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6B" w:rsidRDefault="00546D6B" w:rsidP="003D0B6F">
      <w:pPr>
        <w:contextualSpacing/>
        <w:jc w:val="center"/>
        <w:rPr>
          <w:rFonts w:cs="Times New Roman"/>
          <w:b/>
          <w:sz w:val="24"/>
          <w:szCs w:val="24"/>
        </w:rPr>
      </w:pPr>
    </w:p>
    <w:p w:rsidR="00355EAD" w:rsidRDefault="00286E7F" w:rsidP="00355EAD">
      <w:pPr>
        <w:pStyle w:val="ae"/>
        <w:tabs>
          <w:tab w:val="num" w:pos="0"/>
        </w:tabs>
        <w:jc w:val="center"/>
        <w:rPr>
          <w:rFonts w:ascii="Times New Roman" w:hAnsi="Times New Roman"/>
          <w:b/>
          <w:sz w:val="24"/>
          <w:szCs w:val="24"/>
        </w:rPr>
      </w:pPr>
      <w:r>
        <w:rPr>
          <w:rFonts w:ascii="Times New Roman" w:hAnsi="Times New Roman"/>
          <w:b/>
          <w:sz w:val="24"/>
          <w:szCs w:val="24"/>
        </w:rPr>
        <w:t>С</w:t>
      </w:r>
      <w:r w:rsidR="0007348A" w:rsidRPr="0024259B">
        <w:rPr>
          <w:rFonts w:ascii="Times New Roman" w:hAnsi="Times New Roman"/>
          <w:b/>
          <w:sz w:val="24"/>
          <w:szCs w:val="24"/>
        </w:rPr>
        <w:t>амооценк</w:t>
      </w:r>
      <w:r>
        <w:rPr>
          <w:rFonts w:ascii="Times New Roman" w:hAnsi="Times New Roman"/>
          <w:b/>
          <w:sz w:val="24"/>
          <w:szCs w:val="24"/>
        </w:rPr>
        <w:t>а</w:t>
      </w:r>
      <w:r w:rsidR="00F26C4E" w:rsidRPr="0024259B">
        <w:rPr>
          <w:rFonts w:ascii="Times New Roman" w:hAnsi="Times New Roman"/>
          <w:b/>
          <w:sz w:val="24"/>
          <w:szCs w:val="24"/>
        </w:rPr>
        <w:t xml:space="preserve"> </w:t>
      </w:r>
      <w:r w:rsidR="0024259B">
        <w:rPr>
          <w:rFonts w:ascii="Times New Roman" w:hAnsi="Times New Roman"/>
          <w:b/>
          <w:sz w:val="24"/>
          <w:szCs w:val="24"/>
        </w:rPr>
        <w:t xml:space="preserve">КГУ «Общеобразовательная школа №5 города Щучинск отдела образования </w:t>
      </w:r>
    </w:p>
    <w:p w:rsidR="0007348A" w:rsidRPr="0024259B" w:rsidRDefault="0024259B" w:rsidP="00355EAD">
      <w:pPr>
        <w:pStyle w:val="ae"/>
        <w:tabs>
          <w:tab w:val="num" w:pos="0"/>
        </w:tabs>
        <w:jc w:val="center"/>
        <w:rPr>
          <w:rFonts w:ascii="Times New Roman" w:eastAsiaTheme="minorHAnsi" w:hAnsi="Times New Roman"/>
          <w:sz w:val="24"/>
          <w:szCs w:val="24"/>
        </w:rPr>
      </w:pPr>
      <w:r>
        <w:rPr>
          <w:rFonts w:ascii="Times New Roman" w:hAnsi="Times New Roman"/>
          <w:b/>
          <w:sz w:val="24"/>
          <w:szCs w:val="24"/>
        </w:rPr>
        <w:t xml:space="preserve">по Бурабайскому району управления образования </w:t>
      </w:r>
      <w:r w:rsidR="00355EAD">
        <w:rPr>
          <w:rFonts w:ascii="Times New Roman" w:hAnsi="Times New Roman"/>
          <w:b/>
          <w:sz w:val="24"/>
          <w:szCs w:val="24"/>
        </w:rPr>
        <w:t>Акмолинской области»</w:t>
      </w:r>
    </w:p>
    <w:tbl>
      <w:tblPr>
        <w:tblStyle w:val="af7"/>
        <w:tblW w:w="0" w:type="auto"/>
        <w:tblLayout w:type="fixed"/>
        <w:tblLook w:val="04A0"/>
      </w:tblPr>
      <w:tblGrid>
        <w:gridCol w:w="490"/>
        <w:gridCol w:w="2170"/>
        <w:gridCol w:w="7796"/>
        <w:gridCol w:w="2269"/>
        <w:gridCol w:w="2231"/>
      </w:tblGrid>
      <w:tr w:rsidR="00596273" w:rsidRPr="00706884" w:rsidTr="00897371">
        <w:tc>
          <w:tcPr>
            <w:tcW w:w="490" w:type="dxa"/>
          </w:tcPr>
          <w:p w:rsidR="00596273" w:rsidRPr="0087608B" w:rsidRDefault="00596273" w:rsidP="005D51D5">
            <w:pPr>
              <w:contextualSpacing/>
              <w:jc w:val="center"/>
              <w:rPr>
                <w:rFonts w:ascii="Times New Roman" w:hAnsi="Times New Roman" w:cs="Times New Roman"/>
                <w:b/>
                <w:sz w:val="24"/>
                <w:szCs w:val="24"/>
              </w:rPr>
            </w:pPr>
            <w:r w:rsidRPr="0087608B">
              <w:rPr>
                <w:rFonts w:ascii="Times New Roman" w:hAnsi="Times New Roman" w:cs="Times New Roman"/>
                <w:b/>
                <w:sz w:val="24"/>
                <w:szCs w:val="24"/>
              </w:rPr>
              <w:t>№</w:t>
            </w:r>
          </w:p>
        </w:tc>
        <w:tc>
          <w:tcPr>
            <w:tcW w:w="2170" w:type="dxa"/>
          </w:tcPr>
          <w:p w:rsidR="00596273" w:rsidRPr="0087608B" w:rsidRDefault="00596273" w:rsidP="005D51D5">
            <w:pPr>
              <w:contextualSpacing/>
              <w:jc w:val="center"/>
              <w:rPr>
                <w:rFonts w:ascii="Times New Roman" w:hAnsi="Times New Roman" w:cs="Times New Roman"/>
                <w:b/>
                <w:sz w:val="24"/>
                <w:szCs w:val="24"/>
              </w:rPr>
            </w:pPr>
            <w:r w:rsidRPr="0087608B">
              <w:rPr>
                <w:rFonts w:ascii="Times New Roman" w:hAnsi="Times New Roman" w:cs="Times New Roman"/>
                <w:b/>
                <w:sz w:val="24"/>
                <w:szCs w:val="24"/>
              </w:rPr>
              <w:t>Разделы самооценки</w:t>
            </w:r>
          </w:p>
        </w:tc>
        <w:tc>
          <w:tcPr>
            <w:tcW w:w="7796" w:type="dxa"/>
          </w:tcPr>
          <w:p w:rsidR="00596273" w:rsidRPr="0087608B" w:rsidRDefault="00596273" w:rsidP="005D51D5">
            <w:pPr>
              <w:contextualSpacing/>
              <w:jc w:val="center"/>
              <w:rPr>
                <w:rFonts w:ascii="Times New Roman" w:hAnsi="Times New Roman" w:cs="Times New Roman"/>
                <w:b/>
                <w:sz w:val="24"/>
                <w:szCs w:val="24"/>
              </w:rPr>
            </w:pPr>
            <w:r w:rsidRPr="0087608B">
              <w:rPr>
                <w:rFonts w:ascii="Times New Roman" w:hAnsi="Times New Roman" w:cs="Times New Roman"/>
                <w:b/>
                <w:sz w:val="24"/>
                <w:szCs w:val="24"/>
              </w:rPr>
              <w:t>Содержание самооценки</w:t>
            </w:r>
          </w:p>
        </w:tc>
        <w:tc>
          <w:tcPr>
            <w:tcW w:w="2269" w:type="dxa"/>
          </w:tcPr>
          <w:p w:rsidR="00596273" w:rsidRPr="00596273" w:rsidRDefault="00596273" w:rsidP="00BE2845">
            <w:pPr>
              <w:contextualSpacing/>
              <w:jc w:val="center"/>
              <w:rPr>
                <w:rFonts w:ascii="Times New Roman" w:hAnsi="Times New Roman" w:cs="Times New Roman"/>
                <w:b/>
                <w:sz w:val="24"/>
                <w:szCs w:val="24"/>
              </w:rPr>
            </w:pPr>
            <w:r w:rsidRPr="00596273">
              <w:rPr>
                <w:rFonts w:ascii="Times New Roman" w:hAnsi="Times New Roman" w:cs="Times New Roman"/>
                <w:b/>
                <w:sz w:val="24"/>
                <w:szCs w:val="24"/>
              </w:rPr>
              <w:t xml:space="preserve">Материалы </w:t>
            </w:r>
            <w:r w:rsidR="00BE2845">
              <w:rPr>
                <w:rFonts w:ascii="Times New Roman" w:hAnsi="Times New Roman" w:cs="Times New Roman"/>
                <w:b/>
                <w:sz w:val="24"/>
                <w:szCs w:val="24"/>
              </w:rPr>
              <w:t>самооценки</w:t>
            </w:r>
          </w:p>
        </w:tc>
        <w:tc>
          <w:tcPr>
            <w:tcW w:w="2231" w:type="dxa"/>
          </w:tcPr>
          <w:p w:rsidR="00596273" w:rsidRPr="00596273" w:rsidRDefault="00596273" w:rsidP="005D51D5">
            <w:pPr>
              <w:contextualSpacing/>
              <w:jc w:val="center"/>
              <w:rPr>
                <w:rFonts w:ascii="Times New Roman" w:hAnsi="Times New Roman" w:cs="Times New Roman"/>
                <w:b/>
                <w:sz w:val="24"/>
                <w:szCs w:val="24"/>
              </w:rPr>
            </w:pPr>
            <w:r w:rsidRPr="00596273">
              <w:rPr>
                <w:rFonts w:ascii="Times New Roman" w:hAnsi="Times New Roman" w:cs="Times New Roman"/>
                <w:b/>
                <w:sz w:val="24"/>
                <w:szCs w:val="24"/>
              </w:rPr>
              <w:t xml:space="preserve">Источник </w:t>
            </w:r>
          </w:p>
        </w:tc>
      </w:tr>
      <w:tr w:rsidR="00596273" w:rsidRPr="00706884" w:rsidTr="00897371">
        <w:trPr>
          <w:trHeight w:val="4143"/>
        </w:trPr>
        <w:tc>
          <w:tcPr>
            <w:tcW w:w="490" w:type="dxa"/>
          </w:tcPr>
          <w:p w:rsidR="00596273" w:rsidRPr="006D5B9B" w:rsidRDefault="00596273" w:rsidP="005D51D5">
            <w:pPr>
              <w:contextualSpacing/>
              <w:jc w:val="center"/>
              <w:rPr>
                <w:rFonts w:ascii="Times New Roman" w:hAnsi="Times New Roman" w:cs="Times New Roman"/>
                <w:b/>
                <w:sz w:val="24"/>
                <w:szCs w:val="24"/>
              </w:rPr>
            </w:pPr>
            <w:r w:rsidRPr="006D5B9B">
              <w:rPr>
                <w:rFonts w:ascii="Times New Roman" w:hAnsi="Times New Roman" w:cs="Times New Roman"/>
                <w:b/>
                <w:sz w:val="24"/>
                <w:szCs w:val="24"/>
              </w:rPr>
              <w:t>1</w:t>
            </w:r>
          </w:p>
        </w:tc>
        <w:tc>
          <w:tcPr>
            <w:tcW w:w="2170" w:type="dxa"/>
          </w:tcPr>
          <w:p w:rsidR="00596273" w:rsidRPr="00277B71" w:rsidRDefault="00596273" w:rsidP="00CB6FF1">
            <w:pPr>
              <w:contextualSpacing/>
              <w:jc w:val="both"/>
              <w:rPr>
                <w:rFonts w:ascii="Times New Roman" w:hAnsi="Times New Roman" w:cs="Times New Roman"/>
                <w:b/>
                <w:sz w:val="24"/>
                <w:szCs w:val="24"/>
              </w:rPr>
            </w:pPr>
            <w:r w:rsidRPr="00277B71">
              <w:rPr>
                <w:rFonts w:ascii="Times New Roman" w:hAnsi="Times New Roman" w:cs="Times New Roman"/>
                <w:b/>
                <w:sz w:val="24"/>
                <w:szCs w:val="24"/>
              </w:rPr>
              <w:t xml:space="preserve">Общая характеристика организаций образования </w:t>
            </w:r>
          </w:p>
        </w:tc>
        <w:tc>
          <w:tcPr>
            <w:tcW w:w="7796" w:type="dxa"/>
          </w:tcPr>
          <w:p w:rsidR="00D82394" w:rsidRDefault="00D82394" w:rsidP="00D82394">
            <w:pPr>
              <w:contextualSpacing/>
              <w:jc w:val="both"/>
              <w:rPr>
                <w:rFonts w:ascii="Times New Roman" w:hAnsi="Times New Roman" w:cs="Times New Roman"/>
                <w:sz w:val="24"/>
                <w:szCs w:val="24"/>
              </w:rPr>
            </w:pPr>
            <w:r w:rsidRPr="00BC4288">
              <w:rPr>
                <w:rFonts w:ascii="Times New Roman" w:hAnsi="Times New Roman" w:cs="Times New Roman"/>
                <w:sz w:val="24"/>
                <w:szCs w:val="24"/>
              </w:rPr>
              <w:t>Коммунальное государственное учреждение «Общеобразовательная школа № 5 города Щучинск отдела образования по Бурабайскому району управления образования Акмолинской области»</w:t>
            </w:r>
          </w:p>
          <w:p w:rsidR="00D82394" w:rsidRDefault="00D82394" w:rsidP="00D82394">
            <w:pPr>
              <w:contextualSpacing/>
              <w:jc w:val="both"/>
              <w:rPr>
                <w:rStyle w:val="a9"/>
                <w:rFonts w:ascii="Times New Roman" w:hAnsi="Times New Roman" w:cs="Times New Roman"/>
                <w:sz w:val="24"/>
                <w:szCs w:val="24"/>
                <w:shd w:val="clear" w:color="auto" w:fill="FFFFFF"/>
              </w:rPr>
            </w:pPr>
            <w:r w:rsidRPr="00BC4288">
              <w:rPr>
                <w:rFonts w:ascii="Times New Roman" w:hAnsi="Times New Roman" w:cs="Times New Roman"/>
                <w:color w:val="000000"/>
                <w:sz w:val="24"/>
                <w:szCs w:val="24"/>
              </w:rPr>
              <w:t xml:space="preserve">Акмолинская область, Бурабайский район, город Щучинск, улица Гагарина, дом 24 Телефон: 8 (71636) 2-20-31, </w:t>
            </w:r>
            <w:hyperlink r:id="rId8" w:history="1">
              <w:r w:rsidRPr="00BC4288">
                <w:rPr>
                  <w:rStyle w:val="a9"/>
                  <w:rFonts w:ascii="Times New Roman" w:hAnsi="Times New Roman" w:cs="Times New Roman"/>
                  <w:sz w:val="24"/>
                  <w:szCs w:val="24"/>
                  <w:shd w:val="clear" w:color="auto" w:fill="FFFFFF"/>
                </w:rPr>
                <w:t>schkola_5@mail.ru</w:t>
              </w:r>
            </w:hyperlink>
            <w:r w:rsidRPr="00BC4288">
              <w:rPr>
                <w:rStyle w:val="a9"/>
                <w:rFonts w:ascii="Times New Roman" w:hAnsi="Times New Roman" w:cs="Times New Roman"/>
                <w:sz w:val="24"/>
                <w:szCs w:val="24"/>
                <w:shd w:val="clear" w:color="auto" w:fill="FFFFFF"/>
              </w:rPr>
              <w:t xml:space="preserve">, </w:t>
            </w:r>
            <w:hyperlink r:id="rId9" w:history="1">
              <w:r w:rsidRPr="005D55AF">
                <w:rPr>
                  <w:rStyle w:val="a9"/>
                  <w:rFonts w:cs="Times New Roman"/>
                  <w:sz w:val="24"/>
                  <w:szCs w:val="24"/>
                  <w:shd w:val="clear" w:color="auto" w:fill="FFFFFF"/>
                </w:rPr>
                <w:t>http://sc0005.burabay.aqmoedu.kz/</w:t>
              </w:r>
            </w:hyperlink>
          </w:p>
          <w:p w:rsidR="00D82394" w:rsidRDefault="00D82394" w:rsidP="00D82394">
            <w:pPr>
              <w:contextualSpacing/>
              <w:jc w:val="both"/>
              <w:rPr>
                <w:rFonts w:ascii="Times New Roman" w:hAnsi="Times New Roman" w:cs="Times New Roman"/>
                <w:color w:val="000000"/>
                <w:sz w:val="24"/>
                <w:szCs w:val="24"/>
              </w:rPr>
            </w:pPr>
            <w:r w:rsidRPr="00E15677">
              <w:rPr>
                <w:rFonts w:ascii="Times New Roman" w:hAnsi="Times New Roman" w:cs="Times New Roman"/>
                <w:color w:val="000000"/>
                <w:sz w:val="24"/>
                <w:szCs w:val="24"/>
              </w:rPr>
              <w:t>Шаяхметов Куанышбек Кабденович, тел 87021194736</w:t>
            </w:r>
            <w:r w:rsidR="00E15677" w:rsidRPr="00E15677">
              <w:rPr>
                <w:rFonts w:ascii="Times New Roman" w:hAnsi="Times New Roman" w:cs="Times New Roman"/>
                <w:color w:val="000000"/>
                <w:sz w:val="24"/>
                <w:szCs w:val="24"/>
              </w:rPr>
              <w:t xml:space="preserve"> Приказ о назначении № 308</w:t>
            </w:r>
            <w:r w:rsidRPr="00E15677">
              <w:rPr>
                <w:rFonts w:ascii="Times New Roman" w:hAnsi="Times New Roman" w:cs="Times New Roman"/>
                <w:color w:val="000000"/>
                <w:sz w:val="24"/>
                <w:szCs w:val="24"/>
              </w:rPr>
              <w:t>-</w:t>
            </w:r>
            <w:r w:rsidR="00E15677" w:rsidRPr="00E15677">
              <w:rPr>
                <w:rFonts w:ascii="Times New Roman" w:hAnsi="Times New Roman" w:cs="Times New Roman"/>
                <w:color w:val="000000"/>
                <w:sz w:val="24"/>
                <w:szCs w:val="24"/>
              </w:rPr>
              <w:t>1л/с от 22 июля 2022</w:t>
            </w:r>
            <w:r w:rsidRPr="00E15677">
              <w:rPr>
                <w:rFonts w:ascii="Times New Roman" w:hAnsi="Times New Roman" w:cs="Times New Roman"/>
                <w:color w:val="000000"/>
                <w:sz w:val="24"/>
                <w:szCs w:val="24"/>
              </w:rPr>
              <w:t xml:space="preserve"> года, Постановление</w:t>
            </w:r>
            <w:r w:rsidRPr="00BC4288">
              <w:rPr>
                <w:rFonts w:ascii="Times New Roman" w:hAnsi="Times New Roman" w:cs="Times New Roman"/>
                <w:color w:val="000000"/>
                <w:sz w:val="24"/>
                <w:szCs w:val="24"/>
              </w:rPr>
              <w:t xml:space="preserve"> от 05.01.2021г А-1/2 Об изменении наименований государственных учреждений и предприятий образования города Степногорск, Буландынского, Бурабайского, Есильского, Шортандинского районов.</w:t>
            </w:r>
            <w:r>
              <w:rPr>
                <w:rFonts w:ascii="Times New Roman" w:hAnsi="Times New Roman" w:cs="Times New Roman"/>
                <w:color w:val="000000"/>
                <w:sz w:val="24"/>
                <w:szCs w:val="24"/>
              </w:rPr>
              <w:t xml:space="preserve"> </w:t>
            </w:r>
            <w:r w:rsidRPr="00BC4288">
              <w:rPr>
                <w:rFonts w:ascii="Times New Roman" w:hAnsi="Times New Roman" w:cs="Times New Roman"/>
                <w:color w:val="000000"/>
                <w:sz w:val="24"/>
                <w:szCs w:val="24"/>
              </w:rPr>
              <w:t>Устав утвержден постановлением акимата Акмолинской от 5 января 2021года № А-1/2</w:t>
            </w:r>
          </w:p>
          <w:p w:rsidR="00D82394" w:rsidRPr="00D82394" w:rsidRDefault="00D82394" w:rsidP="00D82394">
            <w:pPr>
              <w:contextualSpacing/>
              <w:jc w:val="both"/>
              <w:rPr>
                <w:rFonts w:ascii="Times New Roman" w:hAnsi="Times New Roman" w:cs="Times New Roman"/>
                <w:sz w:val="24"/>
                <w:szCs w:val="24"/>
                <w:lang w:val="kk-KZ"/>
              </w:rPr>
            </w:pPr>
            <w:r w:rsidRPr="00BC4288">
              <w:rPr>
                <w:rFonts w:ascii="Times New Roman" w:hAnsi="Times New Roman" w:cs="Times New Roman"/>
                <w:color w:val="000000"/>
                <w:sz w:val="24"/>
                <w:szCs w:val="24"/>
              </w:rPr>
              <w:t xml:space="preserve">Лицензия № </w:t>
            </w:r>
            <w:r w:rsidRPr="00BC4288">
              <w:rPr>
                <w:rFonts w:ascii="Times New Roman" w:hAnsi="Times New Roman" w:cs="Times New Roman"/>
                <w:color w:val="000000"/>
                <w:sz w:val="24"/>
                <w:szCs w:val="24"/>
                <w:lang w:val="en-US"/>
              </w:rPr>
              <w:t>KZ</w:t>
            </w:r>
            <w:r w:rsidRPr="00BC4288">
              <w:rPr>
                <w:rFonts w:ascii="Times New Roman" w:hAnsi="Times New Roman" w:cs="Times New Roman"/>
                <w:color w:val="000000"/>
                <w:sz w:val="24"/>
                <w:szCs w:val="24"/>
              </w:rPr>
              <w:t>28</w:t>
            </w:r>
            <w:r w:rsidRPr="00BC4288">
              <w:rPr>
                <w:rFonts w:ascii="Times New Roman" w:hAnsi="Times New Roman" w:cs="Times New Roman"/>
                <w:color w:val="000000"/>
                <w:sz w:val="24"/>
                <w:szCs w:val="24"/>
                <w:lang w:val="en-US"/>
              </w:rPr>
              <w:t>LAA</w:t>
            </w:r>
            <w:r w:rsidRPr="00BC4288">
              <w:rPr>
                <w:rFonts w:ascii="Times New Roman" w:hAnsi="Times New Roman" w:cs="Times New Roman"/>
                <w:color w:val="000000"/>
                <w:sz w:val="24"/>
                <w:szCs w:val="24"/>
              </w:rPr>
              <w:t xml:space="preserve">00021910 от 04.02.2021 года  </w:t>
            </w:r>
          </w:p>
          <w:p w:rsidR="00596273" w:rsidRPr="006D5B9B" w:rsidRDefault="00596273" w:rsidP="00277B71">
            <w:pPr>
              <w:contextualSpacing/>
              <w:jc w:val="both"/>
              <w:rPr>
                <w:rFonts w:ascii="Times New Roman" w:hAnsi="Times New Roman" w:cs="Times New Roman"/>
                <w:b/>
                <w:sz w:val="24"/>
                <w:szCs w:val="24"/>
                <w:lang w:val="kk-KZ"/>
              </w:rPr>
            </w:pPr>
          </w:p>
        </w:tc>
        <w:tc>
          <w:tcPr>
            <w:tcW w:w="2269" w:type="dxa"/>
          </w:tcPr>
          <w:p w:rsidR="00277B71" w:rsidRPr="00286E7F" w:rsidRDefault="00277B71" w:rsidP="00277B71">
            <w:pPr>
              <w:contextualSpacing/>
              <w:jc w:val="both"/>
              <w:rPr>
                <w:rFonts w:cs="Times New Roman"/>
                <w:sz w:val="24"/>
                <w:szCs w:val="24"/>
              </w:rPr>
            </w:pPr>
            <w:r w:rsidRPr="00286E7F">
              <w:rPr>
                <w:rFonts w:ascii="Times New Roman" w:hAnsi="Times New Roman" w:cs="Times New Roman"/>
                <w:bCs/>
                <w:sz w:val="24"/>
                <w:szCs w:val="24"/>
              </w:rPr>
              <w:t>Справка</w:t>
            </w:r>
            <w:r w:rsidRPr="00286E7F">
              <w:rPr>
                <w:rFonts w:ascii="Times New Roman" w:hAnsi="Times New Roman" w:cs="Times New Roman"/>
                <w:sz w:val="24"/>
                <w:szCs w:val="24"/>
              </w:rPr>
              <w:t xml:space="preserve"> о регистрации/перерегистрации юридического лица</w:t>
            </w:r>
            <w:r w:rsidR="007A0B35" w:rsidRPr="00286E7F">
              <w:rPr>
                <w:rFonts w:ascii="Times New Roman" w:hAnsi="Times New Roman" w:cs="Times New Roman"/>
                <w:sz w:val="24"/>
                <w:szCs w:val="24"/>
              </w:rPr>
              <w:t xml:space="preserve"> (прилагается)</w:t>
            </w:r>
          </w:p>
          <w:p w:rsidR="00277B71" w:rsidRPr="00286E7F" w:rsidRDefault="00277B71" w:rsidP="00277B71">
            <w:pPr>
              <w:contextualSpacing/>
              <w:jc w:val="both"/>
              <w:rPr>
                <w:rFonts w:ascii="Times New Roman" w:hAnsi="Times New Roman" w:cs="Times New Roman"/>
                <w:sz w:val="24"/>
                <w:szCs w:val="24"/>
              </w:rPr>
            </w:pPr>
            <w:r w:rsidRPr="00286E7F">
              <w:rPr>
                <w:rFonts w:ascii="Times New Roman" w:hAnsi="Times New Roman" w:cs="Times New Roman"/>
                <w:bCs/>
                <w:sz w:val="24"/>
                <w:szCs w:val="24"/>
              </w:rPr>
              <w:t>Приказ</w:t>
            </w:r>
            <w:r w:rsidR="007A0B35" w:rsidRPr="00286E7F">
              <w:rPr>
                <w:rFonts w:ascii="Times New Roman" w:hAnsi="Times New Roman" w:cs="Times New Roman"/>
                <w:bCs/>
                <w:sz w:val="24"/>
                <w:szCs w:val="24"/>
              </w:rPr>
              <w:t xml:space="preserve"> </w:t>
            </w:r>
            <w:r w:rsidRPr="00286E7F">
              <w:rPr>
                <w:rFonts w:ascii="Times New Roman" w:hAnsi="Times New Roman" w:cs="Times New Roman"/>
                <w:sz w:val="24"/>
                <w:szCs w:val="24"/>
              </w:rPr>
              <w:t>представителя юридического лица о назначении на должность руководителя</w:t>
            </w:r>
            <w:r w:rsidR="007A0B35" w:rsidRPr="00286E7F">
              <w:rPr>
                <w:rFonts w:ascii="Times New Roman" w:hAnsi="Times New Roman" w:cs="Times New Roman"/>
                <w:sz w:val="24"/>
                <w:szCs w:val="24"/>
              </w:rPr>
              <w:t xml:space="preserve"> (прилагается)</w:t>
            </w:r>
          </w:p>
          <w:p w:rsidR="00277B71" w:rsidRPr="00286E7F" w:rsidRDefault="00277B71" w:rsidP="00277B71">
            <w:pPr>
              <w:contextualSpacing/>
              <w:jc w:val="both"/>
              <w:rPr>
                <w:rFonts w:ascii="Times New Roman" w:hAnsi="Times New Roman" w:cs="Times New Roman"/>
                <w:bCs/>
                <w:sz w:val="24"/>
                <w:szCs w:val="24"/>
              </w:rPr>
            </w:pPr>
            <w:r w:rsidRPr="00286E7F">
              <w:rPr>
                <w:rFonts w:ascii="Times New Roman" w:hAnsi="Times New Roman" w:cs="Times New Roman"/>
                <w:bCs/>
                <w:sz w:val="24"/>
                <w:szCs w:val="24"/>
              </w:rPr>
              <w:t xml:space="preserve">Устав </w:t>
            </w:r>
            <w:r w:rsidRPr="00286E7F">
              <w:rPr>
                <w:rFonts w:ascii="Times New Roman" w:hAnsi="Times New Roman" w:cs="Times New Roman"/>
                <w:sz w:val="24"/>
                <w:szCs w:val="24"/>
              </w:rPr>
              <w:t>организаций образования</w:t>
            </w:r>
            <w:r w:rsidR="00527E33" w:rsidRPr="00286E7F">
              <w:rPr>
                <w:rFonts w:ascii="Times New Roman" w:hAnsi="Times New Roman" w:cs="Times New Roman"/>
                <w:sz w:val="24"/>
                <w:szCs w:val="24"/>
              </w:rPr>
              <w:t xml:space="preserve"> (прилагается)</w:t>
            </w:r>
          </w:p>
          <w:p w:rsidR="00662AA7" w:rsidRPr="006D5B9B" w:rsidRDefault="00277B71" w:rsidP="00277B71">
            <w:pPr>
              <w:contextualSpacing/>
              <w:jc w:val="both"/>
              <w:rPr>
                <w:rFonts w:cs="Times New Roman"/>
                <w:sz w:val="24"/>
                <w:szCs w:val="24"/>
              </w:rPr>
            </w:pPr>
            <w:r w:rsidRPr="00286E7F">
              <w:rPr>
                <w:rFonts w:ascii="Times New Roman" w:hAnsi="Times New Roman" w:cs="Times New Roman"/>
                <w:bCs/>
                <w:sz w:val="24"/>
                <w:szCs w:val="24"/>
              </w:rPr>
              <w:t>Лицензия</w:t>
            </w:r>
            <w:r w:rsidRPr="00286E7F">
              <w:rPr>
                <w:rFonts w:ascii="Times New Roman" w:hAnsi="Times New Roman" w:cs="Times New Roman"/>
                <w:sz w:val="24"/>
                <w:szCs w:val="24"/>
              </w:rPr>
              <w:t xml:space="preserve"> и (или) приложения к лицензии</w:t>
            </w:r>
            <w:r w:rsidRPr="001B6CD8">
              <w:rPr>
                <w:rFonts w:ascii="Times New Roman" w:hAnsi="Times New Roman" w:cs="Times New Roman"/>
                <w:sz w:val="24"/>
                <w:szCs w:val="24"/>
              </w:rPr>
              <w:t xml:space="preserve"> </w:t>
            </w:r>
            <w:r w:rsidR="00527E33">
              <w:rPr>
                <w:rFonts w:ascii="Times New Roman" w:hAnsi="Times New Roman" w:cs="Times New Roman"/>
                <w:sz w:val="24"/>
                <w:szCs w:val="24"/>
              </w:rPr>
              <w:t>(прилагается)</w:t>
            </w:r>
          </w:p>
        </w:tc>
        <w:tc>
          <w:tcPr>
            <w:tcW w:w="2231" w:type="dxa"/>
          </w:tcPr>
          <w:p w:rsidR="0034700E" w:rsidRPr="00527E33" w:rsidRDefault="0034700E" w:rsidP="0034700E">
            <w:pPr>
              <w:contextualSpacing/>
              <w:rPr>
                <w:rFonts w:ascii="Arial" w:hAnsi="Arial" w:cs="Arial"/>
                <w:color w:val="4D5156"/>
                <w:sz w:val="21"/>
                <w:szCs w:val="21"/>
                <w:shd w:val="clear" w:color="auto" w:fill="FFFFFF"/>
              </w:rPr>
            </w:pPr>
            <w:r w:rsidRPr="001B6CD8">
              <w:rPr>
                <w:rFonts w:ascii="Times New Roman" w:hAnsi="Times New Roman" w:cs="Times New Roman"/>
                <w:sz w:val="24"/>
                <w:szCs w:val="24"/>
              </w:rPr>
              <w:t>Портал электронного правительства</w:t>
            </w:r>
            <w:r w:rsidRPr="001B6CD8">
              <w:rPr>
                <w:rFonts w:ascii="Arial" w:hAnsi="Arial" w:cs="Arial"/>
                <w:color w:val="4D5156"/>
                <w:sz w:val="21"/>
                <w:szCs w:val="21"/>
                <w:shd w:val="clear" w:color="auto" w:fill="FFFFFF"/>
              </w:rPr>
              <w:t> </w:t>
            </w:r>
            <w:r w:rsidRPr="001B6CD8">
              <w:rPr>
                <w:rFonts w:ascii="Times New Roman" w:hAnsi="Times New Roman" w:cs="Times New Roman"/>
                <w:sz w:val="24"/>
                <w:szCs w:val="24"/>
              </w:rPr>
              <w:t>eGov.kz</w:t>
            </w:r>
            <w:r w:rsidRPr="001B6CD8">
              <w:rPr>
                <w:rFonts w:ascii="Arial" w:hAnsi="Arial" w:cs="Arial"/>
                <w:color w:val="4D5156"/>
                <w:sz w:val="21"/>
                <w:szCs w:val="21"/>
                <w:shd w:val="clear" w:color="auto" w:fill="FFFFFF"/>
              </w:rPr>
              <w:t> </w:t>
            </w:r>
          </w:p>
          <w:p w:rsidR="0034700E" w:rsidRPr="001B6CD8" w:rsidRDefault="0034700E" w:rsidP="0034700E">
            <w:pPr>
              <w:contextualSpacing/>
              <w:rPr>
                <w:rFonts w:ascii="Times New Roman" w:hAnsi="Times New Roman" w:cs="Times New Roman"/>
                <w:sz w:val="24"/>
                <w:szCs w:val="24"/>
              </w:rPr>
            </w:pPr>
            <w:r w:rsidRPr="001B6CD8">
              <w:rPr>
                <w:rFonts w:ascii="Times New Roman" w:hAnsi="Times New Roman" w:cs="Times New Roman"/>
                <w:sz w:val="24"/>
                <w:szCs w:val="24"/>
              </w:rPr>
              <w:t>Размещаются на официальном</w:t>
            </w:r>
            <w:r w:rsidR="00527E33">
              <w:rPr>
                <w:rFonts w:ascii="Times New Roman" w:hAnsi="Times New Roman" w:cs="Times New Roman"/>
                <w:sz w:val="24"/>
                <w:szCs w:val="24"/>
              </w:rPr>
              <w:t xml:space="preserve"> </w:t>
            </w:r>
            <w:r w:rsidRPr="001B6CD8">
              <w:rPr>
                <w:rFonts w:ascii="Times New Roman" w:hAnsi="Times New Roman" w:cs="Times New Roman"/>
                <w:sz w:val="24"/>
                <w:szCs w:val="24"/>
              </w:rPr>
              <w:t>интернет-ресурсе</w:t>
            </w:r>
          </w:p>
          <w:p w:rsidR="0034700E" w:rsidRPr="001B6CD8" w:rsidRDefault="0034700E" w:rsidP="0034700E">
            <w:pPr>
              <w:contextualSpacing/>
              <w:rPr>
                <w:rFonts w:ascii="Times New Roman" w:hAnsi="Times New Roman" w:cs="Times New Roman"/>
                <w:sz w:val="24"/>
                <w:szCs w:val="24"/>
              </w:rPr>
            </w:pPr>
            <w:r w:rsidRPr="001B6CD8">
              <w:rPr>
                <w:rFonts w:ascii="Times New Roman" w:hAnsi="Times New Roman" w:cs="Times New Roman"/>
                <w:sz w:val="24"/>
                <w:szCs w:val="24"/>
              </w:rPr>
              <w:t>Размещается на официальном интернет-ресурсе</w:t>
            </w:r>
          </w:p>
          <w:p w:rsidR="00285638" w:rsidRPr="00662AA7" w:rsidRDefault="0034700E" w:rsidP="0034700E">
            <w:pPr>
              <w:contextualSpacing/>
              <w:jc w:val="both"/>
              <w:rPr>
                <w:rFonts w:ascii="Times New Roman" w:hAnsi="Times New Roman" w:cs="Times New Roman"/>
                <w:sz w:val="24"/>
                <w:szCs w:val="24"/>
              </w:rPr>
            </w:pPr>
            <w:r w:rsidRPr="001B6CD8">
              <w:rPr>
                <w:rFonts w:ascii="Times New Roman" w:hAnsi="Times New Roman" w:cs="Times New Roman"/>
                <w:sz w:val="24"/>
                <w:szCs w:val="24"/>
              </w:rPr>
              <w:t>Портал «Е-лицензирование»</w:t>
            </w:r>
          </w:p>
        </w:tc>
      </w:tr>
      <w:tr w:rsidR="009A14CB" w:rsidRPr="00706884" w:rsidTr="00897371">
        <w:trPr>
          <w:trHeight w:val="3283"/>
        </w:trPr>
        <w:tc>
          <w:tcPr>
            <w:tcW w:w="490" w:type="dxa"/>
          </w:tcPr>
          <w:p w:rsidR="009A14CB" w:rsidRPr="006D5B9B" w:rsidRDefault="009A14CB" w:rsidP="005D51D5">
            <w:pPr>
              <w:contextualSpacing/>
              <w:jc w:val="center"/>
              <w:rPr>
                <w:rFonts w:ascii="Times New Roman" w:hAnsi="Times New Roman" w:cs="Times New Roman"/>
                <w:b/>
                <w:sz w:val="24"/>
                <w:szCs w:val="24"/>
              </w:rPr>
            </w:pPr>
            <w:r w:rsidRPr="006D5B9B">
              <w:rPr>
                <w:rFonts w:ascii="Times New Roman" w:hAnsi="Times New Roman" w:cs="Times New Roman"/>
                <w:b/>
                <w:sz w:val="24"/>
                <w:szCs w:val="24"/>
              </w:rPr>
              <w:t>2</w:t>
            </w:r>
          </w:p>
        </w:tc>
        <w:tc>
          <w:tcPr>
            <w:tcW w:w="2170" w:type="dxa"/>
          </w:tcPr>
          <w:p w:rsidR="009A14CB" w:rsidRPr="00BE7AA5" w:rsidRDefault="009A14CB" w:rsidP="00FC7A69">
            <w:pPr>
              <w:contextualSpacing/>
              <w:rPr>
                <w:rFonts w:ascii="Times New Roman" w:hAnsi="Times New Roman" w:cs="Times New Roman"/>
                <w:b/>
                <w:sz w:val="24"/>
                <w:szCs w:val="24"/>
                <w:lang w:val="kk-KZ"/>
              </w:rPr>
            </w:pPr>
            <w:r w:rsidRPr="00BE7AA5">
              <w:rPr>
                <w:rFonts w:ascii="Times New Roman" w:hAnsi="Times New Roman" w:cs="Times New Roman"/>
                <w:b/>
                <w:sz w:val="24"/>
                <w:szCs w:val="24"/>
                <w:lang w:val="kk-KZ"/>
              </w:rPr>
              <w:t xml:space="preserve">Анализ кадрового потенциала </w:t>
            </w:r>
          </w:p>
        </w:tc>
        <w:tc>
          <w:tcPr>
            <w:tcW w:w="7796" w:type="dxa"/>
          </w:tcPr>
          <w:p w:rsidR="00C01C81" w:rsidRDefault="001E2602" w:rsidP="00C01C81">
            <w:pPr>
              <w:pStyle w:val="ae"/>
              <w:tabs>
                <w:tab w:val="num" w:pos="0"/>
              </w:tabs>
              <w:jc w:val="both"/>
              <w:rPr>
                <w:rFonts w:ascii="Times New Roman" w:eastAsiaTheme="minorHAnsi" w:hAnsi="Times New Roman"/>
                <w:b/>
                <w:sz w:val="24"/>
                <w:szCs w:val="24"/>
                <w:lang w:val="kk-KZ"/>
              </w:rPr>
            </w:pPr>
            <w:r w:rsidRPr="001E2602">
              <w:rPr>
                <w:rFonts w:ascii="Times New Roman" w:eastAsiaTheme="minorHAnsi" w:hAnsi="Times New Roman"/>
                <w:b/>
                <w:sz w:val="24"/>
                <w:szCs w:val="24"/>
                <w:lang w:val="kk-KZ"/>
              </w:rPr>
              <w:t>Сведения о педагогах:</w:t>
            </w:r>
          </w:p>
          <w:p w:rsidR="00C01C81" w:rsidRPr="00C01C81" w:rsidRDefault="00C01C81" w:rsidP="00C01C81">
            <w:pPr>
              <w:pStyle w:val="ae"/>
              <w:tabs>
                <w:tab w:val="num" w:pos="0"/>
              </w:tabs>
              <w:jc w:val="both"/>
              <w:rPr>
                <w:rFonts w:ascii="Times New Roman" w:eastAsiaTheme="minorHAnsi" w:hAnsi="Times New Roman"/>
                <w:b/>
                <w:sz w:val="24"/>
                <w:szCs w:val="24"/>
                <w:lang w:val="kk-KZ"/>
              </w:rPr>
            </w:pPr>
            <w:r w:rsidRPr="00693F03">
              <w:rPr>
                <w:rFonts w:ascii="Times New Roman" w:hAnsi="Times New Roman"/>
                <w:color w:val="000000"/>
                <w:sz w:val="24"/>
                <w:szCs w:val="24"/>
              </w:rPr>
              <w:t>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w:t>
            </w:r>
          </w:p>
          <w:p w:rsidR="00C01C81" w:rsidRPr="00693F03" w:rsidRDefault="00C01C81" w:rsidP="00C01C81">
            <w:pPr>
              <w:shd w:val="clear" w:color="auto" w:fill="FFFFFF"/>
              <w:spacing w:before="100" w:beforeAutospacing="1" w:after="100" w:afterAutospacing="1"/>
              <w:rPr>
                <w:rFonts w:ascii="Times New Roman" w:hAnsi="Times New Roman" w:cs="Times New Roman"/>
                <w:color w:val="000000"/>
                <w:sz w:val="24"/>
                <w:szCs w:val="24"/>
              </w:rPr>
            </w:pPr>
            <w:r w:rsidRPr="00693F03">
              <w:rPr>
                <w:rFonts w:ascii="Times New Roman" w:hAnsi="Times New Roman" w:cs="Times New Roman"/>
                <w:color w:val="000000"/>
                <w:sz w:val="24"/>
                <w:szCs w:val="24"/>
              </w:rPr>
              <w:t>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p>
          <w:p w:rsidR="00C01C81" w:rsidRPr="00693F03" w:rsidRDefault="00C01C81" w:rsidP="00C01C81">
            <w:pPr>
              <w:shd w:val="clear" w:color="auto" w:fill="FFFFFF"/>
              <w:spacing w:before="100" w:beforeAutospacing="1" w:after="100" w:afterAutospacing="1"/>
              <w:rPr>
                <w:rFonts w:ascii="Times New Roman" w:hAnsi="Times New Roman" w:cs="Times New Roman"/>
                <w:color w:val="000000"/>
                <w:sz w:val="24"/>
                <w:szCs w:val="24"/>
              </w:rPr>
            </w:pPr>
            <w:r w:rsidRPr="00693F03">
              <w:rPr>
                <w:rFonts w:ascii="Times New Roman" w:hAnsi="Times New Roman" w:cs="Times New Roman"/>
                <w:color w:val="000000"/>
                <w:sz w:val="24"/>
                <w:szCs w:val="24"/>
              </w:rPr>
              <w:t>Образовательный уровень педагогическ</w:t>
            </w:r>
            <w:r>
              <w:rPr>
                <w:rFonts w:ascii="Times New Roman" w:hAnsi="Times New Roman" w:cs="Times New Roman"/>
                <w:color w:val="000000"/>
                <w:sz w:val="24"/>
                <w:szCs w:val="24"/>
              </w:rPr>
              <w:t xml:space="preserve">их работников характеризуется </w:t>
            </w:r>
            <w:r>
              <w:rPr>
                <w:rFonts w:ascii="Times New Roman" w:hAnsi="Times New Roman" w:cs="Times New Roman"/>
                <w:color w:val="000000"/>
                <w:sz w:val="24"/>
                <w:szCs w:val="24"/>
              </w:rPr>
              <w:lastRenderedPageBreak/>
              <w:t>83</w:t>
            </w:r>
            <w:r w:rsidRPr="00693F03">
              <w:rPr>
                <w:rFonts w:ascii="Times New Roman" w:hAnsi="Times New Roman" w:cs="Times New Roman"/>
                <w:color w:val="000000"/>
                <w:sz w:val="24"/>
                <w:szCs w:val="24"/>
              </w:rPr>
              <w:t>% пед</w:t>
            </w:r>
            <w:r>
              <w:rPr>
                <w:rFonts w:ascii="Times New Roman" w:hAnsi="Times New Roman" w:cs="Times New Roman"/>
                <w:color w:val="000000"/>
                <w:sz w:val="24"/>
                <w:szCs w:val="24"/>
              </w:rPr>
              <w:t>агогов с высшим образованием, 17</w:t>
            </w:r>
            <w:r w:rsidRPr="00693F03">
              <w:rPr>
                <w:rFonts w:ascii="Times New Roman" w:hAnsi="Times New Roman" w:cs="Times New Roman"/>
                <w:color w:val="000000"/>
                <w:sz w:val="24"/>
                <w:szCs w:val="24"/>
              </w:rPr>
              <w:t xml:space="preserve">% средне-специальное. </w:t>
            </w:r>
          </w:p>
          <w:p w:rsidR="00C01C81" w:rsidRPr="00C01C81" w:rsidRDefault="00C01C81" w:rsidP="00AD39D1">
            <w:pPr>
              <w:pStyle w:val="ae"/>
              <w:tabs>
                <w:tab w:val="num" w:pos="0"/>
              </w:tabs>
              <w:jc w:val="both"/>
              <w:rPr>
                <w:rFonts w:ascii="Times New Roman" w:eastAsiaTheme="minorHAnsi" w:hAnsi="Times New Roman"/>
                <w:b/>
                <w:sz w:val="24"/>
                <w:szCs w:val="24"/>
              </w:rPr>
            </w:pPr>
          </w:p>
          <w:p w:rsidR="00E15677"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 xml:space="preserve">На конец </w:t>
            </w:r>
            <w:r w:rsidR="00E15677" w:rsidRPr="00223F1A">
              <w:rPr>
                <w:rFonts w:ascii="Times New Roman" w:eastAsiaTheme="minorHAnsi" w:hAnsi="Times New Roman"/>
                <w:sz w:val="24"/>
                <w:szCs w:val="24"/>
                <w:lang w:val="kk-KZ"/>
              </w:rPr>
              <w:t xml:space="preserve"> 2022-2023 учебно</w:t>
            </w:r>
            <w:r w:rsidRPr="00223F1A">
              <w:rPr>
                <w:rFonts w:ascii="Times New Roman" w:eastAsiaTheme="minorHAnsi" w:hAnsi="Times New Roman"/>
                <w:sz w:val="24"/>
                <w:szCs w:val="24"/>
                <w:lang w:val="kk-KZ"/>
              </w:rPr>
              <w:t>го</w:t>
            </w:r>
            <w:r w:rsidR="00E15677" w:rsidRPr="00223F1A">
              <w:rPr>
                <w:rFonts w:ascii="Times New Roman" w:eastAsiaTheme="minorHAnsi" w:hAnsi="Times New Roman"/>
                <w:sz w:val="24"/>
                <w:szCs w:val="24"/>
                <w:lang w:val="kk-KZ"/>
              </w:rPr>
              <w:t xml:space="preserve"> год</w:t>
            </w:r>
            <w:r w:rsidRPr="00223F1A">
              <w:rPr>
                <w:rFonts w:ascii="Times New Roman" w:eastAsiaTheme="minorHAnsi" w:hAnsi="Times New Roman"/>
                <w:sz w:val="24"/>
                <w:szCs w:val="24"/>
                <w:lang w:val="kk-KZ"/>
              </w:rPr>
              <w:t>а</w:t>
            </w:r>
            <w:r w:rsidR="00E15677" w:rsidRPr="00223F1A">
              <w:rPr>
                <w:rFonts w:ascii="Times New Roman" w:eastAsiaTheme="minorHAnsi" w:hAnsi="Times New Roman"/>
                <w:sz w:val="24"/>
                <w:szCs w:val="24"/>
                <w:lang w:val="kk-KZ"/>
              </w:rPr>
              <w:t xml:space="preserve"> в школе </w:t>
            </w:r>
            <w:r w:rsidRPr="00223F1A">
              <w:rPr>
                <w:rFonts w:ascii="Times New Roman" w:eastAsiaTheme="minorHAnsi" w:hAnsi="Times New Roman"/>
                <w:sz w:val="24"/>
                <w:szCs w:val="24"/>
                <w:lang w:val="kk-KZ"/>
              </w:rPr>
              <w:t>работает 47 педагогов,</w:t>
            </w:r>
            <w:r w:rsidR="002205D7">
              <w:rPr>
                <w:rFonts w:ascii="Times New Roman" w:eastAsiaTheme="minorHAnsi" w:hAnsi="Times New Roman"/>
                <w:sz w:val="24"/>
                <w:szCs w:val="24"/>
                <w:lang w:val="kk-KZ"/>
              </w:rPr>
              <w:t>(6 педагогов приравненных)</w:t>
            </w:r>
            <w:r w:rsidRPr="00223F1A">
              <w:rPr>
                <w:rFonts w:ascii="Times New Roman" w:eastAsiaTheme="minorHAnsi" w:hAnsi="Times New Roman"/>
                <w:sz w:val="24"/>
                <w:szCs w:val="24"/>
                <w:lang w:val="kk-KZ"/>
              </w:rPr>
              <w:t xml:space="preserve"> из них имеют высшее образование -39 педагогов, 8- среднее специальное</w:t>
            </w:r>
            <w:r w:rsidR="008A41CB" w:rsidRPr="00223F1A">
              <w:rPr>
                <w:rFonts w:ascii="Times New Roman" w:eastAsiaTheme="minorHAnsi" w:hAnsi="Times New Roman"/>
                <w:sz w:val="24"/>
                <w:szCs w:val="24"/>
                <w:lang w:val="kk-KZ"/>
              </w:rPr>
              <w:t xml:space="preserve"> 2 педагога имеют послевузовское образование «Магистр педагогических наук»</w:t>
            </w:r>
            <w:r w:rsidRPr="00223F1A">
              <w:rPr>
                <w:rFonts w:ascii="Times New Roman" w:eastAsiaTheme="minorHAnsi" w:hAnsi="Times New Roman"/>
                <w:sz w:val="24"/>
                <w:szCs w:val="24"/>
                <w:lang w:val="kk-KZ"/>
              </w:rPr>
              <w:t xml:space="preserve"> </w:t>
            </w:r>
          </w:p>
          <w:p w:rsidR="008A41CB" w:rsidRPr="00223F1A" w:rsidRDefault="008A41CB"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Педагоги 1 раз в пять лет проходят аттестацию.</w:t>
            </w:r>
          </w:p>
          <w:p w:rsidR="008A41CB"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 xml:space="preserve">Из </w:t>
            </w:r>
            <w:r w:rsidR="008A41CB" w:rsidRPr="00223F1A">
              <w:rPr>
                <w:rFonts w:ascii="Times New Roman" w:eastAsiaTheme="minorHAnsi" w:hAnsi="Times New Roman"/>
                <w:sz w:val="24"/>
                <w:szCs w:val="24"/>
                <w:lang w:val="kk-KZ"/>
              </w:rPr>
              <w:t>47 педагогов:</w:t>
            </w:r>
          </w:p>
          <w:p w:rsidR="007D0353" w:rsidRPr="00223F1A" w:rsidRDefault="008A41CB"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П</w:t>
            </w:r>
            <w:r w:rsidR="007D0353" w:rsidRPr="00223F1A">
              <w:rPr>
                <w:rFonts w:ascii="Times New Roman" w:eastAsiaTheme="minorHAnsi" w:hAnsi="Times New Roman"/>
                <w:sz w:val="24"/>
                <w:szCs w:val="24"/>
                <w:lang w:val="kk-KZ"/>
              </w:rPr>
              <w:t>едагог-исследователь-5 педагогов</w:t>
            </w:r>
          </w:p>
          <w:p w:rsidR="007D0353"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Высшая категория – 1 педагог</w:t>
            </w:r>
          </w:p>
          <w:p w:rsidR="007D0353"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Педагог-эксперт-14 педагогов</w:t>
            </w:r>
          </w:p>
          <w:p w:rsidR="007D0353"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Первая категория -1 педагог</w:t>
            </w:r>
          </w:p>
          <w:p w:rsidR="007D0353"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Педагог-модератор-10 педагогов</w:t>
            </w:r>
          </w:p>
          <w:p w:rsidR="007D0353"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Вторая категория-5 педагогов</w:t>
            </w:r>
          </w:p>
          <w:p w:rsidR="007D0353" w:rsidRPr="00223F1A" w:rsidRDefault="007D0353" w:rsidP="00AD39D1">
            <w:pPr>
              <w:pStyle w:val="ae"/>
              <w:tabs>
                <w:tab w:val="num" w:pos="0"/>
              </w:tabs>
              <w:jc w:val="both"/>
              <w:rPr>
                <w:rFonts w:ascii="Times New Roman" w:eastAsiaTheme="minorHAnsi" w:hAnsi="Times New Roman"/>
                <w:sz w:val="24"/>
                <w:szCs w:val="24"/>
                <w:lang w:val="kk-KZ"/>
              </w:rPr>
            </w:pPr>
            <w:r w:rsidRPr="00223F1A">
              <w:rPr>
                <w:rFonts w:ascii="Times New Roman" w:eastAsiaTheme="minorHAnsi" w:hAnsi="Times New Roman"/>
                <w:sz w:val="24"/>
                <w:szCs w:val="24"/>
                <w:lang w:val="kk-KZ"/>
              </w:rPr>
              <w:t>Без категории(педагог)-1</w:t>
            </w:r>
            <w:r w:rsidR="0058637A" w:rsidRPr="00223F1A">
              <w:rPr>
                <w:rFonts w:ascii="Times New Roman" w:eastAsiaTheme="minorHAnsi" w:hAnsi="Times New Roman"/>
                <w:sz w:val="24"/>
                <w:szCs w:val="24"/>
                <w:lang w:val="kk-KZ"/>
              </w:rPr>
              <w:t>1</w:t>
            </w:r>
            <w:r w:rsidRPr="00223F1A">
              <w:rPr>
                <w:rFonts w:ascii="Times New Roman" w:eastAsiaTheme="minorHAnsi" w:hAnsi="Times New Roman"/>
                <w:sz w:val="24"/>
                <w:szCs w:val="24"/>
                <w:lang w:val="kk-KZ"/>
              </w:rPr>
              <w:t xml:space="preserve"> педагогов</w:t>
            </w:r>
          </w:p>
          <w:p w:rsidR="0058637A" w:rsidRDefault="002205D7" w:rsidP="00AD39D1">
            <w:pPr>
              <w:pStyle w:val="ae"/>
              <w:tabs>
                <w:tab w:val="num" w:pos="0"/>
              </w:tabs>
              <w:jc w:val="both"/>
              <w:rPr>
                <w:rFonts w:ascii="Times New Roman" w:eastAsiaTheme="minorHAnsi" w:hAnsi="Times New Roman"/>
                <w:sz w:val="24"/>
                <w:szCs w:val="24"/>
                <w:lang w:val="kk-KZ"/>
              </w:rPr>
            </w:pPr>
            <w:r w:rsidRPr="002205D7">
              <w:rPr>
                <w:rFonts w:ascii="Times New Roman" w:eastAsiaTheme="minorHAnsi" w:hAnsi="Times New Roman"/>
                <w:sz w:val="24"/>
                <w:szCs w:val="24"/>
                <w:lang w:val="kk-KZ"/>
              </w:rPr>
              <w:t>Совместителей- 7</w:t>
            </w:r>
            <w:r w:rsidR="0058637A" w:rsidRPr="002205D7">
              <w:rPr>
                <w:rFonts w:ascii="Times New Roman" w:eastAsiaTheme="minorHAnsi" w:hAnsi="Times New Roman"/>
                <w:sz w:val="24"/>
                <w:szCs w:val="24"/>
                <w:lang w:val="kk-KZ"/>
              </w:rPr>
              <w:t xml:space="preserve"> педагогов</w:t>
            </w:r>
            <w:r>
              <w:rPr>
                <w:rFonts w:ascii="Times New Roman" w:eastAsiaTheme="minorHAnsi" w:hAnsi="Times New Roman"/>
                <w:sz w:val="24"/>
                <w:szCs w:val="24"/>
                <w:lang w:val="kk-KZ"/>
              </w:rPr>
              <w:t>(высшее-7 педагогов)</w:t>
            </w:r>
          </w:p>
          <w:p w:rsidR="002205D7" w:rsidRDefault="002205D7" w:rsidP="00AD39D1">
            <w:pPr>
              <w:pStyle w:val="ae"/>
              <w:tabs>
                <w:tab w:val="num" w:pos="0"/>
              </w:tabs>
              <w:jc w:val="both"/>
              <w:rPr>
                <w:rFonts w:ascii="Times New Roman" w:eastAsiaTheme="minorHAnsi" w:hAnsi="Times New Roman"/>
                <w:sz w:val="24"/>
                <w:szCs w:val="24"/>
                <w:lang w:val="kk-KZ"/>
              </w:rPr>
            </w:pPr>
            <w:r>
              <w:rPr>
                <w:rFonts w:ascii="Times New Roman" w:eastAsiaTheme="minorHAnsi" w:hAnsi="Times New Roman"/>
                <w:sz w:val="24"/>
                <w:szCs w:val="24"/>
                <w:lang w:val="kk-KZ"/>
              </w:rPr>
              <w:t>Педагог- мастер -1 педагог</w:t>
            </w:r>
          </w:p>
          <w:p w:rsidR="002205D7" w:rsidRDefault="002205D7" w:rsidP="00AD39D1">
            <w:pPr>
              <w:pStyle w:val="ae"/>
              <w:tabs>
                <w:tab w:val="num" w:pos="0"/>
              </w:tabs>
              <w:jc w:val="both"/>
              <w:rPr>
                <w:rFonts w:ascii="Times New Roman" w:eastAsiaTheme="minorHAnsi" w:hAnsi="Times New Roman"/>
                <w:sz w:val="24"/>
                <w:szCs w:val="24"/>
                <w:lang w:val="kk-KZ"/>
              </w:rPr>
            </w:pPr>
            <w:r>
              <w:rPr>
                <w:rFonts w:ascii="Times New Roman" w:eastAsiaTheme="minorHAnsi" w:hAnsi="Times New Roman"/>
                <w:sz w:val="24"/>
                <w:szCs w:val="24"/>
                <w:lang w:val="kk-KZ"/>
              </w:rPr>
              <w:t>Педагог-эксперт- 3педагога</w:t>
            </w:r>
          </w:p>
          <w:p w:rsidR="002205D7" w:rsidRDefault="002205D7" w:rsidP="00AD39D1">
            <w:pPr>
              <w:pStyle w:val="ae"/>
              <w:tabs>
                <w:tab w:val="num" w:pos="0"/>
              </w:tabs>
              <w:jc w:val="both"/>
              <w:rPr>
                <w:rFonts w:ascii="Times New Roman" w:eastAsiaTheme="minorHAnsi" w:hAnsi="Times New Roman"/>
                <w:sz w:val="24"/>
                <w:szCs w:val="24"/>
                <w:lang w:val="kk-KZ"/>
              </w:rPr>
            </w:pPr>
            <w:r>
              <w:rPr>
                <w:rFonts w:ascii="Times New Roman" w:eastAsiaTheme="minorHAnsi" w:hAnsi="Times New Roman"/>
                <w:sz w:val="24"/>
                <w:szCs w:val="24"/>
                <w:lang w:val="kk-KZ"/>
              </w:rPr>
              <w:t>Первая категория- 1 педагог</w:t>
            </w:r>
          </w:p>
          <w:p w:rsidR="002205D7" w:rsidRDefault="002205D7" w:rsidP="00AD39D1">
            <w:pPr>
              <w:pStyle w:val="ae"/>
              <w:tabs>
                <w:tab w:val="num" w:pos="0"/>
              </w:tabs>
              <w:jc w:val="both"/>
              <w:rPr>
                <w:rFonts w:ascii="Times New Roman" w:eastAsiaTheme="minorHAnsi" w:hAnsi="Times New Roman"/>
                <w:sz w:val="24"/>
                <w:szCs w:val="24"/>
                <w:lang w:val="kk-KZ"/>
              </w:rPr>
            </w:pPr>
            <w:r>
              <w:rPr>
                <w:rFonts w:ascii="Times New Roman" w:eastAsiaTheme="minorHAnsi" w:hAnsi="Times New Roman"/>
                <w:sz w:val="24"/>
                <w:szCs w:val="24"/>
                <w:lang w:val="kk-KZ"/>
              </w:rPr>
              <w:t>Из 6 приравненных педагогов 2 педагога с высшим образованием, 4 педагога со среднем специальным</w:t>
            </w:r>
          </w:p>
          <w:p w:rsidR="002205D7" w:rsidRDefault="002205D7" w:rsidP="00AD39D1">
            <w:pPr>
              <w:pStyle w:val="ae"/>
              <w:tabs>
                <w:tab w:val="num" w:pos="0"/>
              </w:tabs>
              <w:jc w:val="both"/>
              <w:rPr>
                <w:rFonts w:ascii="Times New Roman" w:eastAsiaTheme="minorHAnsi" w:hAnsi="Times New Roman"/>
                <w:sz w:val="24"/>
                <w:szCs w:val="24"/>
                <w:lang w:val="kk-KZ"/>
              </w:rPr>
            </w:pPr>
            <w:r>
              <w:rPr>
                <w:rFonts w:ascii="Times New Roman" w:eastAsiaTheme="minorHAnsi" w:hAnsi="Times New Roman"/>
                <w:sz w:val="24"/>
                <w:szCs w:val="24"/>
                <w:lang w:val="kk-KZ"/>
              </w:rPr>
              <w:t>Имеет первую категорию -1 педагог</w:t>
            </w:r>
          </w:p>
          <w:p w:rsidR="002205D7" w:rsidRPr="00223F1A" w:rsidRDefault="002205D7" w:rsidP="00AD39D1">
            <w:pPr>
              <w:pStyle w:val="ae"/>
              <w:tabs>
                <w:tab w:val="num" w:pos="0"/>
              </w:tabs>
              <w:jc w:val="both"/>
              <w:rPr>
                <w:rFonts w:ascii="Times New Roman" w:eastAsiaTheme="minorHAnsi" w:hAnsi="Times New Roman"/>
                <w:sz w:val="24"/>
                <w:szCs w:val="24"/>
                <w:lang w:val="kk-KZ"/>
              </w:rPr>
            </w:pPr>
            <w:r>
              <w:rPr>
                <w:rFonts w:ascii="Times New Roman" w:eastAsiaTheme="minorHAnsi" w:hAnsi="Times New Roman"/>
                <w:sz w:val="24"/>
                <w:szCs w:val="24"/>
                <w:lang w:val="kk-KZ"/>
              </w:rPr>
              <w:t>Вторую категорию-2педагога</w:t>
            </w:r>
          </w:p>
          <w:p w:rsidR="008A41CB" w:rsidRPr="00223F1A" w:rsidRDefault="008A41CB" w:rsidP="00AD39D1">
            <w:pPr>
              <w:pStyle w:val="ae"/>
              <w:tabs>
                <w:tab w:val="num" w:pos="0"/>
              </w:tabs>
              <w:jc w:val="both"/>
              <w:rPr>
                <w:rFonts w:ascii="Times New Roman" w:eastAsiaTheme="minorHAnsi" w:hAnsi="Times New Roman"/>
                <w:b/>
                <w:sz w:val="24"/>
                <w:szCs w:val="24"/>
                <w:lang w:val="kk-KZ"/>
              </w:rPr>
            </w:pPr>
            <w:r w:rsidRPr="00223F1A">
              <w:rPr>
                <w:rFonts w:ascii="Times New Roman" w:eastAsiaTheme="minorHAnsi" w:hAnsi="Times New Roman"/>
                <w:b/>
                <w:sz w:val="24"/>
                <w:szCs w:val="24"/>
                <w:lang w:val="kk-KZ"/>
              </w:rPr>
              <w:t>Административный состав:</w:t>
            </w:r>
          </w:p>
          <w:p w:rsidR="0058637A" w:rsidRPr="00223F1A" w:rsidRDefault="0058637A" w:rsidP="0058637A">
            <w:pPr>
              <w:pStyle w:val="a7"/>
              <w:spacing w:line="240" w:lineRule="auto"/>
              <w:rPr>
                <w:rFonts w:ascii="Times New Roman" w:hAnsi="Times New Roman" w:cs="Times New Roman"/>
                <w:color w:val="000000"/>
                <w:sz w:val="24"/>
                <w:szCs w:val="24"/>
              </w:rPr>
            </w:pPr>
            <w:r w:rsidRPr="00223F1A">
              <w:rPr>
                <w:rFonts w:ascii="Times New Roman" w:hAnsi="Times New Roman" w:cs="Times New Roman"/>
                <w:color w:val="000000"/>
                <w:sz w:val="24"/>
                <w:szCs w:val="24"/>
              </w:rPr>
              <w:t>Заместитель директора по учебной работе: Зубова Галина Евгеньевна, третья категория зам. директора, учитель математики высшей категории, стаж работы в должности 14лет.</w:t>
            </w:r>
          </w:p>
          <w:p w:rsidR="0058637A" w:rsidRPr="00223F1A" w:rsidRDefault="0058637A" w:rsidP="0058637A">
            <w:pPr>
              <w:pStyle w:val="a7"/>
              <w:spacing w:line="240" w:lineRule="auto"/>
              <w:rPr>
                <w:rFonts w:ascii="Times New Roman" w:hAnsi="Times New Roman" w:cs="Times New Roman"/>
                <w:color w:val="000000"/>
                <w:sz w:val="24"/>
                <w:szCs w:val="24"/>
              </w:rPr>
            </w:pPr>
            <w:r w:rsidRPr="00223F1A">
              <w:rPr>
                <w:rFonts w:ascii="Times New Roman" w:hAnsi="Times New Roman" w:cs="Times New Roman"/>
                <w:color w:val="000000"/>
                <w:sz w:val="24"/>
                <w:szCs w:val="24"/>
              </w:rPr>
              <w:t xml:space="preserve">Заместитель директора по учебной работе: Смирнова Ольга Александровна, учитель начальных классов, педагог-эксперт,  стаж работы в должности </w:t>
            </w:r>
          </w:p>
          <w:p w:rsidR="0058637A" w:rsidRPr="00223F1A" w:rsidRDefault="0058637A" w:rsidP="0058637A">
            <w:pPr>
              <w:pStyle w:val="a7"/>
              <w:spacing w:line="240" w:lineRule="auto"/>
              <w:rPr>
                <w:rFonts w:ascii="Times New Roman" w:hAnsi="Times New Roman" w:cs="Times New Roman"/>
                <w:color w:val="000000"/>
                <w:sz w:val="24"/>
                <w:szCs w:val="24"/>
              </w:rPr>
            </w:pPr>
            <w:r w:rsidRPr="00223F1A">
              <w:rPr>
                <w:rFonts w:ascii="Times New Roman" w:hAnsi="Times New Roman" w:cs="Times New Roman"/>
                <w:color w:val="000000"/>
                <w:sz w:val="24"/>
                <w:szCs w:val="24"/>
              </w:rPr>
              <w:t xml:space="preserve">3года 6 мес. </w:t>
            </w:r>
          </w:p>
          <w:p w:rsidR="0058637A" w:rsidRPr="00223F1A" w:rsidRDefault="0058637A" w:rsidP="0058637A">
            <w:pPr>
              <w:pStyle w:val="a7"/>
              <w:spacing w:line="240" w:lineRule="auto"/>
              <w:rPr>
                <w:rFonts w:ascii="Times New Roman" w:hAnsi="Times New Roman" w:cs="Times New Roman"/>
                <w:color w:val="000000"/>
                <w:sz w:val="24"/>
                <w:szCs w:val="24"/>
              </w:rPr>
            </w:pPr>
            <w:r w:rsidRPr="00223F1A">
              <w:rPr>
                <w:rFonts w:ascii="Times New Roman" w:hAnsi="Times New Roman" w:cs="Times New Roman"/>
                <w:color w:val="000000"/>
                <w:sz w:val="24"/>
                <w:szCs w:val="24"/>
              </w:rPr>
              <w:t xml:space="preserve">Заместитель директора по воспитательной работе: Кульжаманова Майда Ермековна, третья категория зам.директора, учитель </w:t>
            </w:r>
            <w:r w:rsidRPr="00223F1A">
              <w:rPr>
                <w:rFonts w:ascii="Times New Roman" w:hAnsi="Times New Roman" w:cs="Times New Roman"/>
                <w:color w:val="000000"/>
                <w:sz w:val="24"/>
                <w:szCs w:val="24"/>
              </w:rPr>
              <w:lastRenderedPageBreak/>
              <w:t>истории второй категории , стаж работы в должности 20 лет.</w:t>
            </w:r>
          </w:p>
          <w:p w:rsidR="0058637A" w:rsidRDefault="0058637A" w:rsidP="0058637A">
            <w:pPr>
              <w:pStyle w:val="a7"/>
              <w:spacing w:line="240" w:lineRule="auto"/>
              <w:rPr>
                <w:rFonts w:ascii="Times New Roman" w:hAnsi="Times New Roman" w:cs="Times New Roman"/>
                <w:color w:val="000000"/>
                <w:sz w:val="24"/>
                <w:szCs w:val="24"/>
              </w:rPr>
            </w:pPr>
            <w:r w:rsidRPr="00223F1A">
              <w:rPr>
                <w:rFonts w:ascii="Times New Roman" w:hAnsi="Times New Roman" w:cs="Times New Roman"/>
                <w:color w:val="000000"/>
                <w:sz w:val="24"/>
                <w:szCs w:val="24"/>
              </w:rPr>
              <w:t xml:space="preserve">Заместитель директора по воспитательной работе: Тайжанова Алия Муратбековна, учитель казахского языка и литературы, педагог, стаж в занимаемой должности  9 мес. </w:t>
            </w:r>
          </w:p>
          <w:p w:rsidR="00C01C81" w:rsidRPr="007A24DC" w:rsidRDefault="00C01C81" w:rsidP="00C01C81">
            <w:pPr>
              <w:shd w:val="clear" w:color="auto" w:fill="FFFFFF"/>
              <w:spacing w:after="100" w:afterAutospacing="1"/>
              <w:rPr>
                <w:rFonts w:ascii="Times New Roman" w:hAnsi="Times New Roman" w:cs="Times New Roman"/>
                <w:color w:val="000000"/>
                <w:sz w:val="24"/>
                <w:szCs w:val="24"/>
              </w:rPr>
            </w:pPr>
            <w:r w:rsidRPr="007A24DC">
              <w:rPr>
                <w:rFonts w:ascii="Times New Roman" w:hAnsi="Times New Roman" w:cs="Times New Roman"/>
                <w:color w:val="000000"/>
                <w:sz w:val="24"/>
                <w:szCs w:val="24"/>
              </w:rPr>
              <w:t>Нагрузка педагогических кадров в среднем составляет 16</w:t>
            </w:r>
            <w:r>
              <w:rPr>
                <w:rFonts w:ascii="Times New Roman" w:hAnsi="Times New Roman" w:cs="Times New Roman"/>
                <w:color w:val="000000"/>
                <w:sz w:val="24"/>
                <w:szCs w:val="24"/>
              </w:rPr>
              <w:t>-24</w:t>
            </w:r>
            <w:r w:rsidRPr="007A24DC">
              <w:rPr>
                <w:rFonts w:ascii="Times New Roman" w:hAnsi="Times New Roman" w:cs="Times New Roman"/>
                <w:color w:val="FF0000"/>
                <w:sz w:val="24"/>
                <w:szCs w:val="24"/>
              </w:rPr>
              <w:t> </w:t>
            </w:r>
            <w:r w:rsidRPr="007A24DC">
              <w:rPr>
                <w:rFonts w:ascii="Times New Roman" w:hAnsi="Times New Roman" w:cs="Times New Roman"/>
                <w:color w:val="000000"/>
                <w:sz w:val="24"/>
                <w:szCs w:val="24"/>
              </w:rPr>
              <w:t>часов.</w:t>
            </w:r>
          </w:p>
          <w:p w:rsidR="00C01C81" w:rsidRPr="007A24DC" w:rsidRDefault="00C01C81" w:rsidP="00C01C81">
            <w:pPr>
              <w:jc w:val="both"/>
              <w:rPr>
                <w:rFonts w:ascii="Times New Roman" w:hAnsi="Times New Roman" w:cs="Times New Roman"/>
                <w:color w:val="000000"/>
                <w:sz w:val="24"/>
                <w:szCs w:val="24"/>
              </w:rPr>
            </w:pPr>
            <w:r w:rsidRPr="007A24DC">
              <w:rPr>
                <w:rFonts w:ascii="Times New Roman" w:hAnsi="Times New Roman" w:cs="Times New Roman"/>
                <w:color w:val="000000"/>
                <w:sz w:val="24"/>
                <w:szCs w:val="24"/>
              </w:rPr>
              <w:t xml:space="preserve">Соблюдаются плановые показатели в вопросах повышения квалификации педагогов. Учителя ежегодно проходят курсовую переподготовку. </w:t>
            </w:r>
          </w:p>
          <w:p w:rsidR="00C01C81" w:rsidRPr="00C01C81" w:rsidRDefault="00C01C81" w:rsidP="00C01C81">
            <w:pPr>
              <w:shd w:val="clear" w:color="auto" w:fill="FFFFFF"/>
              <w:spacing w:after="100" w:afterAutospacing="1"/>
              <w:rPr>
                <w:rFonts w:ascii="Times New Roman" w:hAnsi="Times New Roman" w:cs="Times New Roman"/>
                <w:color w:val="000000"/>
                <w:sz w:val="24"/>
                <w:szCs w:val="20"/>
              </w:rPr>
            </w:pPr>
            <w:r w:rsidRPr="007A24DC">
              <w:rPr>
                <w:rFonts w:ascii="Times New Roman" w:hAnsi="Times New Roman" w:cs="Times New Roman"/>
                <w:color w:val="000000"/>
                <w:sz w:val="24"/>
                <w:szCs w:val="20"/>
              </w:rPr>
              <w:t>Составлен план сопровождения процесса аттестации педагогических кадров. В личные дела учителей вложены приказы по аттестации и копии удостоверений, в трудовых книжках ведутся записи о присвоении квалификационных категорий. Составлен перспективный план аттестации педагогических работников на 5 лет.</w:t>
            </w:r>
          </w:p>
          <w:p w:rsidR="008A41CB" w:rsidRPr="00223F1A" w:rsidRDefault="008A41CB" w:rsidP="0058637A">
            <w:pPr>
              <w:pStyle w:val="a7"/>
              <w:spacing w:line="240" w:lineRule="auto"/>
              <w:rPr>
                <w:rFonts w:ascii="Times New Roman" w:hAnsi="Times New Roman" w:cs="Times New Roman"/>
                <w:color w:val="000000"/>
                <w:sz w:val="24"/>
                <w:szCs w:val="24"/>
              </w:rPr>
            </w:pPr>
            <w:r w:rsidRPr="00223F1A">
              <w:rPr>
                <w:rFonts w:ascii="Times New Roman" w:hAnsi="Times New Roman" w:cs="Times New Roman"/>
                <w:color w:val="000000"/>
                <w:sz w:val="24"/>
                <w:szCs w:val="24"/>
              </w:rPr>
              <w:t>В этом учебном году педагоги приняли активное участие в конкурсах и имеют призовые места:</w:t>
            </w:r>
          </w:p>
          <w:p w:rsidR="008A41CB" w:rsidRPr="00286E7F" w:rsidRDefault="008A41CB" w:rsidP="008A41CB">
            <w:pPr>
              <w:rPr>
                <w:rFonts w:ascii="Times New Roman" w:hAnsi="Times New Roman" w:cs="Times New Roman"/>
                <w:sz w:val="24"/>
                <w:szCs w:val="24"/>
                <w:lang w:val="kk-KZ"/>
              </w:rPr>
            </w:pPr>
            <w:r w:rsidRPr="00286E7F">
              <w:rPr>
                <w:rFonts w:ascii="Times New Roman" w:hAnsi="Times New Roman" w:cs="Times New Roman"/>
                <w:sz w:val="24"/>
                <w:szCs w:val="24"/>
              </w:rPr>
              <w:t>Ахметова И.М.</w:t>
            </w:r>
            <w:r w:rsidRPr="00286E7F">
              <w:rPr>
                <w:rFonts w:cs="Times New Roman"/>
                <w:sz w:val="24"/>
                <w:szCs w:val="24"/>
                <w:lang w:val="kk-KZ"/>
              </w:rPr>
              <w:t xml:space="preserve"> </w:t>
            </w:r>
            <w:r w:rsidRPr="00286E7F">
              <w:rPr>
                <w:rFonts w:ascii="Times New Roman" w:hAnsi="Times New Roman" w:cs="Times New Roman"/>
                <w:sz w:val="24"/>
                <w:szCs w:val="24"/>
                <w:lang w:val="kk-KZ"/>
              </w:rPr>
              <w:t xml:space="preserve">Республиканский конкурс наминация </w:t>
            </w:r>
            <w:r w:rsidRPr="00286E7F">
              <w:rPr>
                <w:rFonts w:ascii="Times New Roman" w:hAnsi="Times New Roman" w:cs="Times New Roman"/>
                <w:sz w:val="24"/>
                <w:szCs w:val="24"/>
              </w:rPr>
              <w:t>«</w:t>
            </w:r>
            <w:r w:rsidRPr="00286E7F">
              <w:rPr>
                <w:rFonts w:ascii="Times New Roman" w:hAnsi="Times New Roman" w:cs="Times New Roman"/>
                <w:sz w:val="24"/>
                <w:szCs w:val="24"/>
                <w:lang w:val="kk-KZ"/>
              </w:rPr>
              <w:t xml:space="preserve"> Лучший научный проект» на тему «Экономия семейного бюджета»</w:t>
            </w:r>
            <w:r w:rsidRPr="00286E7F">
              <w:rPr>
                <w:rFonts w:ascii="Times New Roman" w:hAnsi="Times New Roman" w:cs="Times New Roman"/>
                <w:sz w:val="24"/>
                <w:szCs w:val="24"/>
              </w:rPr>
              <w:t xml:space="preserve"> Диплом № </w:t>
            </w:r>
            <w:r w:rsidRPr="00286E7F">
              <w:rPr>
                <w:rFonts w:ascii="Times New Roman" w:hAnsi="Times New Roman" w:cs="Times New Roman"/>
                <w:sz w:val="24"/>
                <w:szCs w:val="24"/>
                <w:lang w:val="en-US"/>
              </w:rPr>
              <w:t>NP</w:t>
            </w:r>
            <w:r w:rsidRPr="00286E7F">
              <w:rPr>
                <w:rFonts w:ascii="Times New Roman" w:hAnsi="Times New Roman" w:cs="Times New Roman"/>
                <w:sz w:val="24"/>
                <w:szCs w:val="24"/>
              </w:rPr>
              <w:t>-</w:t>
            </w:r>
            <w:r w:rsidRPr="00286E7F">
              <w:rPr>
                <w:rFonts w:ascii="Times New Roman" w:hAnsi="Times New Roman" w:cs="Times New Roman"/>
                <w:sz w:val="24"/>
                <w:szCs w:val="24"/>
                <w:lang w:val="en-US"/>
              </w:rPr>
              <w:t>II</w:t>
            </w:r>
            <w:r w:rsidRPr="00286E7F">
              <w:rPr>
                <w:rFonts w:ascii="Times New Roman" w:hAnsi="Times New Roman" w:cs="Times New Roman"/>
                <w:sz w:val="24"/>
                <w:szCs w:val="24"/>
              </w:rPr>
              <w:t>0-006, ноябрь 2022гРеспубликанский издательский дом «Инновация» г. Алматы Благодарственное письмо №Б-002314 от 18.11.22г.</w:t>
            </w:r>
          </w:p>
          <w:p w:rsidR="00D8322B" w:rsidRPr="00286E7F" w:rsidRDefault="008A41CB" w:rsidP="00D8322B">
            <w:pPr>
              <w:rPr>
                <w:rFonts w:ascii="Times New Roman" w:hAnsi="Times New Roman" w:cs="Times New Roman"/>
                <w:sz w:val="24"/>
                <w:szCs w:val="24"/>
                <w:lang w:val="kk-KZ"/>
              </w:rPr>
            </w:pPr>
            <w:r w:rsidRPr="00286E7F">
              <w:rPr>
                <w:rFonts w:ascii="Times New Roman" w:hAnsi="Times New Roman"/>
                <w:sz w:val="24"/>
                <w:szCs w:val="24"/>
                <w:lang w:val="kk-KZ"/>
              </w:rPr>
              <w:t>Дюсембаева Б.К.</w:t>
            </w:r>
            <w:r w:rsidR="00D8322B" w:rsidRPr="00286E7F">
              <w:rPr>
                <w:rFonts w:ascii="Times New Roman" w:hAnsi="Times New Roman"/>
                <w:sz w:val="24"/>
                <w:szCs w:val="24"/>
                <w:lang w:val="kk-KZ"/>
              </w:rPr>
              <w:t xml:space="preserve"> </w:t>
            </w:r>
            <w:r w:rsidR="00D8322B" w:rsidRPr="00286E7F">
              <w:rPr>
                <w:rFonts w:ascii="Times New Roman" w:hAnsi="Times New Roman" w:cs="Times New Roman"/>
                <w:sz w:val="24"/>
                <w:szCs w:val="24"/>
                <w:lang w:val="kk-KZ"/>
              </w:rPr>
              <w:t>«Дарынды  балаларға- таланты ұстаз» байқауна «Ең үздік жоспар» номинациясы</w:t>
            </w:r>
            <w:r w:rsidR="00D8322B" w:rsidRPr="00286E7F">
              <w:rPr>
                <w:rFonts w:cs="Times New Roman"/>
                <w:sz w:val="24"/>
                <w:szCs w:val="24"/>
                <w:lang w:val="kk-KZ"/>
              </w:rPr>
              <w:t xml:space="preserve"> </w:t>
            </w:r>
            <w:r w:rsidR="00D8322B" w:rsidRPr="00286E7F">
              <w:rPr>
                <w:rFonts w:ascii="Times New Roman" w:hAnsi="Times New Roman" w:cs="Times New Roman"/>
                <w:sz w:val="24"/>
                <w:szCs w:val="24"/>
                <w:lang w:val="kk-KZ"/>
              </w:rPr>
              <w:t>Диплом</w:t>
            </w:r>
          </w:p>
          <w:p w:rsidR="0058637A" w:rsidRPr="00286E7F" w:rsidRDefault="00D8322B" w:rsidP="00D8322B">
            <w:pPr>
              <w:pStyle w:val="ae"/>
              <w:tabs>
                <w:tab w:val="num" w:pos="0"/>
              </w:tabs>
              <w:jc w:val="both"/>
              <w:rPr>
                <w:rFonts w:ascii="Times New Roman" w:hAnsi="Times New Roman"/>
                <w:sz w:val="24"/>
                <w:szCs w:val="24"/>
                <w:lang w:val="kk-KZ"/>
              </w:rPr>
            </w:pPr>
            <w:r w:rsidRPr="00286E7F">
              <w:rPr>
                <w:rFonts w:ascii="Times New Roman" w:hAnsi="Times New Roman"/>
                <w:sz w:val="24"/>
                <w:szCs w:val="24"/>
                <w:lang w:val="kk-KZ"/>
              </w:rPr>
              <w:t>Алматы 2022</w:t>
            </w:r>
          </w:p>
          <w:p w:rsidR="00D8322B" w:rsidRPr="00286E7F" w:rsidRDefault="00D8322B" w:rsidP="00D8322B">
            <w:pPr>
              <w:pStyle w:val="ae"/>
              <w:tabs>
                <w:tab w:val="num" w:pos="0"/>
              </w:tabs>
              <w:jc w:val="both"/>
              <w:rPr>
                <w:rFonts w:ascii="Times New Roman" w:hAnsi="Times New Roman"/>
                <w:sz w:val="24"/>
                <w:szCs w:val="24"/>
                <w:lang w:val="kk-KZ"/>
              </w:rPr>
            </w:pPr>
            <w:r w:rsidRPr="00286E7F">
              <w:rPr>
                <w:rFonts w:ascii="Times New Roman" w:hAnsi="Times New Roman"/>
                <w:sz w:val="24"/>
                <w:szCs w:val="24"/>
              </w:rPr>
              <w:t>Гиль Л.Н.</w:t>
            </w:r>
            <w:r w:rsidRPr="00286E7F">
              <w:rPr>
                <w:rFonts w:ascii="Times New Roman" w:hAnsi="Times New Roman"/>
                <w:sz w:val="24"/>
                <w:szCs w:val="24"/>
                <w:lang w:val="kk-KZ"/>
              </w:rPr>
              <w:t xml:space="preserve"> Интелектуальная олимпиада среди учителей 3 место</w:t>
            </w:r>
          </w:p>
          <w:p w:rsidR="00D8322B" w:rsidRPr="00286E7F" w:rsidRDefault="00D8322B" w:rsidP="00D8322B">
            <w:pPr>
              <w:pStyle w:val="ae"/>
              <w:tabs>
                <w:tab w:val="num" w:pos="0"/>
              </w:tabs>
              <w:jc w:val="both"/>
              <w:rPr>
                <w:rFonts w:ascii="Times New Roman" w:hAnsi="Times New Roman"/>
                <w:sz w:val="24"/>
                <w:szCs w:val="24"/>
              </w:rPr>
            </w:pPr>
            <w:r w:rsidRPr="00286E7F">
              <w:rPr>
                <w:rFonts w:ascii="Times New Roman" w:hAnsi="Times New Roman"/>
                <w:sz w:val="24"/>
                <w:szCs w:val="24"/>
                <w:lang w:val="kk-KZ"/>
              </w:rPr>
              <w:t>Каримов А.А районный этап конкурса «Үздік педагог</w:t>
            </w:r>
            <w:r w:rsidRPr="00286E7F">
              <w:rPr>
                <w:rFonts w:ascii="Times New Roman" w:hAnsi="Times New Roman"/>
                <w:sz w:val="24"/>
                <w:szCs w:val="24"/>
              </w:rPr>
              <w:t>» -грамота за участие</w:t>
            </w:r>
          </w:p>
          <w:p w:rsidR="00D8322B" w:rsidRPr="00286E7F" w:rsidRDefault="00D8322B" w:rsidP="00D8322B">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 xml:space="preserve"> Жангарина Н.З.Республикалық олимпиаданың аудандық кезеңінде әділ-қазы жұмысын атқарғаны үшін беріледі Алғыс хат, 2023г</w:t>
            </w:r>
          </w:p>
          <w:p w:rsidR="00D8322B" w:rsidRPr="00286E7F" w:rsidRDefault="00D8322B" w:rsidP="00D8322B">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 xml:space="preserve"> Андреева К.А. Бурабай ауданы білім беру ұйымдарының окушылары арасында «Білімді ұлт-жарқын болашаққа бағдар» атты аудандық пікірсайыс турниріне белсенді қатысқаны үшін Мадақтама, 2023г</w:t>
            </w:r>
          </w:p>
          <w:p w:rsidR="00D8322B" w:rsidRPr="00286E7F" w:rsidRDefault="00D8322B" w:rsidP="00D8322B">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lastRenderedPageBreak/>
              <w:t>Районный конкурс «Лучший учитель ОГЦ» грамота за участие</w:t>
            </w:r>
          </w:p>
          <w:p w:rsidR="00D8322B" w:rsidRPr="00286E7F" w:rsidRDefault="00D8322B" w:rsidP="00D8322B">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 xml:space="preserve"> Леонова О.В. Участие в разработке заданий по подготовке к проведению в организациях образования Бурабайского района МОДО сертификат</w:t>
            </w:r>
          </w:p>
          <w:p w:rsidR="005166FF" w:rsidRPr="00286E7F" w:rsidRDefault="005166FF" w:rsidP="00D8322B">
            <w:pPr>
              <w:pStyle w:val="ae"/>
              <w:tabs>
                <w:tab w:val="num" w:pos="0"/>
              </w:tabs>
              <w:rPr>
                <w:rFonts w:ascii="Times New Roman" w:hAnsi="Times New Roman"/>
                <w:sz w:val="24"/>
                <w:szCs w:val="24"/>
              </w:rPr>
            </w:pPr>
            <w:r w:rsidRPr="00286E7F">
              <w:rPr>
                <w:rFonts w:ascii="Times New Roman" w:hAnsi="Times New Roman"/>
                <w:sz w:val="24"/>
                <w:szCs w:val="24"/>
                <w:lang w:val="kk-KZ"/>
              </w:rPr>
              <w:t xml:space="preserve">Полгарова В.А </w:t>
            </w:r>
            <w:r w:rsidRPr="00286E7F">
              <w:rPr>
                <w:rFonts w:ascii="Times New Roman" w:hAnsi="Times New Roman"/>
                <w:sz w:val="24"/>
                <w:szCs w:val="24"/>
              </w:rPr>
              <w:t>Международный онлайн –конкурс «Лучшие молодые педагоги СНГ-2023» по направлению «Русский язык и литература». Диплом 1 степени</w:t>
            </w:r>
          </w:p>
          <w:p w:rsidR="005166FF" w:rsidRPr="00286E7F" w:rsidRDefault="005166FF" w:rsidP="00D8322B">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 xml:space="preserve"> Амиршеева С.А. ІҮ Республикалық «ХХІ ғасыр ұстазы» онлайн олимпиадасы, Uchitelya.kz білім беру интернет порталы І дәрежелі диплом,</w:t>
            </w:r>
          </w:p>
          <w:p w:rsidR="005166FF" w:rsidRPr="00286E7F" w:rsidRDefault="005166FF" w:rsidP="00D8322B">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Бастауыш сынып мұғалімдеріне арналған өңірлік «Алтын тұғыр» математикалық олимпиадасы ІІІ дәрежелі диплом</w:t>
            </w:r>
          </w:p>
          <w:p w:rsidR="005166FF" w:rsidRPr="00286E7F" w:rsidRDefault="005166FF" w:rsidP="005166FF">
            <w:pPr>
              <w:pStyle w:val="ae"/>
              <w:tabs>
                <w:tab w:val="num" w:pos="0"/>
              </w:tabs>
              <w:jc w:val="both"/>
              <w:rPr>
                <w:rFonts w:ascii="Times New Roman" w:hAnsi="Times New Roman"/>
                <w:sz w:val="24"/>
                <w:szCs w:val="24"/>
                <w:lang w:val="kk-KZ"/>
              </w:rPr>
            </w:pPr>
            <w:r w:rsidRPr="00286E7F">
              <w:rPr>
                <w:rFonts w:ascii="Times New Roman" w:hAnsi="Times New Roman"/>
                <w:sz w:val="24"/>
                <w:szCs w:val="24"/>
                <w:lang w:val="kk-KZ"/>
              </w:rPr>
              <w:t>Смирнова О.А. сертификат</w:t>
            </w:r>
          </w:p>
          <w:p w:rsidR="005166FF" w:rsidRPr="00286E7F" w:rsidRDefault="005166FF" w:rsidP="00D8322B">
            <w:pPr>
              <w:pStyle w:val="ae"/>
              <w:tabs>
                <w:tab w:val="num" w:pos="0"/>
              </w:tabs>
              <w:rPr>
                <w:rFonts w:ascii="Times New Roman" w:hAnsi="Times New Roman"/>
                <w:sz w:val="24"/>
                <w:szCs w:val="24"/>
              </w:rPr>
            </w:pPr>
            <w:r w:rsidRPr="00286E7F">
              <w:rPr>
                <w:rFonts w:ascii="Times New Roman" w:hAnsi="Times New Roman"/>
                <w:sz w:val="24"/>
                <w:szCs w:val="24"/>
              </w:rPr>
              <w:t>Олимпиада «Цифровые образовательные технологии в работе учителя»</w:t>
            </w:r>
          </w:p>
          <w:p w:rsidR="005166FF" w:rsidRPr="00286E7F" w:rsidRDefault="005166FF" w:rsidP="005166FF">
            <w:pPr>
              <w:rPr>
                <w:rFonts w:ascii="Times New Roman" w:hAnsi="Times New Roman" w:cs="Times New Roman"/>
                <w:sz w:val="24"/>
                <w:szCs w:val="24"/>
              </w:rPr>
            </w:pPr>
            <w:r w:rsidRPr="00286E7F">
              <w:rPr>
                <w:rFonts w:ascii="Times New Roman" w:hAnsi="Times New Roman" w:cs="Times New Roman"/>
                <w:sz w:val="24"/>
                <w:szCs w:val="24"/>
              </w:rPr>
              <w:t>Проект «Слайм-удивительная игрушка нового поколения»</w:t>
            </w:r>
          </w:p>
          <w:p w:rsidR="005166FF" w:rsidRPr="00286E7F" w:rsidRDefault="005166FF" w:rsidP="005166FF">
            <w:pPr>
              <w:pStyle w:val="ae"/>
              <w:tabs>
                <w:tab w:val="num" w:pos="0"/>
              </w:tabs>
              <w:rPr>
                <w:rFonts w:ascii="Times New Roman" w:hAnsi="Times New Roman"/>
                <w:sz w:val="24"/>
                <w:szCs w:val="24"/>
              </w:rPr>
            </w:pPr>
            <w:r w:rsidRPr="00286E7F">
              <w:rPr>
                <w:rFonts w:ascii="Times New Roman" w:hAnsi="Times New Roman"/>
                <w:sz w:val="24"/>
                <w:szCs w:val="24"/>
              </w:rPr>
              <w:t>Диплом 1 степени.</w:t>
            </w:r>
          </w:p>
          <w:p w:rsidR="005166FF" w:rsidRPr="00286E7F" w:rsidRDefault="005166FF" w:rsidP="005166FF">
            <w:pPr>
              <w:pStyle w:val="ae"/>
              <w:tabs>
                <w:tab w:val="num" w:pos="0"/>
              </w:tabs>
              <w:rPr>
                <w:rFonts w:ascii="Times New Roman" w:hAnsi="Times New Roman"/>
                <w:sz w:val="24"/>
                <w:szCs w:val="24"/>
              </w:rPr>
            </w:pPr>
            <w:r w:rsidRPr="00286E7F">
              <w:rPr>
                <w:rFonts w:ascii="Times New Roman" w:hAnsi="Times New Roman"/>
                <w:sz w:val="24"/>
                <w:szCs w:val="24"/>
              </w:rPr>
              <w:t>Бабкина О.Л«</w:t>
            </w:r>
            <w:r w:rsidRPr="00286E7F">
              <w:rPr>
                <w:rFonts w:ascii="Times New Roman" w:hAnsi="Times New Roman"/>
                <w:sz w:val="24"/>
                <w:szCs w:val="24"/>
                <w:lang w:val="kk-KZ"/>
              </w:rPr>
              <w:t>Жас ұстаз- ел балашағы</w:t>
            </w:r>
            <w:r w:rsidRPr="00286E7F">
              <w:rPr>
                <w:rFonts w:ascii="Times New Roman" w:hAnsi="Times New Roman"/>
                <w:sz w:val="24"/>
                <w:szCs w:val="24"/>
              </w:rPr>
              <w:t>»диплом 3 степени в области</w:t>
            </w:r>
          </w:p>
          <w:p w:rsidR="005166FF" w:rsidRPr="00286E7F" w:rsidRDefault="005166FF" w:rsidP="005166FF">
            <w:pPr>
              <w:pStyle w:val="ae"/>
              <w:tabs>
                <w:tab w:val="num" w:pos="0"/>
              </w:tabs>
              <w:rPr>
                <w:rFonts w:ascii="Times New Roman" w:hAnsi="Times New Roman"/>
                <w:sz w:val="24"/>
                <w:szCs w:val="24"/>
                <w:lang w:val="kk-KZ"/>
              </w:rPr>
            </w:pPr>
            <w:r w:rsidRPr="00286E7F">
              <w:rPr>
                <w:rFonts w:ascii="Times New Roman" w:hAnsi="Times New Roman"/>
                <w:sz w:val="24"/>
                <w:szCs w:val="24"/>
              </w:rPr>
              <w:t xml:space="preserve">Амангельдинова А.С </w:t>
            </w:r>
            <w:r w:rsidRPr="00286E7F">
              <w:rPr>
                <w:rFonts w:ascii="Times New Roman" w:hAnsi="Times New Roman"/>
                <w:sz w:val="24"/>
                <w:szCs w:val="24"/>
                <w:lang w:val="kk-KZ"/>
              </w:rPr>
              <w:t>Әділ-қазы жұмысын атқарғаны үшін Алғыс хат</w:t>
            </w:r>
          </w:p>
          <w:p w:rsidR="005166FF" w:rsidRPr="00286E7F" w:rsidRDefault="005166FF" w:rsidP="005166FF">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Касенова З.А Байқауға жеңімпаз тәрбиелегені үшін</w:t>
            </w:r>
          </w:p>
          <w:p w:rsidR="002C60EF" w:rsidRPr="00286E7F" w:rsidRDefault="002C60EF" w:rsidP="005166FF">
            <w:pPr>
              <w:pStyle w:val="ae"/>
              <w:tabs>
                <w:tab w:val="num" w:pos="0"/>
              </w:tabs>
              <w:rPr>
                <w:rFonts w:ascii="Times New Roman" w:hAnsi="Times New Roman"/>
                <w:sz w:val="24"/>
                <w:szCs w:val="24"/>
                <w:lang w:val="kk-KZ"/>
              </w:rPr>
            </w:pPr>
            <w:r w:rsidRPr="00286E7F">
              <w:rPr>
                <w:rFonts w:ascii="Times New Roman" w:hAnsi="Times New Roman"/>
                <w:sz w:val="24"/>
                <w:szCs w:val="24"/>
              </w:rPr>
              <w:t>Васильева О.В. Р</w:t>
            </w:r>
            <w:r w:rsidRPr="00286E7F">
              <w:rPr>
                <w:rFonts w:ascii="Times New Roman" w:hAnsi="Times New Roman"/>
                <w:sz w:val="24"/>
                <w:szCs w:val="24"/>
                <w:lang w:val="kk-KZ"/>
              </w:rPr>
              <w:t>айонный конкурс-выставка «Город мастеров: наследие предков сохраним и приумножим» Грамота за подготовку победителей конкурса</w:t>
            </w:r>
          </w:p>
          <w:p w:rsidR="002C60EF" w:rsidRPr="00286E7F" w:rsidRDefault="002C60EF" w:rsidP="005166FF">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Боранбекова Ш. «Ақмола жұлдыздары» аудандық көркемөнерпаздар халық шығармашылығы байқауына белсене қатысқаны үшін»Грамота за активное участие</w:t>
            </w:r>
          </w:p>
          <w:p w:rsidR="002C60EF" w:rsidRPr="00286E7F" w:rsidRDefault="002C60EF" w:rsidP="005166FF">
            <w:pPr>
              <w:pStyle w:val="ae"/>
              <w:tabs>
                <w:tab w:val="num" w:pos="0"/>
              </w:tabs>
              <w:rPr>
                <w:rFonts w:ascii="Times New Roman" w:hAnsi="Times New Roman"/>
                <w:sz w:val="24"/>
                <w:szCs w:val="24"/>
                <w:lang w:val="kk-KZ"/>
              </w:rPr>
            </w:pPr>
            <w:r w:rsidRPr="00286E7F">
              <w:rPr>
                <w:rFonts w:ascii="Times New Roman" w:hAnsi="Times New Roman"/>
                <w:sz w:val="24"/>
                <w:szCs w:val="24"/>
                <w:lang w:val="kk-KZ"/>
              </w:rPr>
              <w:t>Олжанов Е.. Районная спартакиада школьников «Жастар-2023» Грамота за подготовку победителей</w:t>
            </w:r>
          </w:p>
          <w:p w:rsidR="002C60EF" w:rsidRPr="00223F1A" w:rsidRDefault="002C60EF" w:rsidP="005166FF">
            <w:pPr>
              <w:pStyle w:val="ae"/>
              <w:tabs>
                <w:tab w:val="num" w:pos="0"/>
              </w:tabs>
              <w:rPr>
                <w:rFonts w:ascii="Times New Roman" w:hAnsi="Times New Roman"/>
                <w:sz w:val="24"/>
                <w:szCs w:val="24"/>
                <w:lang w:val="kk-KZ"/>
              </w:rPr>
            </w:pPr>
            <w:r w:rsidRPr="00223F1A">
              <w:rPr>
                <w:rFonts w:ascii="Times New Roman" w:hAnsi="Times New Roman"/>
                <w:sz w:val="24"/>
                <w:szCs w:val="24"/>
                <w:lang w:val="kk-KZ"/>
              </w:rPr>
              <w:t>Согласно Закону об образовании учителя проходят курсы повышения квалификации. За этот учебный год были пройдены курсы следующими педагогами:</w:t>
            </w:r>
          </w:p>
          <w:p w:rsidR="00223F1A" w:rsidRPr="00286E7F" w:rsidRDefault="00223F1A" w:rsidP="00223F1A">
            <w:pPr>
              <w:jc w:val="both"/>
              <w:rPr>
                <w:rFonts w:ascii="Times New Roman" w:eastAsia="Calibri" w:hAnsi="Times New Roman" w:cs="Times New Roman"/>
                <w:sz w:val="24"/>
                <w:szCs w:val="24"/>
              </w:rPr>
            </w:pPr>
            <w:r w:rsidRPr="00286E7F">
              <w:rPr>
                <w:rFonts w:ascii="Times New Roman" w:eastAsia="Calibri" w:hAnsi="Times New Roman" w:cs="Times New Roman"/>
                <w:sz w:val="24"/>
                <w:szCs w:val="24"/>
              </w:rPr>
              <w:t>Белявская А.А, « Развитие профессиональных компетенций  и навыков педагога физическо культуры», 17.02.2023, РГКП «Национальный научно-практический центр физической культуры»</w:t>
            </w:r>
          </w:p>
          <w:p w:rsidR="00223F1A" w:rsidRPr="00286E7F" w:rsidRDefault="00223F1A" w:rsidP="00223F1A">
            <w:pPr>
              <w:rPr>
                <w:rFonts w:ascii="Times New Roman" w:hAnsi="Times New Roman" w:cs="Times New Roman"/>
                <w:sz w:val="24"/>
                <w:szCs w:val="24"/>
              </w:rPr>
            </w:pPr>
            <w:r w:rsidRPr="00286E7F">
              <w:rPr>
                <w:rFonts w:ascii="Times New Roman" w:hAnsi="Times New Roman" w:cs="Times New Roman"/>
                <w:sz w:val="24"/>
                <w:szCs w:val="24"/>
              </w:rPr>
              <w:t>Зубова Г.Е.</w:t>
            </w:r>
          </w:p>
          <w:p w:rsidR="00223F1A" w:rsidRPr="00286E7F" w:rsidRDefault="00223F1A" w:rsidP="00223F1A">
            <w:pPr>
              <w:rPr>
                <w:rFonts w:ascii="Times New Roman" w:hAnsi="Times New Roman" w:cs="Times New Roman"/>
                <w:sz w:val="24"/>
                <w:szCs w:val="24"/>
              </w:rPr>
            </w:pPr>
            <w:r w:rsidRPr="00286E7F">
              <w:rPr>
                <w:rFonts w:ascii="Times New Roman" w:hAnsi="Times New Roman" w:cs="Times New Roman"/>
                <w:sz w:val="24"/>
                <w:szCs w:val="24"/>
              </w:rPr>
              <w:t xml:space="preserve"> « Развитие</w:t>
            </w:r>
            <w:r w:rsidRPr="00223F1A">
              <w:rPr>
                <w:rFonts w:ascii="Times New Roman" w:hAnsi="Times New Roman" w:cs="Times New Roman"/>
                <w:sz w:val="24"/>
                <w:szCs w:val="24"/>
              </w:rPr>
              <w:t xml:space="preserve"> предметных компетенций учителей физики», 2023г </w:t>
            </w:r>
            <w:r w:rsidRPr="00223F1A">
              <w:rPr>
                <w:rFonts w:ascii="Times New Roman" w:hAnsi="Times New Roman" w:cs="Times New Roman"/>
                <w:sz w:val="24"/>
                <w:szCs w:val="24"/>
              </w:rPr>
              <w:lastRenderedPageBreak/>
              <w:t>«Совершенствование предметных компетенций учителя английского языка по сложным темам в рамках учебной программы для 5-9 классов», 03.04.23-14.04.23гг, АО «НЦПК» «</w:t>
            </w:r>
            <w:r w:rsidRPr="00223F1A">
              <w:rPr>
                <w:rFonts w:ascii="Times New Roman" w:hAnsi="Times New Roman" w:cs="Times New Roman"/>
                <w:sz w:val="24"/>
                <w:szCs w:val="24"/>
                <w:lang w:val="kk-KZ"/>
              </w:rPr>
              <w:t>Ө</w:t>
            </w:r>
            <w:r w:rsidRPr="00223F1A">
              <w:rPr>
                <w:rFonts w:ascii="Times New Roman" w:hAnsi="Times New Roman" w:cs="Times New Roman"/>
                <w:sz w:val="24"/>
                <w:szCs w:val="24"/>
              </w:rPr>
              <w:t>рлеу</w:t>
            </w:r>
            <w:r w:rsidRPr="00286E7F">
              <w:rPr>
                <w:rFonts w:ascii="Times New Roman" w:hAnsi="Times New Roman" w:cs="Times New Roman"/>
                <w:sz w:val="24"/>
                <w:szCs w:val="24"/>
              </w:rPr>
              <w:t>», Леонова О.В.</w:t>
            </w:r>
          </w:p>
          <w:p w:rsidR="00223F1A" w:rsidRPr="00286E7F" w:rsidRDefault="00223F1A" w:rsidP="00223F1A">
            <w:pPr>
              <w:rPr>
                <w:rFonts w:ascii="Times New Roman" w:hAnsi="Times New Roman" w:cs="Times New Roman"/>
                <w:sz w:val="24"/>
                <w:szCs w:val="24"/>
              </w:rPr>
            </w:pPr>
            <w:r w:rsidRPr="00286E7F">
              <w:rPr>
                <w:rFonts w:ascii="Times New Roman" w:hAnsi="Times New Roman" w:cs="Times New Roman"/>
                <w:sz w:val="24"/>
                <w:szCs w:val="24"/>
              </w:rPr>
              <w:t xml:space="preserve">«Основы исследования </w:t>
            </w:r>
            <w:r w:rsidRPr="00286E7F">
              <w:rPr>
                <w:rFonts w:ascii="Times New Roman" w:hAnsi="Times New Roman" w:cs="Times New Roman"/>
                <w:sz w:val="24"/>
                <w:szCs w:val="24"/>
                <w:lang w:val="en-US"/>
              </w:rPr>
              <w:t>LessonStudy</w:t>
            </w:r>
            <w:r w:rsidRPr="00286E7F">
              <w:rPr>
                <w:rFonts w:ascii="Times New Roman" w:hAnsi="Times New Roman" w:cs="Times New Roman"/>
                <w:sz w:val="24"/>
                <w:szCs w:val="24"/>
              </w:rPr>
              <w:t>», 10.04.23-12.04.23гг, АО «НЦПК» «</w:t>
            </w:r>
            <w:r w:rsidRPr="00286E7F">
              <w:rPr>
                <w:rFonts w:ascii="Times New Roman" w:hAnsi="Times New Roman" w:cs="Times New Roman"/>
                <w:sz w:val="24"/>
                <w:szCs w:val="24"/>
                <w:lang w:val="kk-KZ"/>
              </w:rPr>
              <w:t>Ө</w:t>
            </w:r>
            <w:r w:rsidRPr="00286E7F">
              <w:rPr>
                <w:rFonts w:ascii="Times New Roman" w:hAnsi="Times New Roman" w:cs="Times New Roman"/>
                <w:sz w:val="24"/>
                <w:szCs w:val="24"/>
              </w:rPr>
              <w:t>рлеу», Леонова О.В. «Развитие предметных компетенций учителя английского языка в рамках изучения сложных тем учебной программы для 10-11 классов», 17.04.23-28.04.23гг, АО «НЦПК» «</w:t>
            </w:r>
            <w:r w:rsidRPr="00286E7F">
              <w:rPr>
                <w:rFonts w:ascii="Times New Roman" w:hAnsi="Times New Roman" w:cs="Times New Roman"/>
                <w:sz w:val="24"/>
                <w:szCs w:val="24"/>
                <w:lang w:val="kk-KZ"/>
              </w:rPr>
              <w:t>Ө</w:t>
            </w:r>
            <w:r w:rsidRPr="00286E7F">
              <w:rPr>
                <w:rFonts w:ascii="Times New Roman" w:hAnsi="Times New Roman" w:cs="Times New Roman"/>
                <w:sz w:val="24"/>
                <w:szCs w:val="24"/>
              </w:rPr>
              <w:t>рлеу», Андреева К.А. «Развитие предметных компетенций учителя английского языка в рамках изучения сложных тем учебной программы для 10-11 классов», 17.04.23-28.04.23гг, АО «НЦПК» «</w:t>
            </w:r>
            <w:r w:rsidRPr="00286E7F">
              <w:rPr>
                <w:rFonts w:ascii="Times New Roman" w:hAnsi="Times New Roman" w:cs="Times New Roman"/>
                <w:sz w:val="24"/>
                <w:szCs w:val="24"/>
                <w:lang w:val="kk-KZ"/>
              </w:rPr>
              <w:t>Ө</w:t>
            </w:r>
            <w:r w:rsidRPr="00286E7F">
              <w:rPr>
                <w:rFonts w:ascii="Times New Roman" w:hAnsi="Times New Roman" w:cs="Times New Roman"/>
                <w:sz w:val="24"/>
                <w:szCs w:val="24"/>
              </w:rPr>
              <w:t>рлеу», Кульмаганбетова А.Б</w:t>
            </w:r>
          </w:p>
          <w:p w:rsidR="00223F1A" w:rsidRPr="00286E7F" w:rsidRDefault="00223F1A" w:rsidP="00223F1A">
            <w:pPr>
              <w:rPr>
                <w:rFonts w:ascii="Times New Roman" w:hAnsi="Times New Roman" w:cs="Times New Roman"/>
                <w:sz w:val="24"/>
                <w:szCs w:val="24"/>
              </w:rPr>
            </w:pPr>
            <w:r w:rsidRPr="00286E7F">
              <w:rPr>
                <w:rFonts w:ascii="Times New Roman" w:hAnsi="Times New Roman" w:cs="Times New Roman"/>
                <w:sz w:val="24"/>
                <w:szCs w:val="24"/>
              </w:rPr>
              <w:t>Ескараева А.Н.   «Развитие предметных компетенций по предметам «Математика»,    «Русский язык» и «Литературное чтение» учителей начальных  классов  09.09.22г №0535434</w:t>
            </w:r>
          </w:p>
          <w:p w:rsidR="004550A9" w:rsidRPr="000E0132" w:rsidRDefault="00223F1A" w:rsidP="004550A9">
            <w:pPr>
              <w:rPr>
                <w:rFonts w:ascii="Times New Roman" w:hAnsi="Times New Roman" w:cs="Times New Roman"/>
                <w:sz w:val="24"/>
                <w:szCs w:val="24"/>
              </w:rPr>
            </w:pPr>
            <w:r w:rsidRPr="00286E7F">
              <w:rPr>
                <w:rFonts w:ascii="Times New Roman" w:hAnsi="Times New Roman" w:cs="Times New Roman"/>
                <w:sz w:val="24"/>
                <w:szCs w:val="24"/>
              </w:rPr>
              <w:t>Ступникова К.Ф.</w:t>
            </w:r>
            <w:r w:rsidR="004550A9" w:rsidRPr="00286E7F">
              <w:t xml:space="preserve"> </w:t>
            </w:r>
            <w:r w:rsidR="004550A9" w:rsidRPr="00286E7F">
              <w:rPr>
                <w:rFonts w:ascii="Times New Roman" w:hAnsi="Times New Roman" w:cs="Times New Roman"/>
                <w:sz w:val="24"/>
                <w:szCs w:val="24"/>
              </w:rPr>
              <w:t>«Урок в начальной школе: фокусы и с</w:t>
            </w:r>
            <w:r w:rsidR="004550A9">
              <w:rPr>
                <w:rFonts w:ascii="Times New Roman" w:hAnsi="Times New Roman" w:cs="Times New Roman"/>
                <w:sz w:val="24"/>
                <w:szCs w:val="24"/>
              </w:rPr>
              <w:t>тратегии улучшений»</w:t>
            </w:r>
          </w:p>
          <w:p w:rsidR="00223F1A" w:rsidRPr="00286E7F" w:rsidRDefault="004550A9" w:rsidP="00223F1A">
            <w:pPr>
              <w:rPr>
                <w:rFonts w:ascii="Times New Roman" w:hAnsi="Times New Roman" w:cs="Times New Roman"/>
                <w:sz w:val="24"/>
                <w:szCs w:val="24"/>
              </w:rPr>
            </w:pPr>
            <w:r w:rsidRPr="00286E7F">
              <w:rPr>
                <w:rFonts w:ascii="Times New Roman" w:hAnsi="Times New Roman" w:cs="Times New Roman"/>
                <w:sz w:val="24"/>
                <w:szCs w:val="24"/>
              </w:rPr>
              <w:t>Ахметжанова М.М«Бастауыш мектептег</w:t>
            </w:r>
            <w:r w:rsidRPr="00286E7F">
              <w:rPr>
                <w:rFonts w:ascii="Times New Roman" w:hAnsi="Times New Roman" w:cs="Times New Roman"/>
                <w:sz w:val="24"/>
                <w:szCs w:val="24"/>
                <w:lang w:val="en-US"/>
              </w:rPr>
              <w:t>i</w:t>
            </w:r>
            <w:r w:rsidRPr="00286E7F">
              <w:rPr>
                <w:rFonts w:ascii="Times New Roman" w:hAnsi="Times New Roman" w:cs="Times New Roman"/>
                <w:sz w:val="24"/>
                <w:szCs w:val="24"/>
              </w:rPr>
              <w:t xml:space="preserve"> </w:t>
            </w:r>
            <w:r w:rsidRPr="00286E7F">
              <w:rPr>
                <w:rFonts w:ascii="Times New Roman" w:hAnsi="Times New Roman" w:cs="Times New Roman"/>
                <w:sz w:val="24"/>
                <w:szCs w:val="24"/>
                <w:lang w:val="kk-KZ"/>
              </w:rPr>
              <w:t>сабақ</w:t>
            </w:r>
            <w:r w:rsidRPr="00286E7F">
              <w:rPr>
                <w:rFonts w:ascii="Times New Roman" w:hAnsi="Times New Roman" w:cs="Times New Roman"/>
                <w:sz w:val="24"/>
                <w:szCs w:val="24"/>
              </w:rPr>
              <w:t>: басымды</w:t>
            </w:r>
            <w:r w:rsidRPr="00286E7F">
              <w:rPr>
                <w:rFonts w:ascii="Times New Roman" w:hAnsi="Times New Roman" w:cs="Times New Roman"/>
                <w:sz w:val="24"/>
                <w:szCs w:val="24"/>
                <w:lang w:val="kk-KZ"/>
              </w:rPr>
              <w:t>қтар және жет</w:t>
            </w:r>
            <w:r w:rsidRPr="00286E7F">
              <w:rPr>
                <w:rFonts w:ascii="Times New Roman" w:hAnsi="Times New Roman" w:cs="Times New Roman"/>
                <w:sz w:val="24"/>
                <w:szCs w:val="24"/>
                <w:lang w:val="en-US"/>
              </w:rPr>
              <w:t>i</w:t>
            </w:r>
            <w:r w:rsidRPr="00286E7F">
              <w:rPr>
                <w:rFonts w:ascii="Times New Roman" w:hAnsi="Times New Roman" w:cs="Times New Roman"/>
                <w:sz w:val="24"/>
                <w:szCs w:val="24"/>
              </w:rPr>
              <w:t>лд</w:t>
            </w:r>
            <w:r w:rsidRPr="00286E7F">
              <w:rPr>
                <w:rFonts w:ascii="Times New Roman" w:hAnsi="Times New Roman" w:cs="Times New Roman"/>
                <w:sz w:val="24"/>
                <w:szCs w:val="24"/>
                <w:lang w:val="en-US"/>
              </w:rPr>
              <w:t>i</w:t>
            </w:r>
            <w:r w:rsidRPr="00286E7F">
              <w:rPr>
                <w:rFonts w:ascii="Times New Roman" w:hAnsi="Times New Roman" w:cs="Times New Roman"/>
                <w:sz w:val="24"/>
                <w:szCs w:val="24"/>
              </w:rPr>
              <w:t>ру стратегиялары»</w:t>
            </w:r>
          </w:p>
          <w:p w:rsidR="004550A9" w:rsidRPr="00286E7F" w:rsidRDefault="004550A9" w:rsidP="004550A9">
            <w:pPr>
              <w:rPr>
                <w:rStyle w:val="s0"/>
                <w:rFonts w:ascii="Times New Roman" w:hAnsi="Times New Roman" w:cs="Times New Roman"/>
                <w:sz w:val="24"/>
                <w:szCs w:val="24"/>
              </w:rPr>
            </w:pPr>
            <w:r w:rsidRPr="00286E7F">
              <w:rPr>
                <w:rStyle w:val="s0"/>
                <w:rFonts w:ascii="Times New Roman" w:hAnsi="Times New Roman" w:cs="Times New Roman"/>
                <w:sz w:val="24"/>
                <w:szCs w:val="24"/>
              </w:rPr>
              <w:t>Полгарова В.А«Развитие предметных компетенций учителей начальных классов»</w:t>
            </w:r>
          </w:p>
          <w:p w:rsidR="004550A9" w:rsidRPr="00286E7F" w:rsidRDefault="004550A9" w:rsidP="004550A9">
            <w:pPr>
              <w:rPr>
                <w:rStyle w:val="s0"/>
                <w:rFonts w:ascii="Times New Roman" w:hAnsi="Times New Roman" w:cs="Times New Roman"/>
                <w:sz w:val="24"/>
                <w:szCs w:val="24"/>
              </w:rPr>
            </w:pPr>
            <w:r w:rsidRPr="00286E7F">
              <w:rPr>
                <w:rStyle w:val="s0"/>
                <w:rFonts w:ascii="Times New Roman" w:hAnsi="Times New Roman" w:cs="Times New Roman"/>
                <w:sz w:val="24"/>
                <w:szCs w:val="24"/>
              </w:rPr>
              <w:t xml:space="preserve"> Ежова Л.А«Развитие предметных компетенций учителей начальных классов»</w:t>
            </w:r>
          </w:p>
          <w:p w:rsidR="004550A9" w:rsidRPr="007A0B35" w:rsidRDefault="004550A9" w:rsidP="004550A9">
            <w:pPr>
              <w:rPr>
                <w:rStyle w:val="s0"/>
                <w:rFonts w:ascii="Times New Roman" w:hAnsi="Times New Roman" w:cs="Times New Roman"/>
                <w:sz w:val="24"/>
                <w:szCs w:val="24"/>
              </w:rPr>
            </w:pPr>
            <w:r w:rsidRPr="00286E7F">
              <w:rPr>
                <w:rStyle w:val="s0"/>
                <w:rFonts w:ascii="Times New Roman" w:hAnsi="Times New Roman" w:cs="Times New Roman"/>
                <w:sz w:val="24"/>
                <w:szCs w:val="24"/>
              </w:rPr>
              <w:t xml:space="preserve">  Кинибаева Б.Т «</w:t>
            </w:r>
            <w:r w:rsidRPr="004550A9">
              <w:rPr>
                <w:rStyle w:val="s0"/>
                <w:rFonts w:ascii="Times New Roman" w:hAnsi="Times New Roman" w:cs="Times New Roman"/>
                <w:sz w:val="24"/>
                <w:szCs w:val="24"/>
              </w:rPr>
              <w:t>Развитие предметных компетенций учителей начальных классов»</w:t>
            </w:r>
          </w:p>
          <w:p w:rsidR="002C60EF" w:rsidRPr="007A0B35" w:rsidRDefault="002C60EF" w:rsidP="00F13045">
            <w:pPr>
              <w:rPr>
                <w:rFonts w:ascii="Times New Roman" w:hAnsi="Times New Roman" w:cs="Times New Roman"/>
                <w:sz w:val="24"/>
                <w:szCs w:val="24"/>
              </w:rPr>
            </w:pPr>
          </w:p>
        </w:tc>
        <w:tc>
          <w:tcPr>
            <w:tcW w:w="2269" w:type="dxa"/>
          </w:tcPr>
          <w:p w:rsidR="00BE7AA5" w:rsidRPr="00286E7F" w:rsidRDefault="00BE7AA5" w:rsidP="00BE7AA5">
            <w:pPr>
              <w:contextualSpacing/>
              <w:jc w:val="both"/>
              <w:rPr>
                <w:rFonts w:ascii="Times New Roman" w:hAnsi="Times New Roman" w:cs="Times New Roman"/>
                <w:spacing w:val="2"/>
                <w:sz w:val="24"/>
                <w:szCs w:val="24"/>
                <w:shd w:val="clear" w:color="auto" w:fill="FFFFFF"/>
              </w:rPr>
            </w:pPr>
            <w:r w:rsidRPr="008521F2">
              <w:rPr>
                <w:rFonts w:ascii="Times New Roman" w:hAnsi="Times New Roman" w:cs="Times New Roman"/>
                <w:spacing w:val="2"/>
                <w:sz w:val="24"/>
                <w:szCs w:val="24"/>
                <w:shd w:val="clear" w:color="auto" w:fill="FFFFFF"/>
              </w:rPr>
              <w:lastRenderedPageBreak/>
              <w:t xml:space="preserve">Прилагается </w:t>
            </w:r>
            <w:r w:rsidRPr="00286E7F">
              <w:rPr>
                <w:rFonts w:ascii="Times New Roman" w:hAnsi="Times New Roman" w:cs="Times New Roman"/>
                <w:spacing w:val="2"/>
                <w:sz w:val="24"/>
                <w:szCs w:val="24"/>
                <w:shd w:val="clear" w:color="auto" w:fill="FFFFFF"/>
              </w:rPr>
              <w:t xml:space="preserve">таблица согласно приложению </w:t>
            </w:r>
            <w:r w:rsidR="008B4959" w:rsidRPr="00286E7F">
              <w:rPr>
                <w:rFonts w:ascii="Times New Roman" w:hAnsi="Times New Roman" w:cs="Times New Roman"/>
                <w:spacing w:val="2"/>
                <w:sz w:val="24"/>
                <w:szCs w:val="24"/>
                <w:shd w:val="clear" w:color="auto" w:fill="FFFFFF"/>
              </w:rPr>
              <w:t>7</w:t>
            </w:r>
            <w:r w:rsidRPr="00286E7F">
              <w:rPr>
                <w:rFonts w:ascii="Times New Roman" w:hAnsi="Times New Roman" w:cs="Times New Roman"/>
                <w:spacing w:val="2"/>
                <w:sz w:val="24"/>
                <w:szCs w:val="24"/>
                <w:shd w:val="clear" w:color="auto" w:fill="FFFFFF"/>
              </w:rPr>
              <w:t xml:space="preserve"> </w:t>
            </w:r>
          </w:p>
          <w:p w:rsidR="00BE7AA5" w:rsidRPr="00B25353" w:rsidRDefault="00BE7AA5" w:rsidP="00286E7F">
            <w:pPr>
              <w:contextualSpacing/>
              <w:rPr>
                <w:rFonts w:ascii="Times New Roman" w:hAnsi="Times New Roman" w:cs="Times New Roman"/>
                <w:spacing w:val="2"/>
                <w:sz w:val="24"/>
                <w:szCs w:val="24"/>
              </w:rPr>
            </w:pPr>
            <w:r w:rsidRPr="00286E7F">
              <w:rPr>
                <w:rFonts w:ascii="Times New Roman" w:hAnsi="Times New Roman" w:cs="Times New Roman"/>
                <w:spacing w:val="2"/>
                <w:sz w:val="24"/>
                <w:szCs w:val="24"/>
              </w:rPr>
              <w:t>- штатное расписание и тарификационный список</w:t>
            </w:r>
            <w:r w:rsidR="00527E33">
              <w:rPr>
                <w:rFonts w:ascii="Times New Roman" w:hAnsi="Times New Roman" w:cs="Times New Roman"/>
                <w:b/>
                <w:spacing w:val="2"/>
                <w:sz w:val="24"/>
                <w:szCs w:val="24"/>
              </w:rPr>
              <w:t xml:space="preserve"> </w:t>
            </w:r>
            <w:r w:rsidRPr="001B6CD8">
              <w:rPr>
                <w:rFonts w:ascii="Times New Roman" w:hAnsi="Times New Roman" w:cs="Times New Roman"/>
                <w:spacing w:val="2"/>
                <w:sz w:val="24"/>
                <w:szCs w:val="24"/>
              </w:rPr>
              <w:t>педагогов</w:t>
            </w:r>
            <w:r w:rsidR="00527E33">
              <w:rPr>
                <w:rFonts w:ascii="Times New Roman" w:hAnsi="Times New Roman" w:cs="Times New Roman"/>
                <w:spacing w:val="2"/>
                <w:sz w:val="24"/>
                <w:szCs w:val="24"/>
              </w:rPr>
              <w:t xml:space="preserve"> </w:t>
            </w:r>
            <w:r w:rsidRPr="001B6CD8">
              <w:rPr>
                <w:rFonts w:ascii="Times New Roman" w:hAnsi="Times New Roman" w:cs="Times New Roman"/>
                <w:spacing w:val="2"/>
                <w:sz w:val="24"/>
                <w:szCs w:val="24"/>
              </w:rPr>
              <w:t>за оцениваемый период;</w:t>
            </w:r>
          </w:p>
          <w:p w:rsidR="00113DF8" w:rsidRPr="00286E7F" w:rsidRDefault="001E2602" w:rsidP="00B25353">
            <w:pPr>
              <w:contextualSpacing/>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t>Прилагаются папки:</w:t>
            </w:r>
          </w:p>
          <w:p w:rsidR="001E2602" w:rsidRPr="00286E7F" w:rsidRDefault="001E2602" w:rsidP="00B25353">
            <w:pPr>
              <w:contextualSpacing/>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t>№1 Дипломы</w:t>
            </w:r>
          </w:p>
          <w:p w:rsidR="001E2602" w:rsidRPr="00286E7F" w:rsidRDefault="00B25353" w:rsidP="00B25353">
            <w:pPr>
              <w:contextualSpacing/>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t xml:space="preserve">№2 </w:t>
            </w:r>
            <w:r w:rsidR="001E2602" w:rsidRPr="00286E7F">
              <w:rPr>
                <w:rFonts w:ascii="Times New Roman" w:hAnsi="Times New Roman" w:cs="Times New Roman"/>
                <w:spacing w:val="2"/>
                <w:sz w:val="24"/>
                <w:szCs w:val="24"/>
                <w:shd w:val="clear" w:color="auto" w:fill="FFFFFF"/>
              </w:rPr>
              <w:t xml:space="preserve">Сертификаты о прохождении </w:t>
            </w:r>
            <w:r w:rsidR="001E2602" w:rsidRPr="00286E7F">
              <w:rPr>
                <w:rFonts w:ascii="Times New Roman" w:hAnsi="Times New Roman" w:cs="Times New Roman"/>
                <w:spacing w:val="2"/>
                <w:sz w:val="24"/>
                <w:szCs w:val="24"/>
                <w:shd w:val="clear" w:color="auto" w:fill="FFFFFF"/>
              </w:rPr>
              <w:lastRenderedPageBreak/>
              <w:t>курсов</w:t>
            </w:r>
          </w:p>
          <w:p w:rsidR="001E2602" w:rsidRPr="00286E7F" w:rsidRDefault="001E2602" w:rsidP="00B25353">
            <w:pPr>
              <w:contextualSpacing/>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t>№3 Приказы о присвоенных</w:t>
            </w:r>
            <w:r>
              <w:rPr>
                <w:rFonts w:ascii="Times New Roman" w:hAnsi="Times New Roman" w:cs="Times New Roman"/>
                <w:b/>
                <w:spacing w:val="2"/>
                <w:sz w:val="24"/>
                <w:szCs w:val="24"/>
                <w:shd w:val="clear" w:color="auto" w:fill="FFFFFF"/>
              </w:rPr>
              <w:t xml:space="preserve"> </w:t>
            </w:r>
            <w:r w:rsidRPr="00286E7F">
              <w:rPr>
                <w:rFonts w:ascii="Times New Roman" w:hAnsi="Times New Roman" w:cs="Times New Roman"/>
                <w:spacing w:val="2"/>
                <w:sz w:val="24"/>
                <w:szCs w:val="24"/>
                <w:shd w:val="clear" w:color="auto" w:fill="FFFFFF"/>
              </w:rPr>
              <w:t>категориях</w:t>
            </w:r>
          </w:p>
          <w:p w:rsidR="00113DF8" w:rsidRPr="00286E7F" w:rsidRDefault="00113DF8" w:rsidP="00B25353">
            <w:pPr>
              <w:contextualSpacing/>
              <w:rPr>
                <w:rFonts w:ascii="Times New Roman" w:hAnsi="Times New Roman" w:cs="Times New Roman"/>
                <w:spacing w:val="2"/>
                <w:sz w:val="24"/>
                <w:szCs w:val="24"/>
                <w:shd w:val="clear" w:color="auto" w:fill="FFFFFF"/>
              </w:rPr>
            </w:pPr>
          </w:p>
          <w:p w:rsidR="00FC6F1C" w:rsidRPr="00113DF8" w:rsidRDefault="00FC6F1C" w:rsidP="0076757B">
            <w:pPr>
              <w:contextualSpacing/>
              <w:jc w:val="both"/>
              <w:rPr>
                <w:rFonts w:ascii="Times New Roman" w:hAnsi="Times New Roman" w:cs="Times New Roman"/>
                <w:b/>
                <w:color w:val="000000"/>
                <w:spacing w:val="2"/>
                <w:sz w:val="24"/>
                <w:szCs w:val="24"/>
              </w:rPr>
            </w:pPr>
          </w:p>
        </w:tc>
        <w:tc>
          <w:tcPr>
            <w:tcW w:w="2231" w:type="dxa"/>
          </w:tcPr>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b/>
                <w:sz w:val="24"/>
                <w:szCs w:val="24"/>
              </w:rPr>
            </w:pPr>
          </w:p>
          <w:p w:rsidR="00BE7AA5" w:rsidRPr="001B6CD8" w:rsidRDefault="00BE7AA5" w:rsidP="00BE7AA5">
            <w:pPr>
              <w:contextualSpacing/>
              <w:rPr>
                <w:rFonts w:ascii="Times New Roman" w:hAnsi="Times New Roman" w:cs="Times New Roman"/>
                <w:sz w:val="24"/>
                <w:szCs w:val="24"/>
                <w:lang w:val="kk-KZ"/>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Default="00BE7AA5" w:rsidP="00BE7AA5">
            <w:pPr>
              <w:contextualSpacing/>
              <w:jc w:val="both"/>
              <w:rPr>
                <w:rFonts w:ascii="Times New Roman" w:hAnsi="Times New Roman" w:cs="Times New Roman"/>
                <w:color w:val="FF0000"/>
                <w:sz w:val="24"/>
                <w:szCs w:val="24"/>
              </w:rPr>
            </w:pPr>
          </w:p>
          <w:p w:rsidR="00BE7AA5" w:rsidRDefault="00BE7AA5" w:rsidP="00BE7AA5">
            <w:pPr>
              <w:contextualSpacing/>
              <w:jc w:val="both"/>
              <w:rPr>
                <w:rFonts w:ascii="Times New Roman" w:hAnsi="Times New Roman" w:cs="Times New Roman"/>
                <w:color w:val="FF0000"/>
                <w:sz w:val="24"/>
                <w:szCs w:val="24"/>
              </w:rPr>
            </w:pPr>
          </w:p>
          <w:p w:rsidR="00BE7AA5" w:rsidRDefault="00BE7AA5" w:rsidP="00BE7AA5">
            <w:pPr>
              <w:contextualSpacing/>
              <w:jc w:val="both"/>
              <w:rPr>
                <w:rFonts w:ascii="Times New Roman" w:hAnsi="Times New Roman" w:cs="Times New Roman"/>
                <w:color w:val="FF0000"/>
                <w:sz w:val="24"/>
                <w:szCs w:val="24"/>
              </w:rPr>
            </w:pPr>
          </w:p>
          <w:p w:rsidR="00BE7AA5" w:rsidRPr="001B6CD8" w:rsidRDefault="00BE7AA5" w:rsidP="00BE7AA5">
            <w:pPr>
              <w:contextualSpacing/>
              <w:rPr>
                <w:rFonts w:ascii="Times New Roman" w:hAnsi="Times New Roman" w:cs="Times New Roman"/>
                <w:sz w:val="24"/>
                <w:szCs w:val="24"/>
              </w:rPr>
            </w:pPr>
          </w:p>
          <w:p w:rsidR="00FC6F1C" w:rsidRPr="00681900" w:rsidRDefault="00FC6F1C" w:rsidP="0076757B">
            <w:pPr>
              <w:contextualSpacing/>
              <w:jc w:val="both"/>
              <w:rPr>
                <w:rFonts w:ascii="Times New Roman" w:hAnsi="Times New Roman" w:cs="Times New Roman"/>
                <w:sz w:val="24"/>
                <w:szCs w:val="24"/>
              </w:rPr>
            </w:pPr>
          </w:p>
        </w:tc>
      </w:tr>
      <w:tr w:rsidR="00BF1FE4" w:rsidRPr="006D5B9B" w:rsidTr="00897371">
        <w:trPr>
          <w:trHeight w:val="1582"/>
        </w:trPr>
        <w:tc>
          <w:tcPr>
            <w:tcW w:w="490" w:type="dxa"/>
          </w:tcPr>
          <w:p w:rsidR="00BF1FE4" w:rsidRPr="006D5B9B" w:rsidRDefault="00BF1FE4" w:rsidP="00116ECB">
            <w:pPr>
              <w:contextualSpacing/>
              <w:rPr>
                <w:rFonts w:ascii="Times New Roman" w:hAnsi="Times New Roman" w:cs="Times New Roman"/>
                <w:b/>
                <w:sz w:val="24"/>
                <w:szCs w:val="24"/>
              </w:rPr>
            </w:pPr>
            <w:r w:rsidRPr="006D5B9B">
              <w:rPr>
                <w:rFonts w:ascii="Times New Roman" w:hAnsi="Times New Roman" w:cs="Times New Roman"/>
                <w:b/>
                <w:sz w:val="24"/>
                <w:szCs w:val="24"/>
              </w:rPr>
              <w:lastRenderedPageBreak/>
              <w:t>3</w:t>
            </w:r>
          </w:p>
        </w:tc>
        <w:tc>
          <w:tcPr>
            <w:tcW w:w="2170" w:type="dxa"/>
          </w:tcPr>
          <w:p w:rsidR="00BF1FE4" w:rsidRPr="00B25353" w:rsidRDefault="00974CF9" w:rsidP="00974CF9">
            <w:pPr>
              <w:pStyle w:val="ae"/>
              <w:tabs>
                <w:tab w:val="num" w:pos="0"/>
              </w:tabs>
              <w:rPr>
                <w:b/>
                <w:sz w:val="24"/>
                <w:szCs w:val="24"/>
                <w:highlight w:val="yellow"/>
              </w:rPr>
            </w:pPr>
            <w:r w:rsidRPr="00256E72">
              <w:rPr>
                <w:rFonts w:ascii="Times New Roman" w:eastAsiaTheme="minorHAnsi" w:hAnsi="Times New Roman"/>
                <w:b/>
                <w:sz w:val="24"/>
                <w:szCs w:val="24"/>
              </w:rPr>
              <w:t>Контингент обучающихся</w:t>
            </w:r>
          </w:p>
        </w:tc>
        <w:tc>
          <w:tcPr>
            <w:tcW w:w="7796" w:type="dxa"/>
          </w:tcPr>
          <w:p w:rsidR="00560C64" w:rsidRDefault="00560C64" w:rsidP="00560C64">
            <w:pPr>
              <w:rPr>
                <w:rFonts w:ascii="Times New Roman" w:hAnsi="Times New Roman" w:cs="Times New Roman"/>
                <w:b/>
                <w:sz w:val="24"/>
                <w:szCs w:val="24"/>
                <w:lang w:val="kk-KZ"/>
              </w:rPr>
            </w:pPr>
            <w:r w:rsidRPr="00C92BE7">
              <w:rPr>
                <w:rFonts w:ascii="Times New Roman" w:eastAsia="Times New Roman" w:hAnsi="Times New Roman" w:cs="Times New Roman"/>
                <w:b/>
                <w:color w:val="000000"/>
                <w:sz w:val="24"/>
                <w:szCs w:val="24"/>
              </w:rPr>
              <w:t>Количественный состав контингента обучающ</w:t>
            </w:r>
            <w:r>
              <w:rPr>
                <w:rFonts w:ascii="Times New Roman" w:eastAsia="Times New Roman" w:hAnsi="Times New Roman" w:cs="Times New Roman"/>
                <w:b/>
                <w:color w:val="000000"/>
                <w:sz w:val="24"/>
                <w:szCs w:val="24"/>
              </w:rPr>
              <w:t>и</w:t>
            </w:r>
            <w:r w:rsidRPr="00C92BE7">
              <w:rPr>
                <w:rFonts w:ascii="Times New Roman" w:eastAsia="Times New Roman" w:hAnsi="Times New Roman" w:cs="Times New Roman"/>
                <w:b/>
                <w:color w:val="000000"/>
                <w:sz w:val="24"/>
                <w:szCs w:val="24"/>
              </w:rPr>
              <w:t>хся</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w:t>
            </w:r>
          </w:p>
          <w:p w:rsidR="00560C64" w:rsidRPr="00D611F4" w:rsidRDefault="00560C64" w:rsidP="00560C64">
            <w:pPr>
              <w:jc w:val="both"/>
              <w:rPr>
                <w:rFonts w:ascii="Times New Roman" w:eastAsia="Times New Roman" w:hAnsi="Times New Roman" w:cs="Times New Roman"/>
                <w:sz w:val="24"/>
                <w:szCs w:val="24"/>
              </w:rPr>
            </w:pPr>
            <w:r w:rsidRPr="00D611F4">
              <w:rPr>
                <w:rFonts w:ascii="Times New Roman" w:eastAsia="Times New Roman" w:hAnsi="Times New Roman" w:cs="Times New Roman"/>
                <w:color w:val="000000"/>
                <w:sz w:val="24"/>
                <w:szCs w:val="24"/>
              </w:rPr>
              <w:t xml:space="preserve">На  конец  2022-2023 учебного  года обучается 533/29 учащихся.  31/2  класс-комплектов при средней наполняемости 18 учеников. Начальная ступень обучения 1-4 класс – 244 учеников (15 класс- комплектов), основная ступень 5-9 классы – 271 учеников (15 класс- комплектов), старшая ступень 10-11 классы – 18 учеников (1 класс- комплекта). </w:t>
            </w:r>
            <w:r w:rsidRPr="00D611F4">
              <w:rPr>
                <w:rFonts w:ascii="Times New Roman" w:eastAsia="Times New Roman" w:hAnsi="Times New Roman" w:cs="Times New Roman"/>
                <w:sz w:val="24"/>
                <w:szCs w:val="24"/>
              </w:rPr>
              <w:t>Классы и классы-комплекты с численностью учащихся менее 15 человек составило: в начальном звене- 6 классов, в среднем звене- 3 класса</w:t>
            </w:r>
          </w:p>
          <w:p w:rsidR="00560C64" w:rsidRPr="00D611F4" w:rsidRDefault="00560C64" w:rsidP="00560C64">
            <w:pPr>
              <w:ind w:firstLine="708"/>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Количество класс-комплектов за два года</w:t>
            </w:r>
          </w:p>
          <w:p w:rsidR="00560C64" w:rsidRPr="00D611F4" w:rsidRDefault="00560C64" w:rsidP="00560C64">
            <w:pPr>
              <w:ind w:firstLine="708"/>
              <w:jc w:val="right"/>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Таблица 1</w:t>
            </w:r>
          </w:p>
          <w:tbl>
            <w:tblPr>
              <w:tblStyle w:val="af7"/>
              <w:tblW w:w="0" w:type="auto"/>
              <w:tblLayout w:type="fixed"/>
              <w:tblLook w:val="04A0"/>
            </w:tblPr>
            <w:tblGrid>
              <w:gridCol w:w="1965"/>
              <w:gridCol w:w="1683"/>
              <w:gridCol w:w="2034"/>
              <w:gridCol w:w="1980"/>
              <w:gridCol w:w="1909"/>
            </w:tblGrid>
            <w:tr w:rsidR="00560C64" w:rsidRPr="00D611F4" w:rsidTr="0060720B">
              <w:tc>
                <w:tcPr>
                  <w:tcW w:w="1965"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lastRenderedPageBreak/>
                    <w:t>Учебный год</w:t>
                  </w:r>
                </w:p>
              </w:tc>
              <w:tc>
                <w:tcPr>
                  <w:tcW w:w="168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Пред.школа</w:t>
                  </w: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Начальная школа</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Основное среднее</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Общее среднее</w:t>
                  </w:r>
                </w:p>
              </w:tc>
            </w:tr>
            <w:tr w:rsidR="00560C64" w:rsidRPr="00D611F4" w:rsidTr="0060720B">
              <w:tc>
                <w:tcPr>
                  <w:tcW w:w="1965" w:type="dxa"/>
                  <w:vMerge w:val="restart"/>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2021-2022</w:t>
                  </w:r>
                </w:p>
              </w:tc>
              <w:tc>
                <w:tcPr>
                  <w:tcW w:w="168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0кл.-2</w:t>
                  </w: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 кл. – 3</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5 кл. – 3</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color w:val="000000"/>
                      <w:sz w:val="24"/>
                      <w:szCs w:val="24"/>
                    </w:rPr>
                    <w:t>10 кл. - 0</w:t>
                  </w: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2 кл.- 4</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6 кл. – 3</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11 кл. - 0</w:t>
                  </w: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3 кл. – 4</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 xml:space="preserve">7 кл. – 3 </w:t>
                  </w:r>
                </w:p>
              </w:tc>
              <w:tc>
                <w:tcPr>
                  <w:tcW w:w="1909"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4 кл. -  3</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8 кл. – 3</w:t>
                  </w:r>
                </w:p>
              </w:tc>
              <w:tc>
                <w:tcPr>
                  <w:tcW w:w="1909"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9 кл. - 3</w:t>
                  </w:r>
                </w:p>
              </w:tc>
              <w:tc>
                <w:tcPr>
                  <w:tcW w:w="1909"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r>
            <w:tr w:rsidR="00560C64" w:rsidRPr="00D611F4" w:rsidTr="0060720B">
              <w:tc>
                <w:tcPr>
                  <w:tcW w:w="1965"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Итого – 29</w:t>
                  </w:r>
                </w:p>
              </w:tc>
              <w:tc>
                <w:tcPr>
                  <w:tcW w:w="168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Классов-2</w:t>
                  </w: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Классов - 14</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Классов – 15</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Классов - 0</w:t>
                  </w:r>
                </w:p>
              </w:tc>
            </w:tr>
            <w:tr w:rsidR="00560C64" w:rsidRPr="00D611F4" w:rsidTr="0060720B">
              <w:tc>
                <w:tcPr>
                  <w:tcW w:w="1965" w:type="dxa"/>
                  <w:vMerge w:val="restart"/>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color w:val="000000"/>
                      <w:sz w:val="24"/>
                      <w:szCs w:val="24"/>
                    </w:rPr>
                    <w:t>2022-2023</w:t>
                  </w:r>
                </w:p>
              </w:tc>
              <w:tc>
                <w:tcPr>
                  <w:tcW w:w="168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0 кл-2</w:t>
                  </w: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 кл. – 4</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5 кл. – 3</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color w:val="000000"/>
                      <w:sz w:val="24"/>
                      <w:szCs w:val="24"/>
                    </w:rPr>
                    <w:t>10 кл. - 1</w:t>
                  </w: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b/>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2 кл.- 3</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6 кл. – 3</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11 кл. - 0</w:t>
                  </w: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b/>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3 кл. – 4</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 xml:space="preserve">7 кл. – 3 </w:t>
                  </w:r>
                </w:p>
              </w:tc>
              <w:tc>
                <w:tcPr>
                  <w:tcW w:w="1909"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b/>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4 кл. -  4</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8 кл. – 3</w:t>
                  </w:r>
                </w:p>
              </w:tc>
              <w:tc>
                <w:tcPr>
                  <w:tcW w:w="1909"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r>
            <w:tr w:rsidR="00560C64" w:rsidRPr="00D611F4" w:rsidTr="0060720B">
              <w:tc>
                <w:tcPr>
                  <w:tcW w:w="1965"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b/>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2034"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9 кл. - 3</w:t>
                  </w:r>
                </w:p>
              </w:tc>
              <w:tc>
                <w:tcPr>
                  <w:tcW w:w="1909" w:type="dxa"/>
                  <w:tcBorders>
                    <w:top w:val="single" w:sz="4" w:space="0" w:color="auto"/>
                    <w:left w:val="single" w:sz="4" w:space="0" w:color="auto"/>
                    <w:bottom w:val="single" w:sz="4" w:space="0" w:color="auto"/>
                    <w:right w:val="single" w:sz="4" w:space="0" w:color="auto"/>
                  </w:tcBorders>
                </w:tcPr>
                <w:p w:rsidR="00560C64" w:rsidRPr="00D611F4" w:rsidRDefault="00560C64" w:rsidP="0060720B">
                  <w:pPr>
                    <w:jc w:val="center"/>
                    <w:rPr>
                      <w:rFonts w:ascii="Times New Roman" w:eastAsia="Times New Roman" w:hAnsi="Times New Roman" w:cs="Times New Roman"/>
                      <w:color w:val="000000"/>
                      <w:sz w:val="24"/>
                      <w:szCs w:val="24"/>
                    </w:rPr>
                  </w:pPr>
                </w:p>
              </w:tc>
            </w:tr>
            <w:tr w:rsidR="00560C64" w:rsidRPr="00D611F4" w:rsidTr="0060720B">
              <w:tc>
                <w:tcPr>
                  <w:tcW w:w="1965"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Итого – 31</w:t>
                  </w:r>
                </w:p>
              </w:tc>
              <w:tc>
                <w:tcPr>
                  <w:tcW w:w="168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Классов-2</w:t>
                  </w:r>
                </w:p>
              </w:tc>
              <w:tc>
                <w:tcPr>
                  <w:tcW w:w="2034"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Классов - 15</w:t>
                  </w:r>
                </w:p>
              </w:tc>
              <w:tc>
                <w:tcPr>
                  <w:tcW w:w="19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Классов – 15</w:t>
                  </w:r>
                </w:p>
              </w:tc>
              <w:tc>
                <w:tcPr>
                  <w:tcW w:w="1909"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b/>
                      <w:color w:val="000000"/>
                      <w:sz w:val="24"/>
                      <w:szCs w:val="24"/>
                    </w:rPr>
                    <w:t>Классов - 1</w:t>
                  </w:r>
                </w:p>
              </w:tc>
            </w:tr>
          </w:tbl>
          <w:p w:rsidR="00560C64" w:rsidRPr="00D611F4" w:rsidRDefault="00560C64" w:rsidP="00560C64">
            <w:pPr>
              <w:ind w:firstLine="708"/>
              <w:jc w:val="both"/>
              <w:rPr>
                <w:rFonts w:ascii="Times New Roman" w:eastAsia="Times New Roman" w:hAnsi="Times New Roman" w:cs="Times New Roman"/>
                <w:color w:val="000000"/>
                <w:sz w:val="24"/>
                <w:szCs w:val="24"/>
              </w:rPr>
            </w:pPr>
          </w:p>
          <w:p w:rsidR="00560C64" w:rsidRPr="00D611F4" w:rsidRDefault="00560C64" w:rsidP="00560C64">
            <w:pPr>
              <w:ind w:firstLine="708"/>
              <w:jc w:val="both"/>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В сравнении за два года наблюдается стабильное количество класс-комплектов в предшкольном звене, в основном звене, в начальном звене увеличение на 1, в  основном звене увеличение на 1 класс-комплект.</w:t>
            </w:r>
          </w:p>
          <w:p w:rsidR="00560C64" w:rsidRPr="00D611F4" w:rsidRDefault="00560C64" w:rsidP="00560C64">
            <w:pPr>
              <w:ind w:firstLine="708"/>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Численность учащихся за два года (на конец учебного года)</w:t>
            </w:r>
          </w:p>
          <w:p w:rsidR="00560C64" w:rsidRPr="00D611F4" w:rsidRDefault="00560C64" w:rsidP="00560C64">
            <w:pPr>
              <w:ind w:firstLine="708"/>
              <w:jc w:val="right"/>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Таблица 2.</w:t>
            </w:r>
          </w:p>
          <w:tbl>
            <w:tblPr>
              <w:tblStyle w:val="af7"/>
              <w:tblW w:w="0" w:type="auto"/>
              <w:tblLayout w:type="fixed"/>
              <w:tblLook w:val="04A0"/>
            </w:tblPr>
            <w:tblGrid>
              <w:gridCol w:w="1942"/>
              <w:gridCol w:w="1942"/>
              <w:gridCol w:w="1942"/>
              <w:gridCol w:w="1943"/>
              <w:gridCol w:w="1943"/>
            </w:tblGrid>
            <w:tr w:rsidR="00560C64" w:rsidRPr="00D611F4" w:rsidTr="0060720B">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Ступень образования</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Проектная мощность</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2021-2022</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2022-2023</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Динамика</w:t>
                  </w:r>
                </w:p>
              </w:tc>
            </w:tr>
            <w:tr w:rsidR="00560C64" w:rsidRPr="00D611F4" w:rsidTr="0060720B">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Всего учащихся</w:t>
                  </w:r>
                </w:p>
              </w:tc>
              <w:tc>
                <w:tcPr>
                  <w:tcW w:w="19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560C64" w:rsidRPr="00D611F4" w:rsidRDefault="00560C64" w:rsidP="0060720B">
                  <w:pPr>
                    <w:jc w:val="center"/>
                    <w:rPr>
                      <w:rFonts w:ascii="Times New Roman" w:eastAsia="Times New Roman" w:hAnsi="Times New Roman" w:cs="Times New Roman"/>
                      <w:color w:val="000000"/>
                      <w:sz w:val="24"/>
                      <w:szCs w:val="24"/>
                    </w:rPr>
                  </w:pPr>
                </w:p>
                <w:p w:rsidR="00560C64" w:rsidRPr="00D611F4" w:rsidRDefault="00560C64" w:rsidP="0060720B">
                  <w:pPr>
                    <w:jc w:val="center"/>
                    <w:rPr>
                      <w:rFonts w:ascii="Times New Roman" w:eastAsia="Times New Roman" w:hAnsi="Times New Roman" w:cs="Times New Roman"/>
                      <w:sz w:val="24"/>
                      <w:szCs w:val="24"/>
                    </w:rPr>
                  </w:pPr>
                  <w:r w:rsidRPr="00D611F4">
                    <w:rPr>
                      <w:rFonts w:ascii="Times New Roman" w:eastAsia="Times New Roman" w:hAnsi="Times New Roman" w:cs="Times New Roman"/>
                      <w:sz w:val="24"/>
                      <w:szCs w:val="24"/>
                    </w:rPr>
                    <w:t>282</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 xml:space="preserve"> 493</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533</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rPr>
                    <w:t>+</w:t>
                  </w:r>
                  <w:r w:rsidRPr="00D611F4">
                    <w:rPr>
                      <w:rFonts w:ascii="Times New Roman" w:eastAsia="Times New Roman" w:hAnsi="Times New Roman" w:cs="Times New Roman"/>
                      <w:color w:val="000000"/>
                      <w:sz w:val="24"/>
                      <w:szCs w:val="24"/>
                      <w:lang w:val="kk-KZ"/>
                    </w:rPr>
                    <w:t>40</w:t>
                  </w:r>
                </w:p>
              </w:tc>
            </w:tr>
            <w:tr w:rsidR="00560C64" w:rsidRPr="00D611F4" w:rsidTr="0060720B">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1-4 классов</w:t>
                  </w: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236</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244</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rPr>
                    <w:t>+8</w:t>
                  </w:r>
                </w:p>
              </w:tc>
            </w:tr>
            <w:tr w:rsidR="00560C64" w:rsidRPr="00D611F4" w:rsidTr="0060720B">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5-9 классов</w:t>
                  </w: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257</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271</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+14</w:t>
                  </w:r>
                </w:p>
              </w:tc>
            </w:tr>
            <w:tr w:rsidR="00560C64" w:rsidRPr="00D611F4" w:rsidTr="0060720B">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10-11 классов</w:t>
                  </w: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rPr>
                    <w:t>0</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18</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rPr>
                    <w:t>+18</w:t>
                  </w:r>
                </w:p>
              </w:tc>
            </w:tr>
          </w:tbl>
          <w:p w:rsidR="00560C64" w:rsidRPr="00D611F4" w:rsidRDefault="00560C64" w:rsidP="00560C64">
            <w:pPr>
              <w:ind w:firstLine="708"/>
              <w:jc w:val="center"/>
              <w:rPr>
                <w:rFonts w:ascii="Times New Roman" w:eastAsia="Times New Roman" w:hAnsi="Times New Roman" w:cs="Times New Roman"/>
                <w:color w:val="000000"/>
                <w:sz w:val="24"/>
                <w:szCs w:val="24"/>
              </w:rPr>
            </w:pPr>
          </w:p>
          <w:p w:rsidR="00560C64" w:rsidRPr="00D611F4" w:rsidRDefault="00560C64" w:rsidP="00560C64">
            <w:pPr>
              <w:ind w:firstLine="708"/>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 xml:space="preserve">Сохранение контингента </w:t>
            </w:r>
          </w:p>
          <w:p w:rsidR="00560C64" w:rsidRPr="00D611F4" w:rsidRDefault="00560C64" w:rsidP="00560C64">
            <w:pPr>
              <w:ind w:firstLine="708"/>
              <w:jc w:val="right"/>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Таблица 3.</w:t>
            </w:r>
          </w:p>
          <w:tbl>
            <w:tblPr>
              <w:tblStyle w:val="af7"/>
              <w:tblW w:w="9180" w:type="dxa"/>
              <w:tblLayout w:type="fixed"/>
              <w:tblLook w:val="04A0"/>
            </w:tblPr>
            <w:tblGrid>
              <w:gridCol w:w="2580"/>
              <w:gridCol w:w="1843"/>
              <w:gridCol w:w="4757"/>
            </w:tblGrid>
            <w:tr w:rsidR="00560C64" w:rsidRPr="00D611F4" w:rsidTr="004A389F">
              <w:tc>
                <w:tcPr>
                  <w:tcW w:w="2580" w:type="dxa"/>
                  <w:vMerge w:val="restart"/>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Всего учащихся</w:t>
                  </w:r>
                </w:p>
              </w:tc>
              <w:tc>
                <w:tcPr>
                  <w:tcW w:w="6600" w:type="dxa"/>
                  <w:gridSpan w:val="2"/>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Учебный год</w:t>
                  </w:r>
                </w:p>
              </w:tc>
            </w:tr>
            <w:tr w:rsidR="00560C64" w:rsidRPr="00D611F4" w:rsidTr="004A389F">
              <w:tc>
                <w:tcPr>
                  <w:tcW w:w="2580" w:type="dxa"/>
                  <w:vMerge/>
                  <w:tcBorders>
                    <w:top w:val="single" w:sz="4" w:space="0" w:color="auto"/>
                    <w:left w:val="single" w:sz="4" w:space="0" w:color="auto"/>
                    <w:bottom w:val="single" w:sz="4" w:space="0" w:color="auto"/>
                    <w:right w:val="single" w:sz="4" w:space="0" w:color="auto"/>
                  </w:tcBorders>
                  <w:vAlign w:val="center"/>
                  <w:hideMark/>
                </w:tcPr>
                <w:p w:rsidR="00560C64" w:rsidRPr="00D611F4" w:rsidRDefault="00560C64" w:rsidP="0060720B">
                  <w:pPr>
                    <w:rPr>
                      <w:rFonts w:ascii="Times New Roman" w:eastAsia="Times New Roman" w:hAnsi="Times New Roman" w:cs="Times New Roman"/>
                      <w:b/>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b/>
                      <w:color w:val="000000"/>
                      <w:sz w:val="24"/>
                      <w:szCs w:val="24"/>
                    </w:rPr>
                  </w:pPr>
                  <w:r w:rsidRPr="00D611F4">
                    <w:rPr>
                      <w:rFonts w:ascii="Times New Roman" w:eastAsia="Times New Roman" w:hAnsi="Times New Roman" w:cs="Times New Roman"/>
                      <w:b/>
                      <w:color w:val="000000"/>
                      <w:sz w:val="24"/>
                      <w:szCs w:val="24"/>
                    </w:rPr>
                    <w:t>2021-2022</w:t>
                  </w:r>
                </w:p>
              </w:tc>
              <w:tc>
                <w:tcPr>
                  <w:tcW w:w="4757" w:type="dxa"/>
                  <w:tcBorders>
                    <w:top w:val="single" w:sz="4" w:space="0" w:color="auto"/>
                    <w:left w:val="single" w:sz="4" w:space="0" w:color="auto"/>
                    <w:bottom w:val="single" w:sz="4" w:space="0" w:color="auto"/>
                    <w:right w:val="single" w:sz="4" w:space="0" w:color="auto"/>
                  </w:tcBorders>
                  <w:hideMark/>
                </w:tcPr>
                <w:p w:rsidR="00560C64" w:rsidRPr="00D611F4" w:rsidRDefault="004A389F" w:rsidP="004A389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2022</w:t>
                  </w:r>
                  <w:r w:rsidR="00560C64" w:rsidRPr="00D611F4">
                    <w:rPr>
                      <w:rFonts w:ascii="Times New Roman" w:eastAsia="Times New Roman" w:hAnsi="Times New Roman" w:cs="Times New Roman"/>
                      <w:b/>
                      <w:color w:val="000000"/>
                      <w:sz w:val="24"/>
                      <w:szCs w:val="24"/>
                    </w:rPr>
                    <w:t>-202</w:t>
                  </w:r>
                  <w:r>
                    <w:rPr>
                      <w:rFonts w:ascii="Times New Roman" w:eastAsia="Times New Roman" w:hAnsi="Times New Roman" w:cs="Times New Roman"/>
                      <w:b/>
                      <w:color w:val="000000"/>
                      <w:sz w:val="24"/>
                      <w:szCs w:val="24"/>
                    </w:rPr>
                    <w:t>3</w:t>
                  </w:r>
                </w:p>
              </w:tc>
            </w:tr>
            <w:tr w:rsidR="00560C64" w:rsidRPr="00D611F4" w:rsidTr="004A389F">
              <w:tc>
                <w:tcPr>
                  <w:tcW w:w="25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 xml:space="preserve">На начало учебного </w:t>
                  </w:r>
                  <w:r w:rsidRPr="00D611F4">
                    <w:rPr>
                      <w:rFonts w:ascii="Times New Roman" w:eastAsia="Times New Roman" w:hAnsi="Times New Roman" w:cs="Times New Roman"/>
                      <w:color w:val="000000"/>
                      <w:sz w:val="24"/>
                      <w:szCs w:val="24"/>
                    </w:rPr>
                    <w:lastRenderedPageBreak/>
                    <w:t xml:space="preserve">года </w:t>
                  </w:r>
                </w:p>
              </w:tc>
              <w:tc>
                <w:tcPr>
                  <w:tcW w:w="184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lastRenderedPageBreak/>
                    <w:t>487</w:t>
                  </w:r>
                </w:p>
              </w:tc>
              <w:tc>
                <w:tcPr>
                  <w:tcW w:w="4757"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lang w:val="kk-KZ"/>
                    </w:rPr>
                  </w:pPr>
                  <w:r w:rsidRPr="00D611F4">
                    <w:rPr>
                      <w:rFonts w:ascii="Times New Roman" w:eastAsia="Times New Roman" w:hAnsi="Times New Roman" w:cs="Times New Roman"/>
                      <w:color w:val="000000"/>
                      <w:sz w:val="24"/>
                      <w:szCs w:val="24"/>
                      <w:lang w:val="kk-KZ"/>
                    </w:rPr>
                    <w:t>521</w:t>
                  </w:r>
                </w:p>
              </w:tc>
            </w:tr>
            <w:tr w:rsidR="00560C64" w:rsidRPr="00D611F4" w:rsidTr="004A389F">
              <w:tc>
                <w:tcPr>
                  <w:tcW w:w="25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lastRenderedPageBreak/>
                    <w:t xml:space="preserve">Конец учебного года </w:t>
                  </w:r>
                </w:p>
              </w:tc>
              <w:tc>
                <w:tcPr>
                  <w:tcW w:w="184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highlight w:val="yellow"/>
                      <w:lang w:val="kk-KZ"/>
                    </w:rPr>
                  </w:pPr>
                  <w:r w:rsidRPr="00D611F4">
                    <w:rPr>
                      <w:rFonts w:ascii="Times New Roman" w:eastAsia="Times New Roman" w:hAnsi="Times New Roman" w:cs="Times New Roman"/>
                      <w:color w:val="000000"/>
                      <w:sz w:val="24"/>
                      <w:szCs w:val="24"/>
                      <w:lang w:val="kk-KZ"/>
                    </w:rPr>
                    <w:t>493</w:t>
                  </w:r>
                </w:p>
              </w:tc>
              <w:tc>
                <w:tcPr>
                  <w:tcW w:w="4757"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highlight w:val="yellow"/>
                      <w:lang w:val="kk-KZ"/>
                    </w:rPr>
                  </w:pPr>
                  <w:r w:rsidRPr="00D611F4">
                    <w:rPr>
                      <w:rFonts w:ascii="Times New Roman" w:eastAsia="Times New Roman" w:hAnsi="Times New Roman" w:cs="Times New Roman"/>
                      <w:color w:val="000000"/>
                      <w:sz w:val="24"/>
                      <w:szCs w:val="24"/>
                      <w:lang w:val="kk-KZ"/>
                    </w:rPr>
                    <w:t>533</w:t>
                  </w:r>
                </w:p>
              </w:tc>
            </w:tr>
            <w:tr w:rsidR="00560C64" w:rsidRPr="00D611F4" w:rsidTr="004A389F">
              <w:tc>
                <w:tcPr>
                  <w:tcW w:w="25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Зачислено в течении года</w:t>
                  </w:r>
                </w:p>
              </w:tc>
              <w:tc>
                <w:tcPr>
                  <w:tcW w:w="184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20</w:t>
                  </w:r>
                </w:p>
              </w:tc>
              <w:tc>
                <w:tcPr>
                  <w:tcW w:w="4757"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33</w:t>
                  </w:r>
                </w:p>
              </w:tc>
            </w:tr>
            <w:tr w:rsidR="00560C64" w:rsidRPr="00D611F4" w:rsidTr="004A389F">
              <w:tc>
                <w:tcPr>
                  <w:tcW w:w="2580"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 xml:space="preserve">Выбывшие в течении учебного года </w:t>
                  </w:r>
                </w:p>
              </w:tc>
              <w:tc>
                <w:tcPr>
                  <w:tcW w:w="1843"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14</w:t>
                  </w:r>
                </w:p>
              </w:tc>
              <w:tc>
                <w:tcPr>
                  <w:tcW w:w="4757" w:type="dxa"/>
                  <w:tcBorders>
                    <w:top w:val="single" w:sz="4" w:space="0" w:color="auto"/>
                    <w:left w:val="single" w:sz="4" w:space="0" w:color="auto"/>
                    <w:bottom w:val="single" w:sz="4" w:space="0" w:color="auto"/>
                    <w:right w:val="single" w:sz="4" w:space="0" w:color="auto"/>
                  </w:tcBorders>
                  <w:hideMark/>
                </w:tcPr>
                <w:p w:rsidR="00560C64" w:rsidRPr="00D611F4" w:rsidRDefault="00560C64" w:rsidP="0060720B">
                  <w:pPr>
                    <w:jc w:val="center"/>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21</w:t>
                  </w:r>
                </w:p>
              </w:tc>
            </w:tr>
          </w:tbl>
          <w:p w:rsidR="00560C64" w:rsidRPr="00D611F4" w:rsidRDefault="00560C64" w:rsidP="00560C64">
            <w:pPr>
              <w:ind w:firstLine="708"/>
              <w:jc w:val="both"/>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 xml:space="preserve"> </w:t>
            </w:r>
          </w:p>
          <w:p w:rsidR="00560C64" w:rsidRPr="00D611F4" w:rsidRDefault="00560C64" w:rsidP="00560C64">
            <w:pPr>
              <w:ind w:firstLine="708"/>
              <w:jc w:val="both"/>
              <w:rPr>
                <w:rFonts w:ascii="Times New Roman" w:eastAsia="Times New Roman" w:hAnsi="Times New Roman" w:cs="Times New Roman"/>
                <w:color w:val="000000"/>
                <w:sz w:val="24"/>
                <w:szCs w:val="24"/>
              </w:rPr>
            </w:pPr>
            <w:r w:rsidRPr="00D611F4">
              <w:rPr>
                <w:rFonts w:ascii="Times New Roman" w:eastAsia="Times New Roman" w:hAnsi="Times New Roman" w:cs="Times New Roman"/>
                <w:color w:val="000000"/>
                <w:sz w:val="24"/>
                <w:szCs w:val="24"/>
              </w:rPr>
              <w:t xml:space="preserve">На протяжении двух лет прослеживается положительная динамика в контингенте учащихся на всех ступенях обучения. Число выбывших учеников не превышает 3,0% в год, в первую очередь это связано с переменой места жительства.  </w:t>
            </w:r>
          </w:p>
          <w:p w:rsidR="00DD5928" w:rsidRPr="00560C64" w:rsidRDefault="00DD5928" w:rsidP="00DD5928">
            <w:pPr>
              <w:pStyle w:val="a7"/>
              <w:spacing w:line="240" w:lineRule="auto"/>
              <w:ind w:firstLine="696"/>
              <w:jc w:val="center"/>
              <w:rPr>
                <w:rFonts w:ascii="Times New Roman" w:hAnsi="Times New Roman" w:cs="Times New Roman"/>
                <w:b/>
                <w:color w:val="000000"/>
                <w:sz w:val="24"/>
                <w:szCs w:val="24"/>
                <w:lang w:val="kk-KZ"/>
              </w:rPr>
            </w:pPr>
          </w:p>
          <w:p w:rsidR="00DD5928" w:rsidRPr="00BC4288" w:rsidRDefault="00DD5928" w:rsidP="00DD5928">
            <w:pPr>
              <w:pStyle w:val="a7"/>
              <w:spacing w:line="240" w:lineRule="auto"/>
              <w:ind w:firstLine="696"/>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По состоянию на 31.05.2023</w:t>
            </w:r>
            <w:r w:rsidRPr="00BC4288">
              <w:rPr>
                <w:rFonts w:ascii="Times New Roman" w:hAnsi="Times New Roman" w:cs="Times New Roman"/>
                <w:b/>
                <w:color w:val="000000"/>
                <w:sz w:val="24"/>
                <w:szCs w:val="24"/>
              </w:rPr>
              <w:t>года в школе обучаются</w:t>
            </w:r>
          </w:p>
          <w:p w:rsidR="00DD5928" w:rsidRPr="00BC4288" w:rsidRDefault="00DD5928" w:rsidP="00DD5928">
            <w:pPr>
              <w:pStyle w:val="a7"/>
              <w:spacing w:line="240" w:lineRule="auto"/>
              <w:rPr>
                <w:rFonts w:ascii="Times New Roman" w:hAnsi="Times New Roman" w:cs="Times New Roman"/>
                <w:color w:val="000000"/>
                <w:sz w:val="24"/>
                <w:szCs w:val="24"/>
              </w:rPr>
            </w:pPr>
          </w:p>
          <w:tbl>
            <w:tblPr>
              <w:tblStyle w:val="af7"/>
              <w:tblW w:w="6254" w:type="dxa"/>
              <w:tblInd w:w="720" w:type="dxa"/>
              <w:tblLayout w:type="fixed"/>
              <w:tblLook w:val="04A0"/>
            </w:tblPr>
            <w:tblGrid>
              <w:gridCol w:w="2994"/>
              <w:gridCol w:w="3260"/>
            </w:tblGrid>
            <w:tr w:rsidR="00DD5928" w:rsidRPr="00BC4288" w:rsidTr="00DD5928">
              <w:trPr>
                <w:trHeight w:val="1015"/>
              </w:trPr>
              <w:tc>
                <w:tcPr>
                  <w:tcW w:w="2994" w:type="dxa"/>
                </w:tcPr>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Учащихся 0, 1-9 ,10 классов</w:t>
                  </w:r>
                  <w:r w:rsidRPr="00BC4288">
                    <w:rPr>
                      <w:rFonts w:ascii="Times New Roman" w:hAnsi="Times New Roman" w:cs="Times New Roman"/>
                      <w:color w:val="000000"/>
                      <w:sz w:val="24"/>
                      <w:szCs w:val="24"/>
                    </w:rPr>
                    <w:t xml:space="preserve"> </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533 учащихся</w:t>
                  </w:r>
                </w:p>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0-е классы – 29 учащихся</w:t>
                  </w:r>
                </w:p>
                <w:p w:rsidR="00DD592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1-4</w:t>
                  </w:r>
                  <w:r w:rsidRPr="00BC4288">
                    <w:rPr>
                      <w:rFonts w:ascii="Times New Roman" w:hAnsi="Times New Roman" w:cs="Times New Roman"/>
                      <w:color w:val="000000"/>
                      <w:sz w:val="24"/>
                      <w:szCs w:val="24"/>
                    </w:rPr>
                    <w:t xml:space="preserve">-е классы </w:t>
                  </w:r>
                  <w:r>
                    <w:rPr>
                      <w:rFonts w:ascii="Times New Roman" w:hAnsi="Times New Roman" w:cs="Times New Roman"/>
                      <w:color w:val="000000"/>
                      <w:sz w:val="24"/>
                      <w:szCs w:val="24"/>
                    </w:rPr>
                    <w:t>–</w:t>
                  </w:r>
                  <w:r w:rsidRPr="00BC4288">
                    <w:rPr>
                      <w:rFonts w:ascii="Times New Roman" w:hAnsi="Times New Roman" w:cs="Times New Roman"/>
                      <w:color w:val="000000"/>
                      <w:sz w:val="24"/>
                      <w:szCs w:val="24"/>
                    </w:rPr>
                    <w:t xml:space="preserve"> </w:t>
                  </w:r>
                  <w:r>
                    <w:rPr>
                      <w:rFonts w:ascii="Times New Roman" w:hAnsi="Times New Roman" w:cs="Times New Roman"/>
                      <w:color w:val="000000"/>
                      <w:sz w:val="24"/>
                      <w:szCs w:val="24"/>
                    </w:rPr>
                    <w:t>244учащихся</w:t>
                  </w:r>
                </w:p>
                <w:p w:rsidR="00DD592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5-9 классы-271 учащихся</w:t>
                  </w:r>
                </w:p>
                <w:p w:rsidR="00DD592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10 класс-18 учащихся</w:t>
                  </w:r>
                </w:p>
                <w:p w:rsidR="00DD5928" w:rsidRPr="00BC4288" w:rsidRDefault="00DD5928" w:rsidP="0060720B">
                  <w:pPr>
                    <w:pStyle w:val="a7"/>
                    <w:ind w:left="0"/>
                    <w:rPr>
                      <w:rFonts w:ascii="Times New Roman" w:hAnsi="Times New Roman" w:cs="Times New Roman"/>
                      <w:color w:val="000000"/>
                      <w:sz w:val="24"/>
                      <w:szCs w:val="24"/>
                    </w:rPr>
                  </w:pP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 xml:space="preserve">Количество класс- комплектов </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Предшкола</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 xml:space="preserve">2 </w:t>
                  </w: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1-4</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15</w:t>
                  </w:r>
                  <w:r w:rsidRPr="00BC4288">
                    <w:rPr>
                      <w:rFonts w:ascii="Times New Roman" w:hAnsi="Times New Roman" w:cs="Times New Roman"/>
                      <w:color w:val="000000"/>
                      <w:sz w:val="24"/>
                      <w:szCs w:val="24"/>
                    </w:rPr>
                    <w:t xml:space="preserve"> класс-комплектов</w:t>
                  </w: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5-9</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15 класс-комплектов</w:t>
                  </w: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 xml:space="preserve">Средняя наполняемость </w:t>
                  </w:r>
                  <w:r w:rsidRPr="00BC4288">
                    <w:rPr>
                      <w:rFonts w:ascii="Times New Roman" w:hAnsi="Times New Roman" w:cs="Times New Roman"/>
                      <w:color w:val="000000"/>
                      <w:sz w:val="24"/>
                      <w:szCs w:val="24"/>
                    </w:rPr>
                    <w:lastRenderedPageBreak/>
                    <w:t xml:space="preserve">классов </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sidRPr="00DD5928">
                    <w:rPr>
                      <w:rFonts w:ascii="Times New Roman" w:hAnsi="Times New Roman" w:cs="Times New Roman"/>
                      <w:color w:val="000000"/>
                      <w:sz w:val="24"/>
                      <w:szCs w:val="24"/>
                    </w:rPr>
                    <w:lastRenderedPageBreak/>
                    <w:t>18</w:t>
                  </w:r>
                </w:p>
              </w:tc>
            </w:tr>
            <w:tr w:rsidR="00DD5928" w:rsidRPr="00BC4288" w:rsidTr="00DD5928">
              <w:tc>
                <w:tcPr>
                  <w:tcW w:w="2994"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lastRenderedPageBreak/>
                    <w:t>Язык обучения</w:t>
                  </w:r>
                </w:p>
              </w:tc>
              <w:tc>
                <w:tcPr>
                  <w:tcW w:w="3260" w:type="dxa"/>
                </w:tcPr>
                <w:p w:rsidR="00DD5928" w:rsidRPr="00BC4288" w:rsidRDefault="00DD5928" w:rsidP="0060720B">
                  <w:pPr>
                    <w:pStyle w:val="a7"/>
                    <w:ind w:left="0"/>
                    <w:rPr>
                      <w:rFonts w:ascii="Times New Roman" w:hAnsi="Times New Roman" w:cs="Times New Roman"/>
                      <w:color w:val="000000"/>
                      <w:sz w:val="24"/>
                      <w:szCs w:val="24"/>
                    </w:rPr>
                  </w:pPr>
                  <w:r w:rsidRPr="00BC4288">
                    <w:rPr>
                      <w:rFonts w:ascii="Times New Roman" w:hAnsi="Times New Roman" w:cs="Times New Roman"/>
                      <w:color w:val="000000"/>
                      <w:sz w:val="24"/>
                      <w:szCs w:val="24"/>
                    </w:rPr>
                    <w:t>Казахский, русский</w:t>
                  </w:r>
                </w:p>
              </w:tc>
            </w:tr>
          </w:tbl>
          <w:p w:rsidR="00DD5928" w:rsidRDefault="00DD5928" w:rsidP="00DD5928">
            <w:pPr>
              <w:pStyle w:val="a7"/>
              <w:spacing w:line="240" w:lineRule="auto"/>
              <w:jc w:val="center"/>
              <w:rPr>
                <w:rFonts w:ascii="Times New Roman" w:hAnsi="Times New Roman" w:cs="Times New Roman"/>
                <w:color w:val="000000"/>
                <w:sz w:val="24"/>
                <w:szCs w:val="24"/>
              </w:rPr>
            </w:pPr>
          </w:p>
          <w:p w:rsidR="00DD5928" w:rsidRPr="00DD5928" w:rsidRDefault="00DD5928" w:rsidP="00DD5928">
            <w:pPr>
              <w:pStyle w:val="a7"/>
              <w:spacing w:line="240" w:lineRule="auto"/>
              <w:jc w:val="center"/>
              <w:rPr>
                <w:rFonts w:ascii="Times New Roman" w:hAnsi="Times New Roman" w:cs="Times New Roman"/>
                <w:color w:val="000000"/>
                <w:sz w:val="24"/>
                <w:szCs w:val="24"/>
              </w:rPr>
            </w:pPr>
            <w:r w:rsidRPr="00DD5928">
              <w:rPr>
                <w:rFonts w:ascii="Times New Roman" w:hAnsi="Times New Roman" w:cs="Times New Roman"/>
                <w:color w:val="000000"/>
                <w:sz w:val="24"/>
                <w:szCs w:val="24"/>
              </w:rPr>
              <w:t>Школа работает в 2 смены при пятидневной учебной неделе.</w:t>
            </w:r>
          </w:p>
          <w:p w:rsidR="00DD5928" w:rsidRPr="00DD5928" w:rsidRDefault="00DD5928" w:rsidP="00DD5928">
            <w:pPr>
              <w:pStyle w:val="a7"/>
              <w:spacing w:line="240" w:lineRule="auto"/>
              <w:jc w:val="center"/>
              <w:rPr>
                <w:rFonts w:ascii="Times New Roman" w:hAnsi="Times New Roman" w:cs="Times New Roman"/>
                <w:color w:val="000000"/>
                <w:sz w:val="24"/>
                <w:szCs w:val="24"/>
              </w:rPr>
            </w:pPr>
          </w:p>
          <w:p w:rsidR="00DD5928" w:rsidRPr="00DD5928" w:rsidRDefault="00DD5928" w:rsidP="00DD5928">
            <w:pPr>
              <w:pStyle w:val="a7"/>
              <w:spacing w:line="240" w:lineRule="auto"/>
              <w:ind w:left="1425"/>
              <w:rPr>
                <w:rFonts w:ascii="Times New Roman" w:hAnsi="Times New Roman" w:cs="Times New Roman"/>
                <w:color w:val="000000"/>
                <w:sz w:val="24"/>
                <w:szCs w:val="24"/>
              </w:rPr>
            </w:pPr>
            <w:r w:rsidRPr="00DD5928">
              <w:rPr>
                <w:rFonts w:ascii="Times New Roman" w:hAnsi="Times New Roman" w:cs="Times New Roman"/>
                <w:color w:val="000000"/>
                <w:sz w:val="24"/>
                <w:szCs w:val="24"/>
                <w:lang w:val="en-US"/>
              </w:rPr>
              <w:t>I</w:t>
            </w:r>
            <w:r w:rsidRPr="00DD5928">
              <w:rPr>
                <w:rFonts w:ascii="Times New Roman" w:hAnsi="Times New Roman" w:cs="Times New Roman"/>
                <w:color w:val="000000"/>
                <w:sz w:val="24"/>
                <w:szCs w:val="24"/>
              </w:rPr>
              <w:t>-смена:</w:t>
            </w:r>
          </w:p>
          <w:p w:rsidR="00DD5928" w:rsidRPr="00DD5928" w:rsidRDefault="00DD5928" w:rsidP="00DD5928">
            <w:pPr>
              <w:pStyle w:val="a7"/>
              <w:spacing w:line="240" w:lineRule="auto"/>
              <w:ind w:left="1425"/>
              <w:rPr>
                <w:rFonts w:ascii="Times New Roman" w:hAnsi="Times New Roman" w:cs="Times New Roman"/>
                <w:color w:val="000000"/>
                <w:sz w:val="24"/>
                <w:szCs w:val="24"/>
              </w:rPr>
            </w:pPr>
            <w:r w:rsidRPr="00DD5928">
              <w:rPr>
                <w:rFonts w:ascii="Times New Roman" w:hAnsi="Times New Roman" w:cs="Times New Roman"/>
                <w:color w:val="000000"/>
                <w:sz w:val="24"/>
                <w:szCs w:val="24"/>
              </w:rPr>
              <w:t xml:space="preserve"> 0-ел классы – 29 уч.; 1-е классы- 52 уч;, 4-е классы- 77 уч; 5-е классы- 52 уч; 8-е классы -64 уч;,9-е классы -51 уч. 10кл-18</w:t>
            </w:r>
          </w:p>
          <w:p w:rsidR="00DD5928" w:rsidRPr="00DD5928" w:rsidRDefault="00DD5928" w:rsidP="00DD5928">
            <w:pPr>
              <w:pStyle w:val="a7"/>
              <w:spacing w:line="240" w:lineRule="auto"/>
              <w:ind w:left="1425"/>
              <w:rPr>
                <w:rFonts w:ascii="Times New Roman" w:hAnsi="Times New Roman" w:cs="Times New Roman"/>
                <w:color w:val="000000"/>
                <w:sz w:val="24"/>
                <w:szCs w:val="24"/>
              </w:rPr>
            </w:pPr>
            <w:r w:rsidRPr="00DD5928">
              <w:rPr>
                <w:rFonts w:ascii="Times New Roman" w:hAnsi="Times New Roman" w:cs="Times New Roman"/>
                <w:color w:val="000000"/>
                <w:sz w:val="24"/>
                <w:szCs w:val="24"/>
              </w:rPr>
              <w:t xml:space="preserve">Итого 29/314 </w:t>
            </w:r>
          </w:p>
          <w:p w:rsidR="00DD5928" w:rsidRPr="00DD5928" w:rsidRDefault="00DD5928" w:rsidP="00DD5928">
            <w:pPr>
              <w:pStyle w:val="a7"/>
              <w:spacing w:line="240" w:lineRule="auto"/>
              <w:ind w:left="1425"/>
              <w:rPr>
                <w:rFonts w:ascii="Times New Roman" w:hAnsi="Times New Roman" w:cs="Times New Roman"/>
                <w:color w:val="000000"/>
                <w:sz w:val="24"/>
                <w:szCs w:val="24"/>
              </w:rPr>
            </w:pPr>
            <w:r w:rsidRPr="00DD5928">
              <w:rPr>
                <w:rFonts w:ascii="Times New Roman" w:hAnsi="Times New Roman" w:cs="Times New Roman"/>
                <w:color w:val="000000"/>
                <w:sz w:val="24"/>
                <w:szCs w:val="24"/>
                <w:lang w:val="en-US"/>
              </w:rPr>
              <w:t>II</w:t>
            </w:r>
            <w:r w:rsidRPr="00DD5928">
              <w:rPr>
                <w:rFonts w:ascii="Times New Roman" w:hAnsi="Times New Roman" w:cs="Times New Roman"/>
                <w:color w:val="000000"/>
                <w:sz w:val="24"/>
                <w:szCs w:val="24"/>
              </w:rPr>
              <w:t xml:space="preserve">-смена: </w:t>
            </w:r>
          </w:p>
          <w:p w:rsidR="00DD5928" w:rsidRPr="00DD5928" w:rsidRDefault="00DD5928" w:rsidP="00DD5928">
            <w:pPr>
              <w:pStyle w:val="a7"/>
              <w:spacing w:line="240" w:lineRule="auto"/>
              <w:ind w:left="1425"/>
              <w:rPr>
                <w:rFonts w:ascii="Times New Roman" w:hAnsi="Times New Roman" w:cs="Times New Roman"/>
                <w:color w:val="000000"/>
                <w:sz w:val="24"/>
                <w:szCs w:val="24"/>
              </w:rPr>
            </w:pPr>
            <w:r w:rsidRPr="00DD5928">
              <w:rPr>
                <w:rFonts w:ascii="Times New Roman" w:hAnsi="Times New Roman" w:cs="Times New Roman"/>
                <w:color w:val="000000"/>
                <w:sz w:val="24"/>
                <w:szCs w:val="24"/>
              </w:rPr>
              <w:t>2- е классы- 51уч; 3-е классы – 64 уч;, 6- е классы -51 уч;, 7-е классы -53 уч.</w:t>
            </w:r>
          </w:p>
          <w:p w:rsidR="00DD5928" w:rsidRPr="00BC4288" w:rsidRDefault="00DD5928" w:rsidP="00DD5928">
            <w:pPr>
              <w:pStyle w:val="a7"/>
              <w:spacing w:line="240" w:lineRule="auto"/>
              <w:ind w:left="601" w:firstLine="850"/>
              <w:rPr>
                <w:rFonts w:ascii="Times New Roman" w:hAnsi="Times New Roman" w:cs="Times New Roman"/>
                <w:color w:val="000000"/>
                <w:sz w:val="24"/>
                <w:szCs w:val="24"/>
              </w:rPr>
            </w:pPr>
            <w:r w:rsidRPr="00DD5928">
              <w:rPr>
                <w:rFonts w:ascii="Times New Roman" w:hAnsi="Times New Roman" w:cs="Times New Roman"/>
                <w:color w:val="000000"/>
                <w:sz w:val="24"/>
                <w:szCs w:val="24"/>
              </w:rPr>
              <w:t>Итого 219</w:t>
            </w:r>
          </w:p>
          <w:p w:rsidR="00DD5928" w:rsidRPr="006E5887" w:rsidRDefault="00DD5928" w:rsidP="00DD5928">
            <w:pPr>
              <w:pStyle w:val="a7"/>
              <w:spacing w:after="0" w:line="240" w:lineRule="auto"/>
              <w:jc w:val="both"/>
              <w:rPr>
                <w:rFonts w:ascii="Times New Roman" w:hAnsi="Times New Roman" w:cs="Times New Roman"/>
                <w:sz w:val="28"/>
                <w:szCs w:val="28"/>
              </w:rPr>
            </w:pPr>
          </w:p>
          <w:p w:rsidR="00DD5928" w:rsidRPr="00B25353" w:rsidRDefault="00DD5928" w:rsidP="00CC668A">
            <w:pPr>
              <w:jc w:val="both"/>
              <w:rPr>
                <w:rFonts w:ascii="Times New Roman" w:hAnsi="Times New Roman" w:cs="Times New Roman"/>
                <w:spacing w:val="2"/>
                <w:sz w:val="24"/>
                <w:szCs w:val="24"/>
                <w:highlight w:val="yellow"/>
                <w:shd w:val="clear" w:color="auto" w:fill="FFFFFF"/>
                <w:lang w:val="kk-KZ"/>
              </w:rPr>
            </w:pPr>
          </w:p>
        </w:tc>
        <w:tc>
          <w:tcPr>
            <w:tcW w:w="2269" w:type="dxa"/>
          </w:tcPr>
          <w:p w:rsidR="00F462C3" w:rsidRPr="00F462C3" w:rsidRDefault="008A34BD" w:rsidP="001B200A">
            <w:pPr>
              <w:tabs>
                <w:tab w:val="left" w:pos="851"/>
              </w:tabs>
              <w:jc w:val="both"/>
              <w:outlineLvl w:val="2"/>
              <w:rPr>
                <w:rFonts w:ascii="Times New Roman" w:eastAsia="Times New Roman" w:hAnsi="Times New Roman" w:cs="Times New Roman"/>
                <w:spacing w:val="2"/>
                <w:sz w:val="24"/>
                <w:szCs w:val="24"/>
                <w:lang w:eastAsia="ru-RU"/>
              </w:rPr>
            </w:pPr>
            <w:r w:rsidRPr="00F462C3">
              <w:rPr>
                <w:rFonts w:ascii="Times New Roman" w:eastAsia="Times New Roman" w:hAnsi="Times New Roman" w:cs="Times New Roman"/>
                <w:b/>
                <w:bCs/>
                <w:spacing w:val="2"/>
                <w:sz w:val="24"/>
                <w:szCs w:val="24"/>
                <w:lang w:eastAsia="ru-RU"/>
              </w:rPr>
              <w:lastRenderedPageBreak/>
              <w:t>Список</w:t>
            </w:r>
            <w:r w:rsidRPr="00F462C3">
              <w:rPr>
                <w:rFonts w:ascii="Times New Roman" w:eastAsia="Times New Roman" w:hAnsi="Times New Roman" w:cs="Times New Roman"/>
                <w:spacing w:val="2"/>
                <w:sz w:val="24"/>
                <w:szCs w:val="24"/>
                <w:lang w:eastAsia="ru-RU"/>
              </w:rPr>
              <w:t xml:space="preserve"> </w:t>
            </w:r>
          </w:p>
          <w:p w:rsidR="00F462C3" w:rsidRPr="00F462C3" w:rsidRDefault="008A34BD" w:rsidP="001B200A">
            <w:pPr>
              <w:tabs>
                <w:tab w:val="left" w:pos="851"/>
              </w:tabs>
              <w:jc w:val="both"/>
              <w:outlineLvl w:val="2"/>
              <w:rPr>
                <w:rFonts w:ascii="Times New Roman" w:eastAsia="Times New Roman" w:hAnsi="Times New Roman" w:cs="Times New Roman"/>
                <w:spacing w:val="2"/>
                <w:sz w:val="24"/>
                <w:szCs w:val="24"/>
                <w:lang w:eastAsia="ru-RU"/>
              </w:rPr>
            </w:pPr>
            <w:r w:rsidRPr="00F462C3">
              <w:rPr>
                <w:rFonts w:ascii="Times New Roman" w:eastAsia="Times New Roman" w:hAnsi="Times New Roman" w:cs="Times New Roman"/>
                <w:spacing w:val="2"/>
                <w:sz w:val="24"/>
                <w:szCs w:val="24"/>
                <w:lang w:eastAsia="ru-RU"/>
              </w:rPr>
              <w:t>контингента обу</w:t>
            </w:r>
            <w:r w:rsidR="00F462C3">
              <w:rPr>
                <w:rFonts w:ascii="Times New Roman" w:eastAsia="Times New Roman" w:hAnsi="Times New Roman" w:cs="Times New Roman"/>
                <w:spacing w:val="2"/>
                <w:sz w:val="24"/>
                <w:szCs w:val="24"/>
                <w:lang w:eastAsia="ru-RU"/>
              </w:rPr>
              <w:t xml:space="preserve">чающихся за оцениваемый период </w:t>
            </w:r>
            <w:r w:rsidR="00F462C3" w:rsidRPr="00F462C3">
              <w:rPr>
                <w:rFonts w:ascii="Times New Roman" w:eastAsia="Times New Roman" w:hAnsi="Times New Roman" w:cs="Times New Roman"/>
                <w:spacing w:val="2"/>
                <w:sz w:val="24"/>
                <w:szCs w:val="24"/>
                <w:lang w:eastAsia="ru-RU"/>
              </w:rPr>
              <w:t xml:space="preserve"> </w:t>
            </w:r>
            <w:r w:rsidR="00F462C3">
              <w:rPr>
                <w:rFonts w:ascii="Times New Roman" w:eastAsia="Times New Roman" w:hAnsi="Times New Roman" w:cs="Times New Roman"/>
                <w:spacing w:val="2"/>
                <w:sz w:val="24"/>
                <w:szCs w:val="24"/>
                <w:lang w:eastAsia="ru-RU"/>
              </w:rPr>
              <w:t>п</w:t>
            </w:r>
            <w:r w:rsidR="00F462C3" w:rsidRPr="00F462C3">
              <w:rPr>
                <w:rFonts w:ascii="Times New Roman" w:eastAsia="Times New Roman" w:hAnsi="Times New Roman" w:cs="Times New Roman"/>
                <w:spacing w:val="2"/>
                <w:sz w:val="24"/>
                <w:szCs w:val="24"/>
                <w:lang w:eastAsia="ru-RU"/>
              </w:rPr>
              <w:t>рилагается</w:t>
            </w:r>
            <w:r w:rsidR="00F462C3">
              <w:rPr>
                <w:rFonts w:ascii="Times New Roman" w:eastAsia="Times New Roman" w:hAnsi="Times New Roman" w:cs="Times New Roman"/>
                <w:spacing w:val="2"/>
                <w:sz w:val="24"/>
                <w:szCs w:val="24"/>
                <w:lang w:eastAsia="ru-RU"/>
              </w:rPr>
              <w:t>.</w:t>
            </w:r>
          </w:p>
          <w:p w:rsidR="001B200A" w:rsidRPr="00F462C3" w:rsidRDefault="008A34BD" w:rsidP="001B200A">
            <w:pPr>
              <w:tabs>
                <w:tab w:val="left" w:pos="851"/>
              </w:tabs>
              <w:jc w:val="both"/>
              <w:outlineLvl w:val="2"/>
              <w:rPr>
                <w:rFonts w:ascii="Times New Roman" w:hAnsi="Times New Roman" w:cs="Times New Roman"/>
                <w:spacing w:val="1"/>
                <w:sz w:val="24"/>
                <w:szCs w:val="24"/>
                <w:shd w:val="clear" w:color="auto" w:fill="FFFFFF"/>
              </w:rPr>
            </w:pPr>
            <w:r w:rsidRPr="00F462C3">
              <w:rPr>
                <w:rFonts w:ascii="Times New Roman" w:hAnsi="Times New Roman" w:cs="Times New Roman"/>
                <w:spacing w:val="2"/>
                <w:sz w:val="24"/>
                <w:szCs w:val="24"/>
                <w:shd w:val="clear" w:color="auto" w:fill="FFFFFF"/>
              </w:rPr>
              <w:t>Прилагает</w:t>
            </w:r>
            <w:r w:rsidR="008B4959" w:rsidRPr="00F462C3">
              <w:rPr>
                <w:rFonts w:ascii="Times New Roman" w:hAnsi="Times New Roman" w:cs="Times New Roman"/>
                <w:spacing w:val="2"/>
                <w:sz w:val="24"/>
                <w:szCs w:val="24"/>
                <w:shd w:val="clear" w:color="auto" w:fill="FFFFFF"/>
              </w:rPr>
              <w:t>ся таблица согласно приложению 8</w:t>
            </w:r>
            <w:r w:rsidRPr="00F462C3">
              <w:rPr>
                <w:rFonts w:ascii="Times New Roman" w:hAnsi="Times New Roman" w:cs="Times New Roman"/>
                <w:spacing w:val="2"/>
                <w:sz w:val="24"/>
                <w:szCs w:val="24"/>
                <w:shd w:val="clear" w:color="auto" w:fill="FFFFFF"/>
              </w:rPr>
              <w:t xml:space="preserve"> к Методическим </w:t>
            </w:r>
            <w:r w:rsidRPr="00F462C3">
              <w:rPr>
                <w:rFonts w:ascii="Times New Roman" w:hAnsi="Times New Roman" w:cs="Times New Roman"/>
                <w:spacing w:val="2"/>
                <w:sz w:val="24"/>
                <w:szCs w:val="24"/>
                <w:shd w:val="clear" w:color="auto" w:fill="FFFFFF"/>
              </w:rPr>
              <w:lastRenderedPageBreak/>
              <w:t>рекомендациям, заверенная  подписью и печатью руководителя</w:t>
            </w:r>
            <w:r w:rsidR="00CC4B0B" w:rsidRPr="00F462C3">
              <w:rPr>
                <w:rFonts w:ascii="Times New Roman" w:hAnsi="Times New Roman" w:cs="Times New Roman"/>
                <w:spacing w:val="2"/>
                <w:sz w:val="24"/>
                <w:szCs w:val="24"/>
                <w:shd w:val="clear" w:color="auto" w:fill="FFFFFF"/>
              </w:rPr>
              <w:t>.</w:t>
            </w:r>
          </w:p>
          <w:p w:rsidR="001B200A" w:rsidRPr="00B25353" w:rsidRDefault="001B200A" w:rsidP="00974CF9">
            <w:pPr>
              <w:tabs>
                <w:tab w:val="left" w:pos="851"/>
              </w:tabs>
              <w:jc w:val="both"/>
              <w:outlineLvl w:val="2"/>
              <w:rPr>
                <w:rFonts w:ascii="Times New Roman" w:hAnsi="Times New Roman" w:cs="Times New Roman"/>
                <w:b/>
                <w:color w:val="FF0000"/>
                <w:spacing w:val="2"/>
                <w:sz w:val="24"/>
                <w:szCs w:val="24"/>
                <w:highlight w:val="yellow"/>
                <w:shd w:val="clear" w:color="auto" w:fill="FFFFFF"/>
              </w:rPr>
            </w:pPr>
          </w:p>
        </w:tc>
        <w:tc>
          <w:tcPr>
            <w:tcW w:w="2231" w:type="dxa"/>
          </w:tcPr>
          <w:p w:rsidR="008A34BD" w:rsidRPr="00F462C3" w:rsidRDefault="008A34BD" w:rsidP="008A34BD">
            <w:pPr>
              <w:contextualSpacing/>
              <w:rPr>
                <w:rFonts w:ascii="Times New Roman" w:hAnsi="Times New Roman" w:cs="Times New Roman"/>
                <w:sz w:val="24"/>
                <w:szCs w:val="24"/>
              </w:rPr>
            </w:pPr>
            <w:r w:rsidRPr="00F462C3">
              <w:rPr>
                <w:rFonts w:ascii="Times New Roman" w:hAnsi="Times New Roman" w:cs="Times New Roman"/>
                <w:sz w:val="24"/>
                <w:szCs w:val="24"/>
              </w:rPr>
              <w:lastRenderedPageBreak/>
              <w:t>Размещаются на официальном</w:t>
            </w:r>
            <w:r w:rsidR="00A4379E">
              <w:rPr>
                <w:rFonts w:ascii="Times New Roman" w:hAnsi="Times New Roman" w:cs="Times New Roman"/>
                <w:sz w:val="24"/>
                <w:szCs w:val="24"/>
              </w:rPr>
              <w:t xml:space="preserve"> </w:t>
            </w:r>
            <w:r w:rsidRPr="00F462C3">
              <w:rPr>
                <w:rFonts w:ascii="Times New Roman" w:hAnsi="Times New Roman" w:cs="Times New Roman"/>
                <w:sz w:val="24"/>
                <w:szCs w:val="24"/>
              </w:rPr>
              <w:t>интернет-ресурсе</w:t>
            </w:r>
          </w:p>
          <w:p w:rsidR="00131CCB" w:rsidRPr="00B25353" w:rsidRDefault="00131CCB" w:rsidP="00974CF9">
            <w:pPr>
              <w:tabs>
                <w:tab w:val="left" w:pos="851"/>
              </w:tabs>
              <w:contextualSpacing/>
              <w:jc w:val="both"/>
              <w:rPr>
                <w:rFonts w:ascii="Times New Roman" w:hAnsi="Times New Roman" w:cs="Times New Roman"/>
                <w:color w:val="FF0000"/>
                <w:sz w:val="24"/>
                <w:szCs w:val="24"/>
                <w:highlight w:val="yellow"/>
              </w:rPr>
            </w:pPr>
          </w:p>
        </w:tc>
      </w:tr>
      <w:tr w:rsidR="00BF1FE4" w:rsidRPr="00706884" w:rsidTr="00897371">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4</w:t>
            </w:r>
          </w:p>
        </w:tc>
        <w:tc>
          <w:tcPr>
            <w:tcW w:w="2170" w:type="dxa"/>
          </w:tcPr>
          <w:p w:rsidR="00BF1FE4" w:rsidRPr="00B25353" w:rsidRDefault="00BF1FE4" w:rsidP="00CE584C">
            <w:pPr>
              <w:pStyle w:val="ae"/>
              <w:tabs>
                <w:tab w:val="num" w:pos="0"/>
              </w:tabs>
              <w:rPr>
                <w:rFonts w:ascii="Times New Roman" w:eastAsiaTheme="minorHAnsi" w:hAnsi="Times New Roman"/>
                <w:b/>
                <w:sz w:val="24"/>
                <w:szCs w:val="24"/>
                <w:highlight w:val="yellow"/>
              </w:rPr>
            </w:pPr>
            <w:r w:rsidRPr="00286E7F">
              <w:rPr>
                <w:rFonts w:ascii="Times New Roman" w:eastAsiaTheme="minorHAnsi" w:hAnsi="Times New Roman"/>
                <w:b/>
                <w:sz w:val="24"/>
                <w:szCs w:val="24"/>
              </w:rPr>
              <w:t>Учебно-методическая работа</w:t>
            </w:r>
          </w:p>
        </w:tc>
        <w:tc>
          <w:tcPr>
            <w:tcW w:w="7796" w:type="dxa"/>
          </w:tcPr>
          <w:p w:rsidR="00CC2EEC" w:rsidRPr="00F02876" w:rsidRDefault="002520C6" w:rsidP="002520C6">
            <w:pPr>
              <w:rPr>
                <w:rFonts w:ascii="Times New Roman" w:hAnsi="Times New Roman" w:cs="Times New Roman"/>
                <w:b/>
                <w:sz w:val="24"/>
                <w:szCs w:val="24"/>
              </w:rPr>
            </w:pPr>
            <w:r w:rsidRPr="00F02876">
              <w:rPr>
                <w:rFonts w:ascii="Times New Roman" w:hAnsi="Times New Roman" w:cs="Times New Roman"/>
                <w:sz w:val="24"/>
                <w:szCs w:val="24"/>
              </w:rPr>
              <w:t>1.Рабочий учебный план школы (сканированный вариант прилагается ), составлен в соответствии с требованиями ГОСО и типовыми учебными планами основного среднего, общего среднего образования .Рабочий учебный план согласован с руководителем отдела образования по Бурабайскому  району  Акмолинской  области, утвержден директором школы</w:t>
            </w:r>
          </w:p>
          <w:p w:rsidR="00CC2EEC" w:rsidRPr="00F02876" w:rsidRDefault="00CC2EEC" w:rsidP="002520C6">
            <w:pPr>
              <w:rPr>
                <w:rFonts w:ascii="Times New Roman" w:hAnsi="Times New Roman" w:cs="Times New Roman"/>
                <w:sz w:val="24"/>
                <w:szCs w:val="24"/>
              </w:rPr>
            </w:pPr>
            <w:r w:rsidRPr="00F02876">
              <w:rPr>
                <w:rFonts w:ascii="Times New Roman" w:hAnsi="Times New Roman" w:cs="Times New Roman"/>
                <w:sz w:val="24"/>
                <w:szCs w:val="24"/>
              </w:rPr>
              <w:tab/>
              <w:t xml:space="preserve">Рабочий учебный план составлен с учетом статуса школы, обеспечения педагогическими кадрами и учебно – методического обеспечения. </w:t>
            </w:r>
          </w:p>
          <w:p w:rsidR="00CC2EEC" w:rsidRPr="00F02876" w:rsidRDefault="00CC2EEC" w:rsidP="00CC2EEC">
            <w:pPr>
              <w:ind w:firstLine="708"/>
              <w:jc w:val="both"/>
              <w:rPr>
                <w:rFonts w:ascii="Times New Roman" w:hAnsi="Times New Roman" w:cs="Times New Roman"/>
                <w:sz w:val="24"/>
                <w:szCs w:val="24"/>
              </w:rPr>
            </w:pPr>
            <w:r w:rsidRPr="00F02876">
              <w:rPr>
                <w:rFonts w:ascii="Times New Roman" w:hAnsi="Times New Roman" w:cs="Times New Roman"/>
                <w:sz w:val="24"/>
                <w:szCs w:val="24"/>
              </w:rPr>
              <w:t>Научно – методическими основами учебного плана являются:</w:t>
            </w:r>
          </w:p>
          <w:p w:rsidR="00CC2EEC" w:rsidRPr="00F02876" w:rsidRDefault="00CC2EEC" w:rsidP="00CC2EEC">
            <w:pPr>
              <w:numPr>
                <w:ilvl w:val="0"/>
                <w:numId w:val="22"/>
              </w:numPr>
              <w:ind w:left="0" w:firstLine="0"/>
              <w:contextualSpacing/>
              <w:jc w:val="both"/>
              <w:rPr>
                <w:rFonts w:ascii="Times New Roman" w:hAnsi="Times New Roman" w:cs="Times New Roman"/>
                <w:sz w:val="24"/>
                <w:szCs w:val="24"/>
              </w:rPr>
            </w:pPr>
            <w:r w:rsidRPr="00F02876">
              <w:rPr>
                <w:rFonts w:ascii="Times New Roman" w:hAnsi="Times New Roman" w:cs="Times New Roman"/>
                <w:sz w:val="24"/>
                <w:szCs w:val="24"/>
              </w:rPr>
              <w:t>целостность;</w:t>
            </w:r>
          </w:p>
          <w:p w:rsidR="00CC2EEC" w:rsidRPr="00F02876" w:rsidRDefault="00CC2EEC" w:rsidP="00CC2EEC">
            <w:pPr>
              <w:numPr>
                <w:ilvl w:val="0"/>
                <w:numId w:val="22"/>
              </w:numPr>
              <w:ind w:left="0" w:firstLine="0"/>
              <w:contextualSpacing/>
              <w:jc w:val="both"/>
              <w:rPr>
                <w:rFonts w:ascii="Times New Roman" w:hAnsi="Times New Roman" w:cs="Times New Roman"/>
                <w:sz w:val="24"/>
                <w:szCs w:val="24"/>
              </w:rPr>
            </w:pPr>
            <w:r w:rsidRPr="00F02876">
              <w:rPr>
                <w:rFonts w:ascii="Times New Roman" w:hAnsi="Times New Roman" w:cs="Times New Roman"/>
                <w:sz w:val="24"/>
                <w:szCs w:val="24"/>
              </w:rPr>
              <w:t>полнота, необходимая для всестороннего развития личности, учащегося;</w:t>
            </w:r>
          </w:p>
          <w:p w:rsidR="00CC2EEC" w:rsidRPr="00F02876" w:rsidRDefault="00CC2EEC" w:rsidP="00CC2EEC">
            <w:pPr>
              <w:numPr>
                <w:ilvl w:val="0"/>
                <w:numId w:val="22"/>
              </w:numPr>
              <w:ind w:left="0" w:firstLine="0"/>
              <w:contextualSpacing/>
              <w:jc w:val="both"/>
              <w:rPr>
                <w:rFonts w:ascii="Times New Roman" w:hAnsi="Times New Roman" w:cs="Times New Roman"/>
                <w:sz w:val="24"/>
                <w:szCs w:val="24"/>
              </w:rPr>
            </w:pPr>
            <w:r w:rsidRPr="00F02876">
              <w:rPr>
                <w:rFonts w:ascii="Times New Roman" w:hAnsi="Times New Roman" w:cs="Times New Roman"/>
                <w:sz w:val="24"/>
                <w:szCs w:val="24"/>
              </w:rPr>
              <w:t>сбалансированность циклов предметов;</w:t>
            </w:r>
          </w:p>
          <w:p w:rsidR="00CC2EEC" w:rsidRPr="00F02876" w:rsidRDefault="00CC2EEC" w:rsidP="00CC2EEC">
            <w:pPr>
              <w:numPr>
                <w:ilvl w:val="0"/>
                <w:numId w:val="22"/>
              </w:numPr>
              <w:ind w:left="0" w:firstLine="0"/>
              <w:contextualSpacing/>
              <w:jc w:val="both"/>
              <w:rPr>
                <w:rFonts w:ascii="Times New Roman" w:hAnsi="Times New Roman" w:cs="Times New Roman"/>
                <w:sz w:val="24"/>
                <w:szCs w:val="24"/>
              </w:rPr>
            </w:pPr>
            <w:r w:rsidRPr="00F02876">
              <w:rPr>
                <w:rFonts w:ascii="Times New Roman" w:hAnsi="Times New Roman" w:cs="Times New Roman"/>
                <w:sz w:val="24"/>
                <w:szCs w:val="24"/>
              </w:rPr>
              <w:t>преемственность между начальными, средним и старшими ступенями.</w:t>
            </w:r>
          </w:p>
          <w:p w:rsidR="00CC2EEC" w:rsidRPr="00F02876" w:rsidRDefault="00CC2EEC" w:rsidP="00CC2EEC">
            <w:pPr>
              <w:jc w:val="both"/>
              <w:rPr>
                <w:rFonts w:ascii="Times New Roman" w:hAnsi="Times New Roman" w:cs="Times New Roman"/>
                <w:sz w:val="24"/>
                <w:szCs w:val="24"/>
              </w:rPr>
            </w:pPr>
            <w:r w:rsidRPr="00F02876">
              <w:rPr>
                <w:rFonts w:ascii="Times New Roman" w:hAnsi="Times New Roman" w:cs="Times New Roman"/>
                <w:sz w:val="24"/>
                <w:szCs w:val="24"/>
              </w:rPr>
              <w:lastRenderedPageBreak/>
              <w:t xml:space="preserve">        Рабочий учебный план включает 3 части в соответствии с тремя ступенями образования:</w:t>
            </w:r>
          </w:p>
          <w:p w:rsidR="00CC2EEC" w:rsidRPr="00F02876" w:rsidRDefault="00CC2EEC" w:rsidP="00CC2EEC">
            <w:pPr>
              <w:jc w:val="both"/>
              <w:rPr>
                <w:rFonts w:ascii="Times New Roman" w:hAnsi="Times New Roman" w:cs="Times New Roman"/>
                <w:sz w:val="24"/>
                <w:szCs w:val="24"/>
              </w:rPr>
            </w:pPr>
            <w:r w:rsidRPr="00F02876">
              <w:rPr>
                <w:rFonts w:ascii="Times New Roman" w:hAnsi="Times New Roman" w:cs="Times New Roman"/>
                <w:sz w:val="24"/>
                <w:szCs w:val="24"/>
              </w:rPr>
              <w:t xml:space="preserve"> - учебный план начального образования с нормативным сроком обучения 4 года (1-4 классы) для классов с казахским и русским языками обучения; </w:t>
            </w:r>
          </w:p>
          <w:p w:rsidR="00CC2EEC" w:rsidRPr="00F02876" w:rsidRDefault="00CC2EEC" w:rsidP="00CC2EEC">
            <w:pPr>
              <w:jc w:val="both"/>
              <w:rPr>
                <w:rFonts w:ascii="Times New Roman" w:hAnsi="Times New Roman" w:cs="Times New Roman"/>
                <w:sz w:val="24"/>
                <w:szCs w:val="24"/>
              </w:rPr>
            </w:pPr>
            <w:r w:rsidRPr="00F02876">
              <w:rPr>
                <w:rFonts w:ascii="Times New Roman" w:hAnsi="Times New Roman" w:cs="Times New Roman"/>
                <w:sz w:val="24"/>
                <w:szCs w:val="24"/>
              </w:rPr>
              <w:t>- учебный план для основного среднего образования с нормативным сроком обучения 5 лет  (5-9 классы) для классов с казахским и русским языком обучения;</w:t>
            </w:r>
          </w:p>
          <w:p w:rsidR="00CC2EEC" w:rsidRPr="00F02876" w:rsidRDefault="00CC2EEC" w:rsidP="00CC2EEC">
            <w:pPr>
              <w:jc w:val="both"/>
              <w:rPr>
                <w:rFonts w:ascii="Times New Roman" w:hAnsi="Times New Roman" w:cs="Times New Roman"/>
                <w:sz w:val="24"/>
                <w:szCs w:val="24"/>
              </w:rPr>
            </w:pPr>
            <w:r w:rsidRPr="00F02876">
              <w:rPr>
                <w:rFonts w:ascii="Times New Roman" w:hAnsi="Times New Roman" w:cs="Times New Roman"/>
                <w:sz w:val="24"/>
                <w:szCs w:val="24"/>
              </w:rPr>
              <w:t>- учебный план общего  среднего образования с нормативным сроком обучения 2 года (10-11 классы) для классов с русским языком обучения.</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hAnsi="Times New Roman" w:cs="Times New Roman"/>
                <w:b/>
                <w:bCs/>
                <w:iCs/>
                <w:sz w:val="24"/>
                <w:szCs w:val="24"/>
              </w:rPr>
              <w:tab/>
            </w:r>
            <w:r w:rsidRPr="00F02876">
              <w:rPr>
                <w:rFonts w:ascii="Times New Roman" w:eastAsiaTheme="minorEastAsia" w:hAnsi="Times New Roman" w:cs="Times New Roman"/>
                <w:sz w:val="24"/>
                <w:szCs w:val="24"/>
              </w:rPr>
              <w:t xml:space="preserve">При реализации образовательного процесса в 2022-2023 учебном году организация образования руководствуется Законами Республики Казахстан «Об образовании», «О статусе педагога», «О правах ребенка в Республике Казахстан» и другими законодательными актами, осуществлять процесс обучения на основе следующих нормативных документов: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(далее – ГОСО) (приказ Министра просвещения Республики Казахстан от 3 августа 2022 года № 348);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апреля 2013 года № 115);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Постановление Правительства Республики Казахстан от 12 октября 2021 года № 726 Об утверждении национального проекта «Качественное образование» «Образованная нация»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Типовых правил проведения текущего контроля успеваемости, промежуточной и итоговой аттестации обучающихся» (приказ МОН РК от 18 марта 2008 года № 125);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lastRenderedPageBreak/>
              <w:t>–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(приказ МОН РК от 22 мая 2020 года № 216);</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 «О внесении изменений и дополнений в некоторые приказы МОН РК» (приказ МОН РК от 26 июля 2019 года №334);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Типовых правил деятельности организаций образования соответствующих типов» (приказ МОН РК № 595 от 30 октября 2018 года);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Типовых правил деятельности видов специальных организаций образования» (приказ МОН РК от 14 февраля 2017 года № 66);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Правил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(приказ МОН РК от 27 ноября 2017 года № 596);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норм оснащения оборудованием и мебелью организаций дошкольного, среднего образования, а также специальных организаций образования» (приказ МОН РК от 22 января 2016 года № 70);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(приказ МОН РК от 27 января 2016 года № 83);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квалификационных требований, предъявляемых к образовательной деятельности, и перечня документов, подтверждающих соответствие им» (приказ МОН РК от 17 июня 2015 года № 391);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Правил проведения ротации первых руководителей государственных организаций образования» (приказ МОН РК от 11 ноября 2021 года № 559);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lastRenderedPageBreak/>
              <w:t xml:space="preserve">− «Об утверждении правил назначения на должности, освобождения от должностей первых руководителей и педагогов государственных организаций образования» (приказ МОН РК от 21 февраля 2012 года № 57).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сети специализированных организаций образования и положения об учебно-методическом совете по работе с одаренными детьми» (приказ МОН РК от 1 июля 2015 года № 428)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(приказ МОН РК от 6 апреля 2020 года № 130);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 внесении изменения в приказ МОН РК от 20 марта 2015 года № 137 «Об утверждении Правил организации учебного процесса по дистанционным образовательным технологиям» (приказ МОН РК от 28 августа 2020 года № 374);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 внесении изменений в приказ МОН РК от 16 мая 2008 года № 272 «Об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(приказ МОН РК №125 от 02.04.2020 года);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Санитарные правила «Санитарно-эпидемиологические требования к объектам образования», утвержденные приказом МЗ РК № ҚР ДСМ-76 от 5 августа 2021 года;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10 воспитание и обучение, среднее образование и дополнительное образование детей» (приказ МОН РК от 29 января 2016 года № 122);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Правил разработки, согласования и утверждения образовательных программ курсов повышения квалификации педагогов» (приказ МОН РК от 4 мая 2020 года № 175);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lastRenderedPageBreak/>
              <w:t xml:space="preserve">− «Об утверждении Правил присвоения звания «Лучший педагог» (приказ МОН РК от 16 января 2015 года №12);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правил организации и проведения курсов повышения квалификации педагогических кадров» (приказ МОН РК от 28 января 2016 года № 95);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Требований к обязательной школьной форме для организаций среднего образования» (приказ Министра образования и науки Республики Казахстан от 14 января 2016 года № 26);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(приказ Министра образования и науки Республики Казахстан от 12 октября 2018 года № 564);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Положения о классном руководстве в организациях среднего образования» (приказ Министра образования и науки Республики Казахстан от 12 января 2016 года № 18)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xml:space="preserve">− «Об утверждении Перечня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 (приказ Министра просвещения Республики Казахстан от 20 июля 2022 года № 333). </w:t>
            </w:r>
          </w:p>
          <w:p w:rsidR="00CC2EEC" w:rsidRPr="00F02876" w:rsidRDefault="00CC2EEC" w:rsidP="00CC2EEC">
            <w:pPr>
              <w:shd w:val="clear" w:color="auto" w:fill="FFFFFF" w:themeFill="background1"/>
              <w:jc w:val="both"/>
              <w:rPr>
                <w:rFonts w:ascii="Times New Roman" w:eastAsiaTheme="minorEastAsia" w:hAnsi="Times New Roman" w:cs="Times New Roman"/>
                <w:sz w:val="24"/>
                <w:szCs w:val="24"/>
              </w:rPr>
            </w:pPr>
            <w:r w:rsidRPr="00F02876">
              <w:rPr>
                <w:rFonts w:ascii="Times New Roman" w:eastAsiaTheme="minorEastAsia" w:hAnsi="Times New Roman" w:cs="Times New Roman"/>
                <w:sz w:val="24"/>
                <w:szCs w:val="24"/>
              </w:rPr>
              <w:t>− «Об утверждении Руководства по обеспечению качества по уровням образования» (приказ Министра образования и науки Республики Казахстан от 23 июня 2022 года № 292).</w:t>
            </w:r>
          </w:p>
          <w:p w:rsidR="00CC2EEC" w:rsidRPr="00F02876" w:rsidRDefault="00CC2EEC" w:rsidP="00CC2EEC">
            <w:pPr>
              <w:autoSpaceDE w:val="0"/>
              <w:autoSpaceDN w:val="0"/>
              <w:adjustRightInd w:val="0"/>
              <w:rPr>
                <w:rFonts w:ascii="Times New Roman" w:hAnsi="Times New Roman" w:cs="Times New Roman"/>
                <w:bCs/>
                <w:sz w:val="24"/>
                <w:szCs w:val="24"/>
              </w:rPr>
            </w:pPr>
            <w:r w:rsidRPr="00F02876">
              <w:rPr>
                <w:rFonts w:ascii="Times New Roman" w:eastAsiaTheme="minorEastAsia" w:hAnsi="Times New Roman" w:cs="Times New Roman"/>
                <w:sz w:val="24"/>
                <w:szCs w:val="24"/>
              </w:rPr>
              <w:t xml:space="preserve">В 2022-2023  году </w:t>
            </w:r>
            <w:r w:rsidRPr="00F02876">
              <w:rPr>
                <w:rFonts w:ascii="Times New Roman" w:hAnsi="Times New Roman" w:cs="Times New Roman"/>
                <w:sz w:val="24"/>
                <w:szCs w:val="24"/>
              </w:rPr>
              <w:t>учебный процесс  будет осуществляться  в соответствии с Типовыми учебными планами, утвержденными приказом министра образования и науки РК от 8 ноября 2012 года № 500 с изменениями и дополнениями на основании приказа №365 от 12 августа 2022 года.  На основании решения педагогического совета при составлении рабочего учебного плана используется ТУП</w:t>
            </w:r>
            <w:r w:rsidRPr="00F02876">
              <w:rPr>
                <w:rFonts w:ascii="Times New Roman" w:hAnsi="Times New Roman" w:cs="Times New Roman"/>
                <w:b/>
                <w:bCs/>
                <w:sz w:val="24"/>
                <w:szCs w:val="24"/>
              </w:rPr>
              <w:t xml:space="preserve"> </w:t>
            </w:r>
            <w:r w:rsidRPr="00F02876">
              <w:rPr>
                <w:rFonts w:ascii="Times New Roman" w:hAnsi="Times New Roman" w:cs="Times New Roman"/>
                <w:bCs/>
                <w:sz w:val="24"/>
                <w:szCs w:val="24"/>
              </w:rPr>
              <w:t>начального образования для классов с казахским языком обучения (</w:t>
            </w:r>
            <w:r w:rsidRPr="00F02876">
              <w:rPr>
                <w:rFonts w:ascii="Times New Roman" w:hAnsi="Times New Roman" w:cs="Times New Roman"/>
                <w:sz w:val="24"/>
                <w:szCs w:val="24"/>
              </w:rPr>
              <w:t>приложение№1 к приказу Министра образования и науки Республики Казахстан от 8 ноября 2012 года № 500), ТУП</w:t>
            </w:r>
            <w:r w:rsidRPr="00F02876">
              <w:rPr>
                <w:rFonts w:ascii="Times New Roman" w:hAnsi="Times New Roman" w:cs="Times New Roman"/>
                <w:b/>
                <w:bCs/>
                <w:sz w:val="24"/>
                <w:szCs w:val="24"/>
              </w:rPr>
              <w:t xml:space="preserve"> </w:t>
            </w:r>
            <w:r w:rsidRPr="00F02876">
              <w:rPr>
                <w:rFonts w:ascii="Times New Roman" w:hAnsi="Times New Roman" w:cs="Times New Roman"/>
                <w:bCs/>
                <w:sz w:val="24"/>
                <w:szCs w:val="24"/>
              </w:rPr>
              <w:t>начального образования для классов с русским языком обучения</w:t>
            </w:r>
            <w:r w:rsidRPr="00F02876">
              <w:rPr>
                <w:rFonts w:ascii="Times New Roman" w:hAnsi="Times New Roman" w:cs="Times New Roman"/>
                <w:sz w:val="24"/>
                <w:szCs w:val="24"/>
              </w:rPr>
              <w:t xml:space="preserve"> (приложение №2 к приказу Министра </w:t>
            </w:r>
            <w:r w:rsidRPr="00F02876">
              <w:rPr>
                <w:rFonts w:ascii="Times New Roman" w:hAnsi="Times New Roman" w:cs="Times New Roman"/>
                <w:sz w:val="24"/>
                <w:szCs w:val="24"/>
              </w:rPr>
              <w:lastRenderedPageBreak/>
              <w:t>образования и науки Республики Казахстан от 8 ноября 2012 года № 500), ТУП</w:t>
            </w:r>
            <w:r w:rsidRPr="00F02876">
              <w:rPr>
                <w:rFonts w:ascii="Times New Roman" w:hAnsi="Times New Roman" w:cs="Times New Roman"/>
                <w:b/>
                <w:bCs/>
                <w:sz w:val="24"/>
                <w:szCs w:val="24"/>
              </w:rPr>
              <w:t xml:space="preserve"> </w:t>
            </w:r>
            <w:r w:rsidRPr="00F02876">
              <w:rPr>
                <w:rFonts w:ascii="Times New Roman" w:hAnsi="Times New Roman" w:cs="Times New Roman"/>
                <w:bCs/>
                <w:sz w:val="24"/>
                <w:szCs w:val="24"/>
              </w:rPr>
              <w:t>основного среднего образования для классов с казахским языком обучения</w:t>
            </w:r>
          </w:p>
          <w:p w:rsidR="00CC2EEC" w:rsidRPr="00F02876" w:rsidRDefault="00CC2EEC" w:rsidP="00CC2EEC">
            <w:pPr>
              <w:autoSpaceDE w:val="0"/>
              <w:autoSpaceDN w:val="0"/>
              <w:adjustRightInd w:val="0"/>
              <w:rPr>
                <w:rFonts w:ascii="Times New Roman" w:hAnsi="Times New Roman" w:cs="Times New Roman"/>
                <w:sz w:val="24"/>
                <w:szCs w:val="24"/>
              </w:rPr>
            </w:pPr>
            <w:r w:rsidRPr="00F02876">
              <w:rPr>
                <w:rFonts w:ascii="Times New Roman" w:hAnsi="Times New Roman" w:cs="Times New Roman"/>
                <w:sz w:val="24"/>
                <w:szCs w:val="24"/>
              </w:rPr>
              <w:t xml:space="preserve"> ( приложение № 6 к приказу Министра образования и науки Республики Казахстан от 8 ноября 2012 года № 500), ТУП</w:t>
            </w:r>
            <w:r w:rsidRPr="00F02876">
              <w:rPr>
                <w:rFonts w:ascii="Times New Roman" w:hAnsi="Times New Roman" w:cs="Times New Roman"/>
                <w:b/>
                <w:bCs/>
                <w:sz w:val="24"/>
                <w:szCs w:val="24"/>
              </w:rPr>
              <w:t xml:space="preserve"> </w:t>
            </w:r>
            <w:r w:rsidRPr="00F02876">
              <w:rPr>
                <w:rFonts w:ascii="Times New Roman" w:hAnsi="Times New Roman" w:cs="Times New Roman"/>
                <w:bCs/>
                <w:sz w:val="24"/>
                <w:szCs w:val="24"/>
              </w:rPr>
              <w:t>основного среднего образования для классов с русским  языком обучения(</w:t>
            </w:r>
            <w:r w:rsidRPr="00F02876">
              <w:rPr>
                <w:rFonts w:ascii="Times New Roman" w:hAnsi="Times New Roman" w:cs="Times New Roman"/>
                <w:sz w:val="24"/>
                <w:szCs w:val="24"/>
              </w:rPr>
              <w:t xml:space="preserve"> приложение №7 к приказу Министра образования и науки Республики Казахстан от 8 ноября 2012 года № 500),ТУП</w:t>
            </w:r>
            <w:r w:rsidRPr="00F02876">
              <w:rPr>
                <w:rFonts w:ascii="Times New Roman" w:hAnsi="Times New Roman" w:cs="Times New Roman"/>
                <w:b/>
                <w:bCs/>
                <w:sz w:val="24"/>
                <w:szCs w:val="24"/>
              </w:rPr>
              <w:t xml:space="preserve">  </w:t>
            </w:r>
            <w:r w:rsidRPr="00F02876">
              <w:rPr>
                <w:rFonts w:ascii="Times New Roman" w:hAnsi="Times New Roman" w:cs="Times New Roman"/>
                <w:bCs/>
                <w:sz w:val="24"/>
                <w:szCs w:val="24"/>
              </w:rPr>
              <w:t>общего среднего образования естественно-математического направления с русским языком обучения</w:t>
            </w:r>
            <w:r w:rsidRPr="00F02876">
              <w:rPr>
                <w:rFonts w:ascii="Times New Roman" w:hAnsi="Times New Roman" w:cs="Times New Roman"/>
                <w:sz w:val="24"/>
                <w:szCs w:val="24"/>
              </w:rPr>
              <w:t xml:space="preserve"> (Приложение 88 к приказу Министра образования и науки Республики Казахстан от 8 ноября 2012 года № 500) </w:t>
            </w:r>
          </w:p>
          <w:p w:rsidR="00CC2EEC" w:rsidRPr="00F02876" w:rsidRDefault="00CC2EEC" w:rsidP="00CC2EEC">
            <w:pPr>
              <w:autoSpaceDE w:val="0"/>
              <w:autoSpaceDN w:val="0"/>
              <w:adjustRightInd w:val="0"/>
              <w:rPr>
                <w:rFonts w:ascii="Times New Roman" w:hAnsi="Times New Roman" w:cs="Times New Roman"/>
                <w:sz w:val="24"/>
                <w:szCs w:val="24"/>
              </w:rPr>
            </w:pPr>
            <w:r w:rsidRPr="00F02876">
              <w:rPr>
                <w:rFonts w:ascii="Times New Roman" w:hAnsi="Times New Roman" w:cs="Times New Roman"/>
                <w:sz w:val="24"/>
                <w:szCs w:val="24"/>
              </w:rPr>
              <w:t xml:space="preserve"> В 2022-2023 учебном году в школе  функционируют классы пред.школьной  подготовки в количестве два класс- комплекта, классы начальной и основной школы в количестве   31 класс- комплект. Учебный процесс осуществляется как на государственном языке  обучения,  так и на русском языке обучения.</w:t>
            </w:r>
          </w:p>
          <w:p w:rsidR="00CC2EEC" w:rsidRPr="00F02876" w:rsidRDefault="00CC2EEC" w:rsidP="00CC2EEC">
            <w:pPr>
              <w:pStyle w:val="Default"/>
              <w:rPr>
                <w:rFonts w:ascii="Times New Roman" w:hAnsi="Times New Roman"/>
              </w:rPr>
            </w:pPr>
            <w:r w:rsidRPr="00F02876">
              <w:rPr>
                <w:rFonts w:ascii="Times New Roman" w:eastAsiaTheme="minorEastAsia" w:hAnsi="Times New Roman"/>
                <w:color w:val="auto"/>
              </w:rPr>
              <w:t xml:space="preserve">           </w:t>
            </w:r>
            <w:r w:rsidRPr="00F02876">
              <w:rPr>
                <w:rFonts w:ascii="Times New Roman" w:hAnsi="Times New Roman"/>
              </w:rPr>
              <w:t xml:space="preserve">В  2022-2023 учебном году на основании изменений внесенных в Типовой учебный план </w:t>
            </w:r>
            <w:r w:rsidRPr="00F02876">
              <w:rPr>
                <w:rFonts w:ascii="Times New Roman" w:hAnsi="Times New Roman"/>
                <w:bCs/>
              </w:rPr>
              <w:t>начального образования в 1–ых классах не будет изучаться предмет « Английский язык»</w:t>
            </w:r>
            <w:r w:rsidRPr="00F02876">
              <w:rPr>
                <w:rFonts w:ascii="Times New Roman" w:hAnsi="Times New Roman"/>
              </w:rPr>
              <w:t xml:space="preserve">, в школах с казахским языком обучения  русский язык изучается со 2   класса,  когда у обучающихся заложена база знаний на  родном языке </w:t>
            </w:r>
          </w:p>
          <w:p w:rsidR="00CC2EEC" w:rsidRPr="00F02876" w:rsidRDefault="00CC2EEC" w:rsidP="00CC2EEC">
            <w:pPr>
              <w:pStyle w:val="Default"/>
              <w:rPr>
                <w:rFonts w:ascii="Times New Roman" w:hAnsi="Times New Roman"/>
              </w:rPr>
            </w:pPr>
            <w:r w:rsidRPr="00F02876">
              <w:rPr>
                <w:rFonts w:ascii="Times New Roman" w:hAnsi="Times New Roman"/>
              </w:rPr>
              <w:t xml:space="preserve"> предмет «Художественный труд» разделен на два предмета: «Трудовое обучение» и «Изобразительное искусство», предмет « Цифровая грамотность» на изучение которого отводится  0,5 часа будет изучаться со второго полугодия.</w:t>
            </w:r>
          </w:p>
          <w:p w:rsidR="00CC2EEC" w:rsidRPr="00F02876" w:rsidRDefault="00CC2EEC" w:rsidP="00CC2EEC">
            <w:pPr>
              <w:tabs>
                <w:tab w:val="left" w:pos="567"/>
              </w:tabs>
              <w:ind w:left="-142" w:firstLine="142"/>
              <w:jc w:val="both"/>
              <w:rPr>
                <w:rFonts w:ascii="Times New Roman" w:eastAsiaTheme="minorEastAsia" w:hAnsi="Times New Roman" w:cs="Times New Roman"/>
                <w:bCs/>
                <w:sz w:val="24"/>
                <w:szCs w:val="24"/>
                <w:lang w:val="kk-KZ"/>
              </w:rPr>
            </w:pPr>
            <w:r w:rsidRPr="00F02876">
              <w:rPr>
                <w:rFonts w:ascii="Times New Roman" w:hAnsi="Times New Roman" w:cs="Times New Roman"/>
                <w:sz w:val="24"/>
                <w:szCs w:val="24"/>
              </w:rPr>
              <w:t>В 1-4-ых классах с государственным языком обучения за счет часов вариативного компонента  с целью развитие математической грамотности, математической речи введен курс</w:t>
            </w:r>
            <w:r w:rsidRPr="00F02876">
              <w:rPr>
                <w:rFonts w:ascii="Times New Roman" w:hAnsi="Times New Roman" w:cs="Times New Roman"/>
                <w:bCs/>
                <w:sz w:val="24"/>
                <w:szCs w:val="24"/>
                <w:lang w:val="kk-KZ"/>
              </w:rPr>
              <w:t xml:space="preserve"> «</w:t>
            </w:r>
            <w:r w:rsidRPr="00F02876">
              <w:rPr>
                <w:rFonts w:ascii="Times New Roman" w:hAnsi="Times New Roman" w:cs="Times New Roman"/>
                <w:sz w:val="24"/>
                <w:szCs w:val="24"/>
                <w:lang w:val="kk-KZ"/>
              </w:rPr>
              <w:t>Логика негіздері</w:t>
            </w:r>
            <w:r w:rsidRPr="00F02876">
              <w:rPr>
                <w:rFonts w:ascii="Times New Roman" w:hAnsi="Times New Roman" w:cs="Times New Roman"/>
                <w:bCs/>
                <w:sz w:val="24"/>
                <w:szCs w:val="24"/>
                <w:lang w:val="kk-KZ"/>
              </w:rPr>
              <w:t>» ( автор К.Ерешева,Ш.Ыдырысова, Г.Әденова)</w:t>
            </w:r>
          </w:p>
          <w:p w:rsidR="00CC2EEC" w:rsidRPr="00F02876" w:rsidRDefault="00CC2EEC" w:rsidP="00CC2EEC">
            <w:pPr>
              <w:ind w:right="138"/>
              <w:jc w:val="both"/>
              <w:rPr>
                <w:rFonts w:ascii="Times New Roman" w:hAnsi="Times New Roman" w:cs="Times New Roman"/>
                <w:bCs/>
                <w:sz w:val="24"/>
                <w:szCs w:val="24"/>
                <w:lang w:val="kk-KZ"/>
              </w:rPr>
            </w:pPr>
            <w:r w:rsidRPr="00F02876">
              <w:rPr>
                <w:rFonts w:ascii="Times New Roman" w:hAnsi="Times New Roman" w:cs="Times New Roman"/>
                <w:sz w:val="24"/>
                <w:szCs w:val="24"/>
              </w:rPr>
              <w:t xml:space="preserve"> В 5-9; 10 классах с казахским и русским языком обучения часы вариативного компонента отводятся на изучение курса «Глобальные компетенции».</w:t>
            </w:r>
            <w:r w:rsidRPr="00F02876">
              <w:rPr>
                <w:rFonts w:ascii="Times New Roman" w:hAnsi="Times New Roman" w:cs="Times New Roman"/>
                <w:bCs/>
                <w:sz w:val="24"/>
                <w:szCs w:val="24"/>
                <w:lang w:val="kk-KZ"/>
              </w:rPr>
              <w:t xml:space="preserve"> в 5,6,7,8, классах по 0,5 часов в неделю, в 9, 10 классах – 1 час. В 10 классе из часов вариативного компонента будет введен элективный курс по биологии «Многообразие органического мира» </w:t>
            </w:r>
            <w:r w:rsidRPr="00F02876">
              <w:rPr>
                <w:rFonts w:ascii="Times New Roman" w:hAnsi="Times New Roman" w:cs="Times New Roman"/>
                <w:bCs/>
                <w:sz w:val="24"/>
                <w:szCs w:val="24"/>
                <w:lang w:val="kk-KZ"/>
              </w:rPr>
              <w:lastRenderedPageBreak/>
              <w:t xml:space="preserve">(Автор: учитель биологии СОШ№2 имени А.Текенова, Поленко Н.Л., Павлодарская область, село Теренколь)  с целью углубленного изучения, направленного на профилизацию при изучении данного предмета. </w:t>
            </w:r>
            <w:r w:rsidRPr="00F02876">
              <w:rPr>
                <w:rFonts w:ascii="Times New Roman" w:hAnsi="Times New Roman" w:cs="Times New Roman"/>
                <w:bCs/>
                <w:sz w:val="24"/>
                <w:szCs w:val="24"/>
              </w:rPr>
              <w:t xml:space="preserve">Изучение учебного курса «Основы безопасности жизнедеятельности» является обязательным и реализуется в рамках предмета «Познание мира» учителями начальных классов, в 5-9 классах реализуется в рамках учебного курса «Физическая культура», учителями физической культуры; в 10 классах реализуется в рамках учебного курса «Начальная военная и технологическая подготовка» преподавателями-организаторами начальной военной подготовки. Занятия по основам безопасности жизнедеятельности проводятся в учебное время. </w:t>
            </w:r>
          </w:p>
          <w:p w:rsidR="002520C6" w:rsidRPr="00F02876" w:rsidRDefault="00CC2EEC" w:rsidP="002520C6">
            <w:pPr>
              <w:pStyle w:val="ac"/>
              <w:shd w:val="clear" w:color="auto" w:fill="FFFFFF"/>
              <w:spacing w:line="240" w:lineRule="auto"/>
              <w:ind w:firstLine="708"/>
              <w:jc w:val="both"/>
              <w:rPr>
                <w:rFonts w:ascii="Times New Roman" w:hAnsi="Times New Roman" w:cs="Times New Roman"/>
                <w:color w:val="auto"/>
                <w:sz w:val="24"/>
                <w:szCs w:val="24"/>
              </w:rPr>
            </w:pPr>
            <w:r w:rsidRPr="00F02876">
              <w:rPr>
                <w:rFonts w:ascii="Times New Roman" w:eastAsiaTheme="minorEastAsia" w:hAnsi="Times New Roman" w:cs="Times New Roman"/>
                <w:iCs/>
                <w:color w:val="auto"/>
                <w:sz w:val="24"/>
                <w:szCs w:val="24"/>
              </w:rPr>
              <w:t>Введение данного учебного плана предполагает: удовлетворение образовательных потребностей и интересов учащихся и их родителей;</w:t>
            </w:r>
            <w:r w:rsidR="002520C6" w:rsidRPr="00F02876">
              <w:rPr>
                <w:rFonts w:ascii="Times New Roman" w:eastAsiaTheme="minorEastAsia" w:hAnsi="Times New Roman" w:cs="Times New Roman"/>
                <w:iCs/>
                <w:color w:val="auto"/>
                <w:sz w:val="24"/>
                <w:szCs w:val="24"/>
              </w:rPr>
              <w:t xml:space="preserve"> </w:t>
            </w:r>
            <w:r w:rsidRPr="00F02876">
              <w:rPr>
                <w:rFonts w:ascii="Times New Roman" w:eastAsiaTheme="minorEastAsia" w:hAnsi="Times New Roman" w:cs="Times New Roman"/>
                <w:iCs/>
                <w:color w:val="auto"/>
                <w:sz w:val="24"/>
                <w:szCs w:val="24"/>
              </w:rPr>
              <w:t>повышение качества знаний учащихся;</w:t>
            </w:r>
            <w:r w:rsidRPr="00F02876">
              <w:rPr>
                <w:rFonts w:ascii="Times New Roman" w:hAnsi="Times New Roman" w:cs="Times New Roman"/>
                <w:color w:val="auto"/>
                <w:sz w:val="24"/>
                <w:szCs w:val="24"/>
              </w:rPr>
              <w:t>создание каждому ученику условий для самоопределения и развития</w:t>
            </w:r>
            <w:r w:rsidR="001308A1" w:rsidRPr="00F02876">
              <w:rPr>
                <w:rFonts w:ascii="Times New Roman" w:hAnsi="Times New Roman" w:cs="Times New Roman"/>
                <w:color w:val="auto"/>
                <w:sz w:val="24"/>
                <w:szCs w:val="24"/>
                <w:lang w:val="kk-KZ"/>
              </w:rPr>
              <w:t>Р</w:t>
            </w:r>
            <w:r w:rsidR="001308A1" w:rsidRPr="00F02876">
              <w:rPr>
                <w:rFonts w:ascii="Times New Roman" w:hAnsi="Times New Roman" w:cs="Times New Roman"/>
                <w:color w:val="auto"/>
                <w:sz w:val="24"/>
                <w:szCs w:val="24"/>
              </w:rPr>
              <w:t>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(прилагаются копии планов воспитательной работы за оцениваемый период)</w:t>
            </w:r>
          </w:p>
          <w:p w:rsidR="002520C6" w:rsidRPr="00F02876" w:rsidRDefault="002520C6" w:rsidP="002520C6">
            <w:pPr>
              <w:pStyle w:val="ac"/>
              <w:shd w:val="clear" w:color="auto" w:fill="FFFFFF"/>
              <w:spacing w:line="240" w:lineRule="auto"/>
              <w:ind w:firstLine="708"/>
              <w:jc w:val="both"/>
              <w:rPr>
                <w:rFonts w:ascii="Times New Roman" w:hAnsi="Times New Roman" w:cs="Times New Roman"/>
                <w:color w:val="auto"/>
                <w:sz w:val="24"/>
                <w:szCs w:val="24"/>
              </w:rPr>
            </w:pPr>
            <w:r w:rsidRPr="00F02876">
              <w:rPr>
                <w:rFonts w:ascii="Times New Roman" w:hAnsi="Times New Roman" w:cs="Times New Roman"/>
                <w:color w:val="auto"/>
                <w:sz w:val="24"/>
                <w:szCs w:val="24"/>
                <w:shd w:val="clear" w:color="auto" w:fill="FFFFFF"/>
              </w:rPr>
              <w:t>2.Учебно-воспитательный план  школы позволяет создать единое образовательное пространство, координируя деятельность всех участников педагогического процесса, школьных общественных организаций, субъектов социума, являясь документом коллективного творчества.</w:t>
            </w:r>
            <w:r w:rsidRPr="00F02876">
              <w:rPr>
                <w:rFonts w:ascii="Times New Roman" w:hAnsi="Times New Roman" w:cs="Times New Roman"/>
                <w:b/>
                <w:bCs/>
                <w:color w:val="auto"/>
                <w:sz w:val="24"/>
                <w:szCs w:val="24"/>
              </w:rPr>
              <w:t xml:space="preserve"> </w:t>
            </w:r>
            <w:r w:rsidRPr="00F02876">
              <w:rPr>
                <w:rFonts w:ascii="Times New Roman" w:hAnsi="Times New Roman" w:cs="Times New Roman"/>
                <w:color w:val="auto"/>
                <w:sz w:val="24"/>
                <w:szCs w:val="24"/>
              </w:rPr>
              <w:t>Годовой план школы отражает основные направления деятельности  школы.</w:t>
            </w:r>
            <w:r w:rsidRPr="00F02876">
              <w:rPr>
                <w:rFonts w:ascii="Times New Roman" w:hAnsi="Times New Roman" w:cs="Times New Roman"/>
                <w:color w:val="auto"/>
                <w:sz w:val="24"/>
                <w:szCs w:val="24"/>
                <w:shd w:val="clear" w:color="auto" w:fill="FFFFFF"/>
              </w:rPr>
              <w:t xml:space="preserve"> </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b/>
                <w:bCs/>
                <w:sz w:val="24"/>
                <w:szCs w:val="24"/>
              </w:rPr>
              <w:t xml:space="preserve">Содержание плана  работы школы на 2022-2023  учебный год </w:t>
            </w:r>
          </w:p>
          <w:p w:rsidR="002520C6" w:rsidRPr="00F02876" w:rsidRDefault="002520C6" w:rsidP="002520C6">
            <w:pPr>
              <w:textAlignment w:val="baseline"/>
              <w:rPr>
                <w:rFonts w:ascii="Times New Roman" w:eastAsia="Times New Roman" w:hAnsi="Times New Roman" w:cs="Times New Roman"/>
                <w:b/>
                <w:caps/>
                <w:color w:val="000000"/>
                <w:sz w:val="24"/>
                <w:szCs w:val="24"/>
                <w:lang w:eastAsia="ru-RU"/>
              </w:rPr>
            </w:pPr>
            <w:r w:rsidRPr="00F02876">
              <w:rPr>
                <w:rFonts w:ascii="Times New Roman" w:eastAsia="Times New Roman" w:hAnsi="Times New Roman" w:cs="Times New Roman"/>
                <w:b/>
                <w:bCs/>
                <w:sz w:val="24"/>
                <w:szCs w:val="24"/>
              </w:rPr>
              <w:t>включает :</w:t>
            </w:r>
          </w:p>
          <w:p w:rsidR="002520C6" w:rsidRPr="00F02876" w:rsidRDefault="002520C6" w:rsidP="002520C6">
            <w:pPr>
              <w:ind w:left="567"/>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bCs/>
                <w:color w:val="000000"/>
                <w:sz w:val="24"/>
                <w:szCs w:val="24"/>
              </w:rPr>
              <w:t>Раздел 1.Анализ работы школы за 2021-2022 учебный год.</w:t>
            </w:r>
          </w:p>
          <w:p w:rsidR="002520C6" w:rsidRPr="00F02876" w:rsidRDefault="002520C6" w:rsidP="002520C6">
            <w:pPr>
              <w:ind w:left="567"/>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bCs/>
                <w:color w:val="000000"/>
                <w:sz w:val="24"/>
                <w:szCs w:val="24"/>
              </w:rPr>
              <w:t>Раздел2</w:t>
            </w:r>
            <w:r w:rsidRPr="00F02876">
              <w:rPr>
                <w:rFonts w:ascii="Times New Roman" w:eastAsia="Times New Roman" w:hAnsi="Times New Roman" w:cs="Times New Roman"/>
                <w:color w:val="000000"/>
                <w:sz w:val="24"/>
                <w:szCs w:val="24"/>
              </w:rPr>
              <w:t>. </w:t>
            </w:r>
            <w:r w:rsidRPr="00F02876">
              <w:rPr>
                <w:rFonts w:ascii="Times New Roman" w:eastAsia="Times New Roman" w:hAnsi="Times New Roman" w:cs="Times New Roman"/>
                <w:bCs/>
                <w:color w:val="000000"/>
                <w:sz w:val="24"/>
                <w:szCs w:val="24"/>
              </w:rPr>
              <w:t xml:space="preserve">«Организация деятельности школы, направленные на </w:t>
            </w:r>
            <w:r w:rsidRPr="00F02876">
              <w:rPr>
                <w:rFonts w:ascii="Times New Roman" w:eastAsia="Times New Roman" w:hAnsi="Times New Roman" w:cs="Times New Roman"/>
                <w:bCs/>
                <w:color w:val="000000"/>
                <w:sz w:val="24"/>
                <w:szCs w:val="24"/>
              </w:rPr>
              <w:lastRenderedPageBreak/>
              <w:t>выполнение нормативных документов об образовании».</w:t>
            </w:r>
          </w:p>
          <w:p w:rsidR="002520C6" w:rsidRPr="00F02876" w:rsidRDefault="002520C6" w:rsidP="002520C6">
            <w:pPr>
              <w:ind w:left="-142"/>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2.1. План мероприятия по обеспечению всеобуча на      2022-2023 учебный год.</w:t>
            </w:r>
          </w:p>
          <w:p w:rsidR="002520C6" w:rsidRPr="00F02876" w:rsidRDefault="002520C6" w:rsidP="002520C6">
            <w:pPr>
              <w:ind w:left="-142"/>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2.2. План  по реализации Закона о языках Республики Казахстан на 2022-2023 учебный год.</w:t>
            </w:r>
          </w:p>
          <w:p w:rsidR="002520C6" w:rsidRPr="00F02876" w:rsidRDefault="002520C6" w:rsidP="002520C6">
            <w:pPr>
              <w:ind w:left="-142"/>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2.3. План мероприятий  по реализации программы «Цифровой Казахстан» на 2022-2023 учебный год.</w:t>
            </w:r>
          </w:p>
          <w:p w:rsidR="002520C6" w:rsidRPr="00F02876" w:rsidRDefault="002520C6" w:rsidP="002520C6">
            <w:pPr>
              <w:ind w:left="-142"/>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2.4.План  по обеспечению техники безопасности УВП.</w:t>
            </w:r>
          </w:p>
          <w:p w:rsidR="002520C6" w:rsidRPr="00F02876" w:rsidRDefault="002520C6" w:rsidP="002520C6">
            <w:pPr>
              <w:ind w:left="-142"/>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2.5. План мероприятий по реализации инклюзивного образования.</w:t>
            </w:r>
          </w:p>
          <w:p w:rsidR="002520C6" w:rsidRPr="00F02876" w:rsidRDefault="002520C6" w:rsidP="002520C6">
            <w:pPr>
              <w:ind w:left="-142"/>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2.6. План работы по сопровождению процесса устранения пробелов и восполнению знаний обучающихся на 2022-2023год .</w:t>
            </w:r>
          </w:p>
          <w:p w:rsidR="002520C6" w:rsidRPr="00F02876" w:rsidRDefault="002520C6" w:rsidP="002520C6">
            <w:pPr>
              <w:ind w:left="567"/>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bCs/>
                <w:color w:val="000000"/>
                <w:sz w:val="24"/>
                <w:szCs w:val="24"/>
              </w:rPr>
              <w:t>Раздел 3. Работа с педагогическими кадрами, повышение их квалификации, аттестация</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3.1. План  по работе с педагогическими кадрами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3.2 Перспективный план  курсовой подготовки педагогических работников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 xml:space="preserve">3.3 Перспективный план  аттестации педагогических работников </w:t>
            </w:r>
          </w:p>
          <w:p w:rsidR="002520C6" w:rsidRPr="00F02876" w:rsidRDefault="002520C6" w:rsidP="002520C6">
            <w:pPr>
              <w:ind w:left="567"/>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bCs/>
                <w:color w:val="000000"/>
                <w:sz w:val="24"/>
                <w:szCs w:val="24"/>
              </w:rPr>
              <w:t>Раздел 4. «Организация учебно-воспитательного процесса, направленного на выполнение государственных стандартов образования, повышение качества образования»</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4.1. План по организации учебно-воспитательного процесса, направленный на выполнение государственных стандартов образования, улучшение образовательного процесса.</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 План научно – методической работы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4.2.1. Повышение квалификационного уровня педагогов;</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4.2.2. Аттестация педагогических работников;</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4.2.3. Обобщение и распространение опыта работы;</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4.2.4. Организация методической работы;</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4.2.5. Информационно- методическое обеспечение;</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4.2.6. Формирование информационно- коммуникационной компетентности педагогических работников;</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4.2.7. Школа педагогического мастерства;</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 xml:space="preserve">4.2.8. Работа с методическими объединениями. План проведения </w:t>
            </w:r>
            <w:r w:rsidRPr="00F02876">
              <w:rPr>
                <w:rFonts w:ascii="Times New Roman" w:eastAsia="Times New Roman" w:hAnsi="Times New Roman" w:cs="Times New Roman"/>
                <w:color w:val="000000"/>
                <w:sz w:val="24"/>
                <w:szCs w:val="24"/>
              </w:rPr>
              <w:lastRenderedPageBreak/>
              <w:t>предметных недель;</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4.2.9. Издательская деятельность;</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4.2.10. План работы методических советов школы.</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4.3. Работа ШМУ</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4.4. План работы библиотеки.</w:t>
            </w:r>
          </w:p>
          <w:p w:rsidR="002520C6" w:rsidRPr="00F02876" w:rsidRDefault="002520C6" w:rsidP="002520C6">
            <w:pPr>
              <w:textAlignment w:val="baseline"/>
              <w:rPr>
                <w:rFonts w:ascii="Times New Roman" w:eastAsia="Times New Roman" w:hAnsi="Times New Roman" w:cs="Times New Roman"/>
                <w:bCs/>
                <w:sz w:val="24"/>
                <w:szCs w:val="24"/>
              </w:rPr>
            </w:pPr>
            <w:r w:rsidRPr="00F02876">
              <w:rPr>
                <w:rFonts w:ascii="Times New Roman" w:eastAsia="Times New Roman" w:hAnsi="Times New Roman" w:cs="Times New Roman"/>
                <w:bCs/>
                <w:sz w:val="24"/>
                <w:szCs w:val="24"/>
              </w:rPr>
              <w:tab/>
              <w:t>Раздел 5. «Организация психологического сопровождения  учебно-</w:t>
            </w:r>
            <w:r w:rsidRPr="00F02876">
              <w:rPr>
                <w:rFonts w:ascii="Times New Roman" w:eastAsia="Times New Roman" w:hAnsi="Times New Roman" w:cs="Times New Roman"/>
                <w:bCs/>
                <w:sz w:val="24"/>
                <w:szCs w:val="24"/>
              </w:rPr>
              <w:tab/>
              <w:t>воспитательного процесса»</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bCs/>
                <w:sz w:val="24"/>
                <w:szCs w:val="24"/>
              </w:rPr>
              <w:t xml:space="preserve"> 5.1. План работы психолога школы.</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bCs/>
                <w:sz w:val="24"/>
                <w:szCs w:val="24"/>
              </w:rPr>
              <w:tab/>
              <w:t xml:space="preserve">Раздел 6. «Организация воспитательной работы школы с учащимися </w:t>
            </w:r>
            <w:r w:rsidRPr="00F02876">
              <w:rPr>
                <w:rFonts w:ascii="Times New Roman" w:eastAsia="Times New Roman" w:hAnsi="Times New Roman" w:cs="Times New Roman"/>
                <w:bCs/>
                <w:sz w:val="24"/>
                <w:szCs w:val="24"/>
              </w:rPr>
              <w:tab/>
              <w:t>и родителями»</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6.1. План по организации воспитательной работы школы с учащимися и родителями на 2022-2023учебный год</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6.2. План проведения родительских собраний</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6.3. План проведения и тематика  классных часов</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6.4. План заседаний МО классных руководителей</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6.5 План работы социального педагога</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6.6. План по профилатике религиозного экстремизма</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bCs/>
                <w:color w:val="000000"/>
                <w:sz w:val="24"/>
                <w:szCs w:val="24"/>
              </w:rPr>
              <w:tab/>
              <w:t>Раздел 7. «Управление школой и организация ВШК»</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7.1. План работы педагогического совета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7.2. План административных совещаний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7.3. План проведения совещаний при руководителе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7.4. План заседания попечительского совета школы на 2022-2023 учебный год</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7.6. Мероприятия по завершению 2022-2023 учебного года</w:t>
            </w:r>
          </w:p>
          <w:p w:rsidR="002520C6" w:rsidRPr="00F02876" w:rsidRDefault="002520C6" w:rsidP="002520C6">
            <w:pPr>
              <w:textAlignment w:val="baseline"/>
              <w:rPr>
                <w:rFonts w:ascii="Times New Roman" w:eastAsia="Times New Roman" w:hAnsi="Times New Roman" w:cs="Times New Roman"/>
                <w:color w:val="000000"/>
                <w:sz w:val="24"/>
                <w:szCs w:val="24"/>
              </w:rPr>
            </w:pPr>
            <w:r w:rsidRPr="00F02876">
              <w:rPr>
                <w:rFonts w:ascii="Times New Roman" w:eastAsia="Times New Roman" w:hAnsi="Times New Roman" w:cs="Times New Roman"/>
                <w:color w:val="000000"/>
                <w:sz w:val="24"/>
                <w:szCs w:val="24"/>
              </w:rPr>
              <w:t>7.7. План ВШК</w:t>
            </w:r>
          </w:p>
          <w:p w:rsidR="002520C6" w:rsidRPr="00F02876" w:rsidRDefault="002520C6" w:rsidP="002520C6">
            <w:pPr>
              <w:textAlignment w:val="baseline"/>
              <w:rPr>
                <w:rFonts w:ascii="Times New Roman" w:eastAsia="Times New Roman" w:hAnsi="Times New Roman" w:cs="Times New Roman"/>
                <w:color w:val="000000"/>
                <w:sz w:val="24"/>
                <w:szCs w:val="24"/>
                <w:lang w:eastAsia="ru-RU"/>
              </w:rPr>
            </w:pPr>
            <w:r w:rsidRPr="00F02876">
              <w:rPr>
                <w:rFonts w:ascii="Times New Roman" w:eastAsia="Times New Roman" w:hAnsi="Times New Roman" w:cs="Times New Roman"/>
                <w:color w:val="000000"/>
                <w:sz w:val="24"/>
                <w:szCs w:val="24"/>
                <w:lang w:eastAsia="ru-RU"/>
              </w:rPr>
              <w:tab/>
              <w:t>Раздел 8 «Материально – техническая база»</w:t>
            </w:r>
          </w:p>
          <w:p w:rsidR="002520C6" w:rsidRPr="00F02876" w:rsidRDefault="002520C6" w:rsidP="002520C6">
            <w:pPr>
              <w:textAlignment w:val="baseline"/>
              <w:rPr>
                <w:rFonts w:ascii="Times New Roman" w:eastAsia="Times New Roman" w:hAnsi="Times New Roman" w:cs="Times New Roman"/>
                <w:color w:val="000000"/>
                <w:sz w:val="24"/>
                <w:szCs w:val="24"/>
                <w:lang w:eastAsia="ru-RU"/>
              </w:rPr>
            </w:pPr>
            <w:r w:rsidRPr="00F02876">
              <w:rPr>
                <w:rFonts w:ascii="Times New Roman" w:eastAsia="Times New Roman" w:hAnsi="Times New Roman" w:cs="Times New Roman"/>
                <w:color w:val="000000"/>
                <w:sz w:val="24"/>
                <w:szCs w:val="24"/>
                <w:lang w:eastAsia="ru-RU"/>
              </w:rPr>
              <w:t>8.1 План по улучшению материально – технической базы школы</w:t>
            </w:r>
          </w:p>
          <w:p w:rsidR="002520C6" w:rsidRPr="00F02876" w:rsidRDefault="002520C6" w:rsidP="002520C6">
            <w:pPr>
              <w:textAlignment w:val="baseline"/>
              <w:rPr>
                <w:rFonts w:ascii="Times New Roman" w:eastAsia="Times New Roman" w:hAnsi="Times New Roman" w:cs="Times New Roman"/>
                <w:color w:val="000000"/>
                <w:sz w:val="24"/>
                <w:szCs w:val="24"/>
                <w:lang w:eastAsia="ru-RU"/>
              </w:rPr>
            </w:pPr>
            <w:r w:rsidRPr="00F02876">
              <w:rPr>
                <w:rFonts w:ascii="Times New Roman" w:eastAsia="Times New Roman" w:hAnsi="Times New Roman" w:cs="Times New Roman"/>
                <w:color w:val="000000"/>
                <w:sz w:val="24"/>
                <w:szCs w:val="24"/>
                <w:lang w:eastAsia="ru-RU"/>
              </w:rPr>
              <w:tab/>
              <w:t>Раздел 9 «План развития школы</w:t>
            </w:r>
          </w:p>
          <w:p w:rsidR="002520C6" w:rsidRPr="00F02876" w:rsidRDefault="002520C6" w:rsidP="002520C6">
            <w:pPr>
              <w:textAlignment w:val="baseline"/>
              <w:rPr>
                <w:rFonts w:ascii="Times New Roman" w:eastAsia="Times New Roman" w:hAnsi="Times New Roman" w:cs="Times New Roman"/>
                <w:sz w:val="24"/>
                <w:szCs w:val="24"/>
              </w:rPr>
            </w:pPr>
            <w:r w:rsidRPr="00F02876">
              <w:rPr>
                <w:rFonts w:ascii="Times New Roman" w:hAnsi="Times New Roman" w:cs="Times New Roman"/>
                <w:sz w:val="24"/>
                <w:szCs w:val="24"/>
                <w:shd w:val="clear" w:color="auto" w:fill="FFFFFF"/>
              </w:rPr>
              <w:t xml:space="preserve">Общешкольный годовой план устанавливает способы и средства достижения цели, задачи, определяет темп работы коллектива на весь учебный год, включая летние каникулы; утверждает состав рабочей группы, которая должна выполнить предусмотренную планом работу; ориентирует содержание локальных планов различных подразделений на </w:t>
            </w:r>
            <w:r w:rsidRPr="00F02876">
              <w:rPr>
                <w:rFonts w:ascii="Times New Roman" w:hAnsi="Times New Roman" w:cs="Times New Roman"/>
                <w:sz w:val="24"/>
                <w:szCs w:val="24"/>
                <w:shd w:val="clear" w:color="auto" w:fill="FFFFFF"/>
              </w:rPr>
              <w:lastRenderedPageBreak/>
              <w:t>решение задач, сформулированных в общешкольном годовом плане.(</w:t>
            </w:r>
            <w:r w:rsidRPr="00F02876">
              <w:rPr>
                <w:rFonts w:ascii="Times New Roman" w:hAnsi="Times New Roman" w:cs="Times New Roman"/>
                <w:sz w:val="24"/>
                <w:szCs w:val="24"/>
              </w:rPr>
              <w:t>сканированный вариант годового учебного плана прилагается)</w:t>
            </w:r>
          </w:p>
          <w:p w:rsidR="001308A1" w:rsidRPr="00F02876" w:rsidRDefault="002520C6" w:rsidP="002520C6">
            <w:pPr>
              <w:textAlignment w:val="baseline"/>
              <w:rPr>
                <w:rFonts w:ascii="Times New Roman" w:eastAsia="Times New Roman" w:hAnsi="Times New Roman" w:cs="Times New Roman"/>
                <w:sz w:val="24"/>
                <w:szCs w:val="24"/>
              </w:rPr>
            </w:pPr>
            <w:r w:rsidRPr="00F02876">
              <w:rPr>
                <w:rFonts w:ascii="Times New Roman" w:eastAsia="Times New Roman" w:hAnsi="Times New Roman" w:cs="Times New Roman"/>
                <w:color w:val="333333"/>
                <w:sz w:val="24"/>
                <w:szCs w:val="24"/>
              </w:rPr>
              <w:t xml:space="preserve">3.В школе существует единое расписание учебных  занятий  для первой и второй смены. </w:t>
            </w:r>
            <w:r w:rsidRPr="00F02876">
              <w:rPr>
                <w:rFonts w:ascii="Times New Roman" w:hAnsi="Times New Roman" w:cs="Times New Roman"/>
                <w:sz w:val="24"/>
                <w:szCs w:val="24"/>
              </w:rPr>
              <w:t>Расписание уроков ( сканированный вариант прилагается) составлено с учетом норм учебных часов по предметам в каждом классе, материально-технической базы и кадровых ресурсов школы. Учитывается  динамика умственной работоспособности обучающихся в течение дня и недели.  При составлении расписания использовалась таблица ранжирования предметов по трудности согласно приложению 4 к Санитарным правилам «Санитарно-эпидемиологические требования к объектам образования» (приказ МЗ РК № ҚР ДСМ-76 от 5 августа 2021 года).</w:t>
            </w:r>
            <w:r w:rsidRPr="00F02876">
              <w:rPr>
                <w:rFonts w:ascii="Times New Roman" w:eastAsia="Times New Roman" w:hAnsi="Times New Roman" w:cs="Times New Roman"/>
                <w:sz w:val="24"/>
                <w:szCs w:val="24"/>
              </w:rPr>
              <w:t xml:space="preserve"> Названия учебных предметов в расписании и учебном плане одинаковые.</w:t>
            </w:r>
          </w:p>
          <w:p w:rsidR="001308A1" w:rsidRPr="00F02876" w:rsidRDefault="002520C6" w:rsidP="00CC2EEC">
            <w:pPr>
              <w:rPr>
                <w:rFonts w:ascii="Times New Roman" w:hAnsi="Times New Roman" w:cs="Times New Roman"/>
                <w:sz w:val="24"/>
                <w:szCs w:val="24"/>
              </w:rPr>
            </w:pPr>
            <w:r w:rsidRPr="00F02876">
              <w:rPr>
                <w:rFonts w:ascii="Times New Roman" w:hAnsi="Times New Roman" w:cs="Times New Roman"/>
                <w:sz w:val="24"/>
                <w:szCs w:val="24"/>
              </w:rPr>
              <w:t xml:space="preserve">4. </w:t>
            </w:r>
            <w:r w:rsidR="001308A1" w:rsidRPr="00F02876">
              <w:rPr>
                <w:rFonts w:ascii="Times New Roman" w:hAnsi="Times New Roman" w:cs="Times New Roman"/>
                <w:sz w:val="24"/>
                <w:szCs w:val="24"/>
              </w:rPr>
              <w:t>Анализ реализации воспитательной работы, направленной на решение вопросов и освоения обучающимися субъективно новых знаний, на изучение национальных традиций, культуры и привитие общечеловеческих ценностей за 2022-2023 учебный год:</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xml:space="preserve">Цель анализа: </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xml:space="preserve">выявить степень реализации поставленных перед школой задач;                               </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наметить план воспитательной работы на 2022-2023 учебный год.</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Предмет анализа: воспитательная работа школы проводится по следующим направлениям:</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система воспитательной работы в школе по направлениям;</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дополнительное образование;</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ученическое самоуправление;</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социальная деятельность, профилактика правонарушений;</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работа с педагогическим коллективом;</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работа с родителями.</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Воспитательная работа в школе является одним из приоритетных направлений деятельности педагогического коллектива образовательного учреждения.  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lastRenderedPageBreak/>
              <w:t>Цель воспитания: воспитание всесторонне и гармонично развитой личности на основе общечеловеческих и национальных ценностях. Создание условий для саморазвития, самореализации самоопределения личности учащихся, их успешной социализации в обществе.</w:t>
            </w:r>
          </w:p>
          <w:p w:rsidR="001308A1" w:rsidRPr="00F02876" w:rsidRDefault="001308A1" w:rsidP="00CC2EEC">
            <w:pPr>
              <w:rPr>
                <w:rFonts w:ascii="Times New Roman" w:hAnsi="Times New Roman" w:cs="Times New Roman"/>
                <w:sz w:val="24"/>
                <w:szCs w:val="24"/>
              </w:rPr>
            </w:pP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 xml:space="preserve">Реализация поставленной цели в 2022-2023 учебном году была основана на решение следующих воспитательных задач: </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1.Индивидуальное воспитание каждого, через опору на личностно-гуманный подход.</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2.Через любовь к людям и жизни, приобщении к духовным ценностям.</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3.Формирование нравственных отношений к человеку, Родине, природе, труду через деятельность детских объединений, ученического самоуправления.</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4.Воспитание потребности в здоровом образе жизни.</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5.Гражданско-патриотического воспитание</w:t>
            </w:r>
          </w:p>
          <w:p w:rsidR="001308A1" w:rsidRPr="00F02876" w:rsidRDefault="001308A1" w:rsidP="00CC2EEC">
            <w:pPr>
              <w:rPr>
                <w:rFonts w:ascii="Times New Roman" w:hAnsi="Times New Roman" w:cs="Times New Roman"/>
                <w:sz w:val="24"/>
                <w:szCs w:val="24"/>
              </w:rPr>
            </w:pPr>
            <w:r w:rsidRPr="00F02876">
              <w:rPr>
                <w:rFonts w:ascii="Times New Roman" w:hAnsi="Times New Roman" w:cs="Times New Roman"/>
                <w:sz w:val="24"/>
                <w:szCs w:val="24"/>
              </w:rPr>
              <w:t>6.Предотвращение  буллинга/ кибербуллинга в организациях образования</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 xml:space="preserve">7. проекты:  1) «Семья – школа»    2) «Читающая школа»    3) «Еңбек – елдің мұраты»     4) «Экологическая культура с малых лет» 5) «Қоғамға қызмет» 6) «Организация психологической службы и школьных служб примирения» </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8.дебатное движение «Ұшқыр ой алаңы», школьный парламент, детские сообщества «Жас Ұлан», «Жас Қыран», «Жас Сарбаз» .</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9.</w:t>
            </w:r>
            <w:r w:rsidRPr="00F02876">
              <w:rPr>
                <w:rFonts w:ascii="Times New Roman" w:hAnsi="Times New Roman" w:cs="Times New Roman"/>
                <w:sz w:val="24"/>
                <w:szCs w:val="24"/>
              </w:rPr>
              <w:tab/>
              <w:t xml:space="preserve">Волонтерская деятельность </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10.</w:t>
            </w:r>
            <w:r w:rsidRPr="00F02876">
              <w:rPr>
                <w:rFonts w:ascii="Times New Roman" w:hAnsi="Times New Roman" w:cs="Times New Roman"/>
                <w:sz w:val="24"/>
                <w:szCs w:val="24"/>
              </w:rPr>
              <w:tab/>
              <w:t xml:space="preserve">Профилактика экстремизма, терроризма, безнадзорности и правонарушений несовершеннолетних. </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 xml:space="preserve">Основными направлениями ВР были: </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1.</w:t>
            </w:r>
            <w:r w:rsidRPr="00F02876">
              <w:rPr>
                <w:rFonts w:ascii="Times New Roman" w:hAnsi="Times New Roman" w:cs="Times New Roman"/>
                <w:sz w:val="24"/>
                <w:szCs w:val="24"/>
              </w:rPr>
              <w:tab/>
              <w:t>Воспитание казахстанского патриотизма и гражданственности, правовое воспитание.</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2.</w:t>
            </w:r>
            <w:r w:rsidRPr="00F02876">
              <w:rPr>
                <w:rFonts w:ascii="Times New Roman" w:hAnsi="Times New Roman" w:cs="Times New Roman"/>
                <w:sz w:val="24"/>
                <w:szCs w:val="24"/>
              </w:rPr>
              <w:tab/>
              <w:t>Духовно-нравственное воспитание.</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3.</w:t>
            </w:r>
            <w:r w:rsidRPr="00F02876">
              <w:rPr>
                <w:rFonts w:ascii="Times New Roman" w:hAnsi="Times New Roman" w:cs="Times New Roman"/>
                <w:sz w:val="24"/>
                <w:szCs w:val="24"/>
              </w:rPr>
              <w:tab/>
              <w:t>Национальное воспитание.</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4.</w:t>
            </w:r>
            <w:r w:rsidRPr="00F02876">
              <w:rPr>
                <w:rFonts w:ascii="Times New Roman" w:hAnsi="Times New Roman" w:cs="Times New Roman"/>
                <w:sz w:val="24"/>
                <w:szCs w:val="24"/>
              </w:rPr>
              <w:tab/>
              <w:t>Семейное воспитание.</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5.</w:t>
            </w:r>
            <w:r w:rsidRPr="00F02876">
              <w:rPr>
                <w:rFonts w:ascii="Times New Roman" w:hAnsi="Times New Roman" w:cs="Times New Roman"/>
                <w:sz w:val="24"/>
                <w:szCs w:val="24"/>
              </w:rPr>
              <w:tab/>
              <w:t>Трудовое, экономическое и экологичекое воспитание.</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6.</w:t>
            </w:r>
            <w:r w:rsidRPr="00F02876">
              <w:rPr>
                <w:rFonts w:ascii="Times New Roman" w:hAnsi="Times New Roman" w:cs="Times New Roman"/>
                <w:sz w:val="24"/>
                <w:szCs w:val="24"/>
              </w:rPr>
              <w:tab/>
              <w:t>Поликультурное и художественно-эстетическое воспитание.</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lastRenderedPageBreak/>
              <w:t>7.</w:t>
            </w:r>
            <w:r w:rsidRPr="00F02876">
              <w:rPr>
                <w:rFonts w:ascii="Times New Roman" w:hAnsi="Times New Roman" w:cs="Times New Roman"/>
                <w:sz w:val="24"/>
                <w:szCs w:val="24"/>
              </w:rPr>
              <w:tab/>
              <w:t>Интеллектуальное воспитание, воспитание информационной культуры.</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8.</w:t>
            </w:r>
            <w:r w:rsidRPr="00F02876">
              <w:rPr>
                <w:rFonts w:ascii="Times New Roman" w:hAnsi="Times New Roman" w:cs="Times New Roman"/>
                <w:sz w:val="24"/>
                <w:szCs w:val="24"/>
              </w:rPr>
              <w:tab/>
              <w:t>Физическое воспитание, здоровый образ жизни.</w:t>
            </w:r>
          </w:p>
          <w:p w:rsidR="001308A1" w:rsidRPr="00F02876" w:rsidRDefault="001308A1" w:rsidP="001308A1">
            <w:pPr>
              <w:rPr>
                <w:rFonts w:ascii="Times New Roman" w:hAnsi="Times New Roman" w:cs="Times New Roman"/>
                <w:sz w:val="24"/>
                <w:szCs w:val="24"/>
              </w:rPr>
            </w:pP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 xml:space="preserve">    В осуществлении учебно-воспитательного процесса школа руководствуется следующими нормативно – правовыми документами:</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1) Конвенция ООН о правах ребенка;</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2) Конституция Республики Казахстан;</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3) Кодекс Республики Казахстан «О браке (супружестве) и семье» от 26 декабря 2011 года;</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4) Закон Республики Казахстан «О правах ребенка в Республике Казахстан» от 8 августа 2002 года;</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5) Закон Республики Казахстан «О профилактике бытового насилия» от 4 декабря 2009 года № 214-IV;</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6) Закон Республики Казахстан «О защите детей от информации, причиняющей вред их здоровью и развитию» от 2 июля 2018 года №169-VI;</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7) Закон Республики Казахстан «Об образовании» от 27 июля 2007 года;</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8) Государственная программа развития образования и науки Республики Казахстан на 2020 - 2025 годы, утвержденная ПП РК от 27 декабря 2019 года №988;</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9) Концептуальные основы воспитания в условиях реализации программы «Рухани жаңғыру», утвержденные приказом МОН РК от 15.04. 2019 года № 145.</w:t>
            </w:r>
          </w:p>
          <w:p w:rsidR="001308A1" w:rsidRPr="00F02876" w:rsidRDefault="001308A1" w:rsidP="001308A1">
            <w:pPr>
              <w:rPr>
                <w:rFonts w:ascii="Times New Roman" w:hAnsi="Times New Roman" w:cs="Times New Roman"/>
                <w:sz w:val="24"/>
                <w:szCs w:val="24"/>
              </w:rPr>
            </w:pPr>
            <w:r w:rsidRPr="00F02876">
              <w:rPr>
                <w:rFonts w:ascii="Times New Roman" w:hAnsi="Times New Roman" w:cs="Times New Roman"/>
                <w:sz w:val="24"/>
                <w:szCs w:val="24"/>
              </w:rPr>
              <w:t>10) Концептуальные основы развития краеведения в Республике Казахстан, утвержденные приказом МОН РК от 12.06.2020, № 248.</w:t>
            </w:r>
          </w:p>
          <w:p w:rsidR="001308A1" w:rsidRPr="00F02876" w:rsidRDefault="001308A1" w:rsidP="001308A1">
            <w:pPr>
              <w:rPr>
                <w:rFonts w:ascii="Times New Roman" w:hAnsi="Times New Roman" w:cs="Times New Roman"/>
                <w:sz w:val="24"/>
                <w:szCs w:val="24"/>
              </w:rPr>
            </w:pPr>
          </w:p>
          <w:p w:rsidR="001308A1" w:rsidRPr="00F02876" w:rsidRDefault="001308A1" w:rsidP="001308A1">
            <w:pPr>
              <w:ind w:firstLine="708"/>
              <w:rPr>
                <w:rFonts w:ascii="Times New Roman" w:hAnsi="Times New Roman" w:cs="Times New Roman"/>
                <w:b/>
                <w:sz w:val="24"/>
                <w:szCs w:val="24"/>
                <w:lang w:val="kk-KZ"/>
              </w:rPr>
            </w:pPr>
            <w:r w:rsidRPr="00F02876">
              <w:rPr>
                <w:rFonts w:ascii="Times New Roman" w:hAnsi="Times New Roman" w:cs="Times New Roman"/>
                <w:b/>
                <w:sz w:val="24"/>
                <w:szCs w:val="24"/>
              </w:rPr>
              <w:t xml:space="preserve">1. Воспитание нового казахстанского патриотизма и гражданственности, правовое воспитание. </w:t>
            </w:r>
          </w:p>
          <w:p w:rsidR="001308A1" w:rsidRPr="00F02876" w:rsidRDefault="001308A1" w:rsidP="001308A1">
            <w:pPr>
              <w:ind w:firstLine="708"/>
              <w:rPr>
                <w:rFonts w:ascii="Times New Roman" w:hAnsi="Times New Roman" w:cs="Times New Roman"/>
                <w:sz w:val="24"/>
                <w:szCs w:val="24"/>
                <w:lang w:val="kk-KZ"/>
              </w:rPr>
            </w:pPr>
            <w:r w:rsidRPr="00F02876">
              <w:rPr>
                <w:rFonts w:ascii="Times New Roman" w:hAnsi="Times New Roman" w:cs="Times New Roman"/>
                <w:sz w:val="24"/>
                <w:szCs w:val="24"/>
                <w:lang w:val="kk-KZ"/>
              </w:rPr>
              <w:t>Сентябрь:  1 сентября было проведена  торжественная ленейка «Кел,балалар, оқылық!»</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посвященная  </w:t>
            </w:r>
            <w:r w:rsidRPr="00F02876">
              <w:rPr>
                <w:rFonts w:ascii="Times New Roman" w:hAnsi="Times New Roman" w:cs="Times New Roman"/>
                <w:sz w:val="24"/>
                <w:szCs w:val="24"/>
                <w:lang w:val="kk-KZ"/>
              </w:rPr>
              <w:t xml:space="preserve">Году детей.   Все классные руководители  провели  Республиканский классный час  «Білімге  ұмтылу, еңбексүйгіштік және отаншылдық»  </w:t>
            </w:r>
          </w:p>
          <w:p w:rsidR="001308A1" w:rsidRPr="00F02876" w:rsidRDefault="001308A1" w:rsidP="001308A1">
            <w:pPr>
              <w:ind w:firstLine="708"/>
              <w:rPr>
                <w:rFonts w:ascii="Times New Roman" w:hAnsi="Times New Roman" w:cs="Times New Roman"/>
                <w:sz w:val="24"/>
                <w:szCs w:val="24"/>
                <w:lang w:val="kk-KZ"/>
              </w:rPr>
            </w:pPr>
            <w:r w:rsidRPr="00F02876">
              <w:rPr>
                <w:rFonts w:ascii="Times New Roman" w:hAnsi="Times New Roman" w:cs="Times New Roman"/>
                <w:sz w:val="24"/>
                <w:szCs w:val="24"/>
              </w:rPr>
              <w:t xml:space="preserve">С целью реализации Закона «О языках в Республике Казахстан», </w:t>
            </w:r>
            <w:r w:rsidRPr="00F02876">
              <w:rPr>
                <w:rFonts w:ascii="Times New Roman" w:hAnsi="Times New Roman" w:cs="Times New Roman"/>
                <w:sz w:val="24"/>
                <w:szCs w:val="24"/>
              </w:rPr>
              <w:lastRenderedPageBreak/>
              <w:t>выполнения Послания Президента Республики Казахстан, формирования у учащихся самосознания в отношении подхода к изучению казахского, русского и английского языков, воспитания гражданского долга, межнационального согласия в школе проведены мероприятия, посвящённые</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 Дню языков</w:t>
            </w:r>
            <w:r w:rsidRPr="00F02876">
              <w:rPr>
                <w:rFonts w:ascii="Times New Roman" w:hAnsi="Times New Roman" w:cs="Times New Roman"/>
                <w:sz w:val="24"/>
                <w:szCs w:val="24"/>
                <w:lang w:val="kk-KZ"/>
              </w:rPr>
              <w:t>5-16 сентября -Торжественная линейка, посвященная фестивалю языков народов Казахстана. «Тіліміздің теңдігі- ұлтымыздың елдігі» турнир знатоков. Даукенова Б.Б. «Қазақша караоке-2022» конкурс среди представители другой национальности Муктаева М.К. Интеллектуальная игра «Үш тілді білу-елге үлгі болу» Касенова З.А., Андреева К.А., Зубова А.С.</w:t>
            </w:r>
          </w:p>
          <w:p w:rsidR="001308A1" w:rsidRPr="00F02876" w:rsidRDefault="001308A1" w:rsidP="001308A1">
            <w:pPr>
              <w:ind w:firstLine="708"/>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Международного дня семьи были проведены мероприятий «Отбасым- менің байлығым» фотоколлаж. Классные руководители  «Я,ты,он, она-вместе дружная семья» спортивное состязания. Белявская А.А. «Семейные ценности» видеоролик соц.сетях. Классные руководители «Счастливая семья-мир без насилия» круглый стол. Савкина О.В. «Отбасы –бақыт мекені» советы по устранению проблем в семье. Султан С.Г. «Семья и Я» конкурс рисунков на асфальте. Старшая важатая Дзейтова Н.А. </w:t>
            </w:r>
          </w:p>
          <w:p w:rsidR="001308A1" w:rsidRPr="00F02876" w:rsidRDefault="001308A1" w:rsidP="001308A1">
            <w:pPr>
              <w:ind w:firstLine="708"/>
              <w:rPr>
                <w:rFonts w:ascii="Times New Roman" w:hAnsi="Times New Roman" w:cs="Times New Roman"/>
                <w:sz w:val="24"/>
                <w:szCs w:val="24"/>
                <w:lang w:val="kk-KZ"/>
              </w:rPr>
            </w:pPr>
            <w:r w:rsidRPr="00F02876">
              <w:rPr>
                <w:rFonts w:ascii="Times New Roman" w:hAnsi="Times New Roman" w:cs="Times New Roman"/>
                <w:sz w:val="24"/>
                <w:szCs w:val="24"/>
              </w:rPr>
              <w:t>Согласно плану воспитательной работы в течение учебного года проведены и другие торжественные мероприятия, посвящённые государственным праздникам: Дню Республики Казахстан</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Единный классный час «День Республики» информация в соц.сетях, «Қазақстан Республикасының даму тарихы» открытый урок учитель историй Абжанов Р.М. и Шакенова Г.Н. «Қазақстан мемлекеттілігі» книжная выставка. Оразалина А.С. «Тәуелсіздік таусылмайтын жырымсың» конкурс эссе. «Я хвалю тебя, Мая страна» конкурс рисунков, «Суверенитет для меня..» фотоколлаж</w:t>
            </w:r>
          </w:p>
          <w:p w:rsidR="001308A1" w:rsidRPr="00F02876" w:rsidRDefault="001308A1" w:rsidP="001308A1">
            <w:pPr>
              <w:ind w:firstLine="708"/>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Ко дню Независимости были проведены ряд мероприятий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0</w:t>
            </w:r>
            <w:r w:rsidRPr="00F02876">
              <w:rPr>
                <w:rFonts w:ascii="Times New Roman" w:hAnsi="Times New Roman" w:cs="Times New Roman"/>
                <w:sz w:val="24"/>
                <w:szCs w:val="24"/>
              </w:rPr>
              <w:t>5 декабря по школе состоялся единый классный час на тему «</w:t>
            </w:r>
            <w:r w:rsidRPr="00F02876">
              <w:rPr>
                <w:rFonts w:ascii="Times New Roman" w:hAnsi="Times New Roman" w:cs="Times New Roman"/>
                <w:sz w:val="24"/>
                <w:szCs w:val="24"/>
                <w:lang w:val="kk-KZ"/>
              </w:rPr>
              <w:t>Тәуелсіз елім- Қазақстан!</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«Независимая страна Казахстан!»</w:t>
            </w:r>
            <w:r w:rsidRPr="00F02876">
              <w:rPr>
                <w:rFonts w:ascii="Times New Roman" w:hAnsi="Times New Roman" w:cs="Times New Roman"/>
                <w:sz w:val="24"/>
                <w:szCs w:val="24"/>
              </w:rPr>
              <w:t xml:space="preserve">, на классном часе учителя рассказывали значимость этой даты и путь к достижению Независимости Республики Казахстан. </w:t>
            </w:r>
            <w:r w:rsidRPr="00F02876">
              <w:rPr>
                <w:rFonts w:ascii="Times New Roman" w:hAnsi="Times New Roman" w:cs="Times New Roman"/>
                <w:sz w:val="24"/>
                <w:szCs w:val="24"/>
                <w:lang w:val="kk-KZ"/>
              </w:rPr>
              <w:t>Конкурс военному патриотическому «Мәңгілік ел тұғыры- қуатты Армия!».  Проводился конкурс чтецов. Участвовали 15 детей,  были награждены грамотами</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lastRenderedPageBreak/>
              <w:t xml:space="preserve"> Было проведена патриотическое мероприятие посвященное  Независимости   РК «Тарихы сырлы, ертеңі нұрлы ғажап ел!» мероприятие опубликовались на официальной странице  школы  и инстаграм. </w:t>
            </w:r>
          </w:p>
          <w:p w:rsidR="001308A1" w:rsidRPr="00F02876" w:rsidRDefault="001308A1" w:rsidP="001308A1">
            <w:pPr>
              <w:pStyle w:val="afb"/>
              <w:spacing w:after="0" w:line="240" w:lineRule="auto"/>
              <w:jc w:val="both"/>
              <w:rPr>
                <w:rFonts w:ascii="Times New Roman" w:hAnsi="Times New Roman" w:cs="Times New Roman"/>
                <w:sz w:val="24"/>
                <w:szCs w:val="24"/>
              </w:rPr>
            </w:pPr>
            <w:r w:rsidRPr="00F02876">
              <w:rPr>
                <w:rFonts w:ascii="Times New Roman" w:hAnsi="Times New Roman" w:cs="Times New Roman"/>
                <w:sz w:val="24"/>
                <w:szCs w:val="24"/>
              </w:rPr>
              <w:t xml:space="preserve"> 1</w:t>
            </w:r>
            <w:r w:rsidRPr="00F02876">
              <w:rPr>
                <w:rFonts w:ascii="Times New Roman" w:hAnsi="Times New Roman" w:cs="Times New Roman"/>
                <w:sz w:val="24"/>
                <w:szCs w:val="24"/>
                <w:lang w:val="kk-KZ"/>
              </w:rPr>
              <w:t>2</w:t>
            </w:r>
            <w:r w:rsidRPr="00F02876">
              <w:rPr>
                <w:rFonts w:ascii="Times New Roman" w:hAnsi="Times New Roman" w:cs="Times New Roman"/>
                <w:sz w:val="24"/>
                <w:szCs w:val="24"/>
              </w:rPr>
              <w:t xml:space="preserve"> декабря  учащиеся  5- кл вступили в ряды </w:t>
            </w:r>
            <w:r w:rsidRPr="00F02876">
              <w:rPr>
                <w:rFonts w:ascii="Times New Roman" w:hAnsi="Times New Roman" w:cs="Times New Roman"/>
                <w:sz w:val="24"/>
                <w:szCs w:val="24"/>
                <w:lang w:val="kk-KZ"/>
              </w:rPr>
              <w:t>республиканского</w:t>
            </w:r>
            <w:r w:rsidRPr="00F02876">
              <w:rPr>
                <w:rFonts w:ascii="Times New Roman" w:hAnsi="Times New Roman" w:cs="Times New Roman"/>
                <w:sz w:val="24"/>
                <w:szCs w:val="24"/>
              </w:rPr>
              <w:t xml:space="preserve"> детско — юношеского объединения </w:t>
            </w:r>
            <w:r w:rsidRPr="00F02876">
              <w:rPr>
                <w:rFonts w:ascii="Times New Roman" w:hAnsi="Times New Roman" w:cs="Times New Roman"/>
                <w:sz w:val="24"/>
                <w:szCs w:val="24"/>
                <w:lang w:val="kk-KZ"/>
              </w:rPr>
              <w:t xml:space="preserve"> «Жас Ұлан». Мероприятие проводилось в торжественном формате. Мероприятия </w:t>
            </w:r>
            <w:r w:rsidRPr="00F02876">
              <w:rPr>
                <w:rFonts w:ascii="Times New Roman" w:hAnsi="Times New Roman" w:cs="Times New Roman"/>
                <w:sz w:val="24"/>
                <w:szCs w:val="24"/>
              </w:rPr>
              <w:t>оп</w:t>
            </w:r>
            <w:r w:rsidRPr="00F02876">
              <w:rPr>
                <w:rFonts w:ascii="Times New Roman" w:hAnsi="Times New Roman" w:cs="Times New Roman"/>
                <w:sz w:val="24"/>
                <w:szCs w:val="24"/>
                <w:lang w:val="kk-KZ"/>
              </w:rPr>
              <w:t>убликовались на официальной странице школы в Инстаграм.</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Учитель художественого труда Васильва О.В. провела мастер- класс для учащихся 4Б, 4В класса,  дети с удовольствием работали и сделали прекрасный «Байтерек».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В феврале составлен и реализован план мероприятий, посвященных выводу войск из Афганистана. Проведено школьное мероприятие и урок мужества на эту тему, прошла встреча с ветеранами афганской войны. </w:t>
            </w:r>
            <w:r w:rsidRPr="00F02876">
              <w:rPr>
                <w:rFonts w:ascii="Times New Roman" w:hAnsi="Times New Roman" w:cs="Times New Roman"/>
                <w:sz w:val="24"/>
                <w:szCs w:val="24"/>
                <w:lang w:val="kk-KZ"/>
              </w:rPr>
              <w:t xml:space="preserve">Буланов Берик Сатыбалдинович - Ветеран войны Афганистан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Ақылбеков Танат Турсунбаевич– Ветеран войны Афганистан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Шалмуханов Қуанышбек Жумабаевич- Ветеран войны Афганистан</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Лешин Виктор Васильевич-  Председатель общество Чернобыльской АЭС</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в живой доверительной беседе рассказали учащимся </w:t>
            </w:r>
            <w:r w:rsidRPr="00F02876">
              <w:rPr>
                <w:rFonts w:ascii="Times New Roman" w:hAnsi="Times New Roman" w:cs="Times New Roman"/>
                <w:sz w:val="24"/>
                <w:szCs w:val="24"/>
                <w:lang w:val="kk-KZ"/>
              </w:rPr>
              <w:t>8-9</w:t>
            </w:r>
            <w:r w:rsidRPr="00F02876">
              <w:rPr>
                <w:rFonts w:ascii="Times New Roman" w:hAnsi="Times New Roman" w:cs="Times New Roman"/>
                <w:sz w:val="24"/>
                <w:szCs w:val="24"/>
              </w:rPr>
              <w:t xml:space="preserve"> классов о непростых, опасных годах военной службы. Воины-интернационалисты, по ходу мероприятия, ответили на многочисленные вопросы учащихся и учителей. </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Всем присутствующим были продемонстрированы кадры хроники, фото и видео из личного архива. Звучали песни и стихи в исполнении учеников и учителей школы-лицея. Ко Дню Победы учащиеся 1-10-х классов участвовали в </w:t>
            </w:r>
            <w:r w:rsidRPr="00F02876">
              <w:rPr>
                <w:rFonts w:ascii="Times New Roman" w:hAnsi="Times New Roman" w:cs="Times New Roman"/>
                <w:sz w:val="24"/>
                <w:szCs w:val="24"/>
                <w:lang w:val="kk-KZ"/>
              </w:rPr>
              <w:t>смотре</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Строя и песни</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а также конкурс рисунков «Мамыр мерекесі- Жеңіс күні!» </w:t>
            </w:r>
            <w:r w:rsidRPr="00F02876">
              <w:rPr>
                <w:rFonts w:ascii="Times New Roman" w:hAnsi="Times New Roman" w:cs="Times New Roman"/>
                <w:sz w:val="24"/>
                <w:szCs w:val="24"/>
              </w:rPr>
              <w:t xml:space="preserve">В честь праздника 9 мая, было проведено мероприятие для младшего звена 1-4 классов, под названием «Как хорошо на свете без войны». Детям было интересно узнать о Великой Отечественной войне, о роли казахстанцев в войне, о героях – казахстанцах и балхашцах. Также была оформлена выставка под названием «Их имена помнит, знает и чтит Казахстан». Выставочные книги, такие как: «Волоколамское шоссе» Александра Бека, «Солдат из Казахстана» Ғабита Мүсрепова, «Мой отец» Валентины Панфиловой, </w:t>
            </w:r>
            <w:r w:rsidRPr="00F02876">
              <w:rPr>
                <w:rFonts w:ascii="Times New Roman" w:hAnsi="Times New Roman" w:cs="Times New Roman"/>
                <w:sz w:val="24"/>
                <w:szCs w:val="24"/>
              </w:rPr>
              <w:lastRenderedPageBreak/>
              <w:t>«Алия», «Звездный час Маншук», «73-я гвардейская» и многие другие, расширяют и углубляют знания и представления детей о нашей Родине. С помощью таких книг передается память о тех героических, но очень горьких и страшных годах из поколения в поколение.</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 Цель нашего мероприятия, формировать у учащихся чувства казахстанского патриотизма, миролюбия, национального согласия, положительного отношения к Вооружённым Силам Республики Казахстан.</w:t>
            </w:r>
          </w:p>
          <w:p w:rsidR="001308A1" w:rsidRPr="00F02876" w:rsidRDefault="001308A1" w:rsidP="001308A1">
            <w:pPr>
              <w:ind w:firstLine="708"/>
              <w:rPr>
                <w:rFonts w:ascii="Times New Roman" w:hAnsi="Times New Roman" w:cs="Times New Roman"/>
                <w:sz w:val="24"/>
                <w:szCs w:val="24"/>
                <w:lang w:val="kk-KZ"/>
              </w:rPr>
            </w:pPr>
            <w:r w:rsidRPr="00F02876">
              <w:rPr>
                <w:rFonts w:ascii="Times New Roman" w:hAnsi="Times New Roman" w:cs="Times New Roman"/>
                <w:sz w:val="24"/>
                <w:szCs w:val="24"/>
              </w:rPr>
              <w:t xml:space="preserve">Воспитательная работа велась всем педагогическим коллективом и воспитательной службой школы, в состав которой входят: заместители директора по ВР </w:t>
            </w:r>
            <w:r w:rsidRPr="00F02876">
              <w:rPr>
                <w:rFonts w:ascii="Times New Roman" w:hAnsi="Times New Roman" w:cs="Times New Roman"/>
                <w:sz w:val="24"/>
                <w:szCs w:val="24"/>
                <w:lang w:val="kk-KZ"/>
              </w:rPr>
              <w:t>Кульжаманова М.Е.</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Тайжанова А.М.</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старшая важатая Дзейтова Н.А.</w:t>
            </w:r>
            <w:r w:rsidRPr="00F02876">
              <w:rPr>
                <w:rFonts w:ascii="Times New Roman" w:hAnsi="Times New Roman" w:cs="Times New Roman"/>
                <w:sz w:val="24"/>
                <w:szCs w:val="24"/>
              </w:rPr>
              <w:t>классные руководители (3</w:t>
            </w:r>
            <w:r w:rsidRPr="00F02876">
              <w:rPr>
                <w:rFonts w:ascii="Times New Roman" w:hAnsi="Times New Roman" w:cs="Times New Roman"/>
                <w:sz w:val="24"/>
                <w:szCs w:val="24"/>
                <w:lang w:val="kk-KZ"/>
              </w:rPr>
              <w:t>1</w:t>
            </w:r>
            <w:r w:rsidRPr="00F02876">
              <w:rPr>
                <w:rFonts w:ascii="Times New Roman" w:hAnsi="Times New Roman" w:cs="Times New Roman"/>
                <w:sz w:val="24"/>
                <w:szCs w:val="24"/>
              </w:rPr>
              <w:t xml:space="preserve"> человек), библиотекарь </w:t>
            </w:r>
            <w:r w:rsidRPr="00F02876">
              <w:rPr>
                <w:rFonts w:ascii="Times New Roman" w:hAnsi="Times New Roman" w:cs="Times New Roman"/>
                <w:sz w:val="24"/>
                <w:szCs w:val="24"/>
                <w:lang w:val="kk-KZ"/>
              </w:rPr>
              <w:t>ОразалинаА.С</w:t>
            </w:r>
            <w:r w:rsidRPr="00F02876">
              <w:rPr>
                <w:rFonts w:ascii="Times New Roman" w:hAnsi="Times New Roman" w:cs="Times New Roman"/>
                <w:sz w:val="24"/>
                <w:szCs w:val="24"/>
              </w:rPr>
              <w:t xml:space="preserve">., а также психолог школы </w:t>
            </w:r>
            <w:r w:rsidRPr="00F02876">
              <w:rPr>
                <w:rFonts w:ascii="Times New Roman" w:hAnsi="Times New Roman" w:cs="Times New Roman"/>
                <w:sz w:val="24"/>
                <w:szCs w:val="24"/>
                <w:lang w:val="kk-KZ"/>
              </w:rPr>
              <w:t>Султан С.Г.</w:t>
            </w:r>
            <w:r w:rsidRPr="00F02876">
              <w:rPr>
                <w:rFonts w:ascii="Times New Roman" w:hAnsi="Times New Roman" w:cs="Times New Roman"/>
                <w:sz w:val="24"/>
                <w:szCs w:val="24"/>
              </w:rPr>
              <w:t xml:space="preserve"> и соц.педагог </w:t>
            </w:r>
            <w:r w:rsidRPr="00F02876">
              <w:rPr>
                <w:rFonts w:ascii="Times New Roman" w:hAnsi="Times New Roman" w:cs="Times New Roman"/>
                <w:sz w:val="24"/>
                <w:szCs w:val="24"/>
                <w:lang w:val="kk-KZ"/>
              </w:rPr>
              <w:t>Бекенова А.К.</w:t>
            </w:r>
            <w:r w:rsidRPr="00F02876">
              <w:rPr>
                <w:rFonts w:ascii="Times New Roman" w:hAnsi="Times New Roman" w:cs="Times New Roman"/>
                <w:sz w:val="24"/>
                <w:szCs w:val="24"/>
              </w:rPr>
              <w:t>. Подводя итоги воспитательной работы за 202</w:t>
            </w:r>
            <w:r w:rsidRPr="00F02876">
              <w:rPr>
                <w:rFonts w:ascii="Times New Roman" w:hAnsi="Times New Roman" w:cs="Times New Roman"/>
                <w:sz w:val="24"/>
                <w:szCs w:val="24"/>
                <w:lang w:val="kk-KZ"/>
              </w:rPr>
              <w:t>2</w:t>
            </w:r>
            <w:r w:rsidRPr="00F02876">
              <w:rPr>
                <w:rFonts w:ascii="Times New Roman" w:hAnsi="Times New Roman" w:cs="Times New Roman"/>
                <w:sz w:val="24"/>
                <w:szCs w:val="24"/>
              </w:rPr>
              <w:t xml:space="preserve"> - 202</w:t>
            </w:r>
            <w:r w:rsidRPr="00F02876">
              <w:rPr>
                <w:rFonts w:ascii="Times New Roman" w:hAnsi="Times New Roman" w:cs="Times New Roman"/>
                <w:sz w:val="24"/>
                <w:szCs w:val="24"/>
                <w:lang w:val="kk-KZ"/>
              </w:rPr>
              <w:t>3</w:t>
            </w:r>
            <w:r w:rsidRPr="00F02876">
              <w:rPr>
                <w:rFonts w:ascii="Times New Roman" w:hAnsi="Times New Roman" w:cs="Times New Roman"/>
                <w:sz w:val="24"/>
                <w:szCs w:val="24"/>
              </w:rPr>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 Все проведенные мероприятия достигли своих целей, заложили основу для формирования моделей выпускников начальной, основной и средней школы.</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lang w:val="kk-KZ"/>
              </w:rPr>
              <w:t>2.</w:t>
            </w:r>
            <w:r w:rsidRPr="00F02876">
              <w:rPr>
                <w:rFonts w:ascii="Times New Roman" w:hAnsi="Times New Roman" w:cs="Times New Roman"/>
                <w:b/>
                <w:sz w:val="24"/>
                <w:szCs w:val="24"/>
              </w:rPr>
              <w:t xml:space="preserve">Духовно-нравственное воспитание.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В течение всего учебного года были сохранены главные традиции школы, которые наполнили воспитательную работу интересной, содержательной деятельностью. К ним относятся мероприятия, посвящённые Дню учителя, праздники Осени, новогодние утренники и вечера, мероприятия, посвящённые Международному Дню 8 Марта, Праздник Последнего звонка, Праздник «Прощай, начальная школа!» и другие. В становлении личности учащихся школа большую роль отводит эстетическому воспитанию, которое способствует духовному формированию личности, развитию творческих задатков, способностей, дарований и талантов. В течение каждого учебного года были сохранены главные традиции школы, которые наполнили воспитательную работу интересной, содержательной деятельностью.</w:t>
            </w:r>
            <w:r w:rsidRPr="00F02876">
              <w:rPr>
                <w:rFonts w:ascii="Times New Roman" w:hAnsi="Times New Roman" w:cs="Times New Roman"/>
                <w:sz w:val="24"/>
                <w:szCs w:val="24"/>
                <w:lang w:val="kk-KZ"/>
              </w:rPr>
              <w:t>Формирование системы нравственных ценностей происходит в процессе чтения книг «Читающая школа» каждом классе стоит уголок  «Буккроссинг».</w:t>
            </w:r>
            <w:r w:rsidRPr="00F02876">
              <w:rPr>
                <w:rFonts w:ascii="Times New Roman" w:hAnsi="Times New Roman" w:cs="Times New Roman"/>
                <w:sz w:val="24"/>
                <w:szCs w:val="24"/>
              </w:rPr>
              <w:t xml:space="preserve"> К ним относятся: </w:t>
            </w:r>
            <w:r w:rsidRPr="00F02876">
              <w:rPr>
                <w:rFonts w:ascii="Times New Roman" w:hAnsi="Times New Roman" w:cs="Times New Roman"/>
                <w:sz w:val="24"/>
                <w:szCs w:val="24"/>
              </w:rPr>
              <w:lastRenderedPageBreak/>
              <w:t xml:space="preserve">праздник </w:t>
            </w:r>
            <w:r w:rsidRPr="00F02876">
              <w:rPr>
                <w:rFonts w:ascii="Times New Roman" w:hAnsi="Times New Roman" w:cs="Times New Roman"/>
                <w:sz w:val="24"/>
                <w:szCs w:val="24"/>
                <w:lang w:val="kk-KZ"/>
              </w:rPr>
              <w:t>«Дары Осени» ярмарка</w:t>
            </w:r>
            <w:r w:rsidRPr="00F02876">
              <w:rPr>
                <w:rFonts w:ascii="Times New Roman" w:hAnsi="Times New Roman" w:cs="Times New Roman"/>
                <w:sz w:val="24"/>
                <w:szCs w:val="24"/>
              </w:rPr>
              <w:t>, 8 марта «А</w:t>
            </w:r>
            <w:r w:rsidRPr="00F02876">
              <w:rPr>
                <w:rFonts w:ascii="Times New Roman" w:hAnsi="Times New Roman" w:cs="Times New Roman"/>
                <w:sz w:val="24"/>
                <w:szCs w:val="24"/>
                <w:lang w:val="kk-KZ"/>
              </w:rPr>
              <w:t>рдақтайық, ұлықтайық Ананы</w:t>
            </w:r>
            <w:r w:rsidRPr="00F02876">
              <w:rPr>
                <w:rFonts w:ascii="Times New Roman" w:hAnsi="Times New Roman" w:cs="Times New Roman"/>
                <w:sz w:val="24"/>
                <w:szCs w:val="24"/>
              </w:rPr>
              <w:t xml:space="preserve">!», Наурыз мейрамы, Дни Здоровья, Праздник Последнего звонка, Праздник «Прощай, начальная школа!», выпускной вечер. В подготовке интереснейших для восприятия мероприятий хочется отметить работу следующих классных руководителей: подготовленные учителями начальных классов и классными руководителями 8 классов, праздник, посвящённый прощанию с начальной школой, подготовленный классными руководителями 4 – классов </w:t>
            </w:r>
            <w:r w:rsidRPr="00F02876">
              <w:rPr>
                <w:rFonts w:ascii="Times New Roman" w:hAnsi="Times New Roman" w:cs="Times New Roman"/>
                <w:sz w:val="24"/>
                <w:szCs w:val="24"/>
                <w:lang w:val="kk-KZ"/>
              </w:rPr>
              <w:t>Васина И.С., Ахметжанова М.М., Шокутбаева О.Е., Ескараева А.Н.</w:t>
            </w:r>
            <w:r w:rsidRPr="00F02876">
              <w:rPr>
                <w:rFonts w:ascii="Times New Roman" w:hAnsi="Times New Roman" w:cs="Times New Roman"/>
                <w:sz w:val="24"/>
                <w:szCs w:val="24"/>
              </w:rPr>
              <w:t xml:space="preserve"> «Наурыз – праздник света и добра» </w:t>
            </w:r>
            <w:r w:rsidRPr="00F02876">
              <w:rPr>
                <w:rFonts w:ascii="Times New Roman" w:hAnsi="Times New Roman" w:cs="Times New Roman"/>
                <w:sz w:val="24"/>
                <w:szCs w:val="24"/>
                <w:lang w:val="kk-KZ"/>
              </w:rPr>
              <w:t>Зам.директора по ВР Кульжаманова М.Е., Тайжанова А.М.</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проводил</w:t>
            </w:r>
            <w:r w:rsidRPr="00F02876">
              <w:rPr>
                <w:rFonts w:ascii="Times New Roman" w:hAnsi="Times New Roman" w:cs="Times New Roman"/>
                <w:sz w:val="24"/>
                <w:szCs w:val="24"/>
                <w:lang w:val="kk-KZ"/>
              </w:rPr>
              <w:t>и</w:t>
            </w:r>
            <w:r w:rsidRPr="00F02876">
              <w:rPr>
                <w:rFonts w:ascii="Times New Roman" w:hAnsi="Times New Roman" w:cs="Times New Roman"/>
                <w:sz w:val="24"/>
                <w:szCs w:val="24"/>
              </w:rPr>
              <w:t xml:space="preserve"> мероприятие для учащихся </w:t>
            </w:r>
            <w:r w:rsidRPr="00F02876">
              <w:rPr>
                <w:rFonts w:ascii="Times New Roman" w:hAnsi="Times New Roman" w:cs="Times New Roman"/>
                <w:sz w:val="24"/>
                <w:szCs w:val="24"/>
                <w:lang w:val="kk-KZ"/>
              </w:rPr>
              <w:t>1-10</w:t>
            </w:r>
            <w:r w:rsidRPr="00F02876">
              <w:rPr>
                <w:rFonts w:ascii="Times New Roman" w:hAnsi="Times New Roman" w:cs="Times New Roman"/>
                <w:sz w:val="24"/>
                <w:szCs w:val="24"/>
              </w:rPr>
              <w:t xml:space="preserve"> классов. «Қош келдің, Наурыз!»</w:t>
            </w:r>
            <w:r w:rsidRPr="00F02876">
              <w:rPr>
                <w:rFonts w:ascii="Times New Roman" w:hAnsi="Times New Roman" w:cs="Times New Roman"/>
                <w:sz w:val="24"/>
                <w:szCs w:val="24"/>
                <w:lang w:val="kk-KZ"/>
              </w:rPr>
              <w:t xml:space="preserve"> от каждого класса были организованы дастархан, учителя физической культуры Олжанов Е.К. и Белявская А.А. провели спортивные состязание между классами.</w:t>
            </w:r>
            <w:r w:rsidRPr="00F02876">
              <w:rPr>
                <w:rFonts w:ascii="Times New Roman" w:hAnsi="Times New Roman" w:cs="Times New Roman"/>
                <w:sz w:val="24"/>
                <w:szCs w:val="24"/>
              </w:rPr>
              <w:t xml:space="preserve"> Составляющей здорового образа жизни человека является становление духовнонравственного воспитания.</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 План работы по духовно-нравственному воспитанию учащихся рассчитан на три параллели (начальная школа, среднее звено и старшее звено). В данном направлении проведено множество мероприятий: конкурсы и выставки детского рисунка, посвященные знаменательным датам; конкурсы стенных газет и плакатов; музыкальные конкурсы: конкурсы военной песни</w:t>
            </w:r>
            <w:r w:rsidRPr="00F02876">
              <w:rPr>
                <w:rFonts w:ascii="Times New Roman" w:hAnsi="Times New Roman" w:cs="Times New Roman"/>
                <w:sz w:val="24"/>
                <w:szCs w:val="24"/>
                <w:lang w:val="kk-KZ"/>
              </w:rPr>
              <w:t xml:space="preserve">. Проект «Бір әннің тарихы», проект «Я научу тебя любить читать» Смотр «Ақмола жұлдыздары».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В данном направлении проведено множество мероприятий: конкурсы и выставки детского рисунка, посвященные знаменательным датам; конкурсы стенных газет и плакатов; музыкальные конкурсы: конкурсы военной песни, литературно-музыкальные композиции.</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lang w:val="kk-KZ"/>
              </w:rPr>
              <w:t xml:space="preserve">    </w:t>
            </w:r>
            <w:r w:rsidRPr="00F02876">
              <w:rPr>
                <w:rFonts w:ascii="Times New Roman" w:hAnsi="Times New Roman" w:cs="Times New Roman"/>
                <w:b/>
                <w:sz w:val="24"/>
                <w:szCs w:val="24"/>
              </w:rPr>
              <w:t xml:space="preserve">Национальное воспитание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Механизмы реализации: занятия, интеграция общечеловеческих и национальных ценностей в учебных предметах, дополнительном образовании, внеурочной деятельности. Проведение акций в рамках реализации программы «Рухани Жанғыру», фестивалей и конкурсов по </w:t>
            </w:r>
            <w:r w:rsidRPr="00F02876">
              <w:rPr>
                <w:rFonts w:ascii="Times New Roman" w:hAnsi="Times New Roman" w:cs="Times New Roman"/>
                <w:sz w:val="24"/>
                <w:szCs w:val="24"/>
              </w:rPr>
              <w:lastRenderedPageBreak/>
              <w:t xml:space="preserve">знанию символики Республики Казахстан, государственного языка, культуры и традиций казахского народа, историй Казахстана, краеведческая работа.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По данному направлению проводились следующие мероприятия: часы общения </w:t>
            </w:r>
            <w:r w:rsidRPr="00F02876">
              <w:rPr>
                <w:rFonts w:ascii="Times New Roman" w:hAnsi="Times New Roman" w:cs="Times New Roman"/>
                <w:sz w:val="24"/>
                <w:szCs w:val="24"/>
                <w:lang w:val="kk-KZ"/>
              </w:rPr>
              <w:t xml:space="preserve">работа по проекту «Құқықтық сана-қауымға пана» классный час «Час добропорядочности», </w:t>
            </w:r>
            <w:r w:rsidRPr="00F02876">
              <w:rPr>
                <w:rFonts w:ascii="Times New Roman" w:hAnsi="Times New Roman" w:cs="Times New Roman"/>
                <w:sz w:val="24"/>
                <w:szCs w:val="24"/>
              </w:rPr>
              <w:t>«Не прервется связь поколений», «Не зная прошлого, невозможно понять смысл настоящего и цели будущего» посвященный к дню школы в школьном краеведческом музее, классные часы, посвященные Дню Независимости РК «Символы нашего государства и их значение», «Конституция – основной закон нашей страны», экскурсия в краеведческий музей. Мероприятие</w:t>
            </w:r>
            <w:r w:rsidRPr="00F02876">
              <w:rPr>
                <w:rFonts w:ascii="Times New Roman" w:hAnsi="Times New Roman" w:cs="Times New Roman"/>
                <w:sz w:val="24"/>
                <w:szCs w:val="24"/>
                <w:lang w:val="kk-KZ"/>
              </w:rPr>
              <w:t xml:space="preserve"> ко «Дню Республики»</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Проект «Дәстүр мен ғұрып»</w:t>
            </w:r>
            <w:r w:rsidRPr="00F02876">
              <w:rPr>
                <w:rFonts w:ascii="Times New Roman" w:hAnsi="Times New Roman" w:cs="Times New Roman"/>
                <w:sz w:val="24"/>
                <w:szCs w:val="24"/>
              </w:rPr>
              <w:t xml:space="preserve"> Проведены мероприятия, посвященные 150-летию Ахмета Байтурсынулы в рамках недели языков «Государственный язык - мой язык». Проведена торжественная линейка, учащиеся 8-10 классах просмотрели видеоролик, ознакомились с биографией А.Байтурсынулы</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Целью мероприятия является привитие интереса к настоящему и прошлому нашей Родины, воспитывать у обучающихся чувства любви и гордости за свою страну. Проводились часы добропорядочности, потому что молодежь Казахстана – наше главное багатсво. От молодежи зависит будущее нашей страны. </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b/>
                <w:sz w:val="24"/>
                <w:szCs w:val="24"/>
              </w:rPr>
              <w:t xml:space="preserve">Семейное воспитание.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Целью семейного воспитания является формирование таких качеств личности, которые помогут достойно преодолеть трудности и преграды, встречающиеся на жизненном пути. Развитие интеллекта и творческих способностей, первичного опыта трудовой деятельности, нравственное и эстетическое формирование, эмоциональная культура и физическое здоровье детей, их счастье - все это зависит от семьи, от родителей, и все это составляет задачи семейного воспитания.</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Неотъемлемой частью всей воспитательной работы является тесное взаимодействие с семьей. Основными способами общения родителей и педагогов при воспитании школьников являются организация родительских конференций, классных и общешкольных собраний, индивидуальных встреч, консультаций, круглых столов, родители могут связаться с учителями или получать консультацию.</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lastRenderedPageBreak/>
              <w:t xml:space="preserve">   </w:t>
            </w:r>
            <w:r w:rsidRPr="00F02876">
              <w:rPr>
                <w:rFonts w:ascii="Times New Roman" w:hAnsi="Times New Roman" w:cs="Times New Roman"/>
                <w:sz w:val="24"/>
                <w:szCs w:val="24"/>
              </w:rPr>
              <w:t>В школе ведется непрерывная работа с родителями. Большую помощь оказывают родители при проведении новогодних утренников, праздников в школе. С родителями проводятся тематические общешкольные и классные собрания, где решаются вопросы, связанные с успеваемостью, безопасностью учащихся, проведением новогодних мероприятий, индивидуальные беседы, организовываются встречи со специалистами</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В рамках недели, посвященной семейному воспитанию в 5-11-х классах прошли классные часы на тему «Нет ничего дороже, чем семья». Чтобы вызвать у детей эмоциональный отклик на предложенную информацию. Во время беседы ребята показали насколько важно ценить близких. Были проведены мероприятия, такие как, час общения «</w:t>
            </w:r>
            <w:r w:rsidRPr="00F02876">
              <w:rPr>
                <w:rFonts w:ascii="Times New Roman" w:hAnsi="Times New Roman" w:cs="Times New Roman"/>
                <w:sz w:val="24"/>
                <w:szCs w:val="24"/>
                <w:lang w:val="kk-KZ"/>
              </w:rPr>
              <w:t>Счастливая семья- мир без насилия</w:t>
            </w:r>
            <w:r w:rsidRPr="00F02876">
              <w:rPr>
                <w:rFonts w:ascii="Times New Roman" w:hAnsi="Times New Roman" w:cs="Times New Roman"/>
                <w:sz w:val="24"/>
                <w:szCs w:val="24"/>
              </w:rPr>
              <w:t>», выставка рисунков «Моя дружная семья», конкурс видеороликов «</w:t>
            </w:r>
            <w:r w:rsidRPr="00F02876">
              <w:rPr>
                <w:rFonts w:ascii="Times New Roman" w:hAnsi="Times New Roman" w:cs="Times New Roman"/>
                <w:sz w:val="24"/>
                <w:szCs w:val="24"/>
                <w:lang w:val="kk-KZ"/>
              </w:rPr>
              <w:t>Семейные ценности</w:t>
            </w:r>
            <w:r w:rsidRPr="00F02876">
              <w:rPr>
                <w:rFonts w:ascii="Times New Roman" w:hAnsi="Times New Roman" w:cs="Times New Roman"/>
                <w:sz w:val="24"/>
                <w:szCs w:val="24"/>
              </w:rPr>
              <w:t>», беседа на тему «Милосердие спасет мир», конкурс фотоколлажей «</w:t>
            </w:r>
            <w:r w:rsidRPr="00F02876">
              <w:rPr>
                <w:rFonts w:ascii="Times New Roman" w:hAnsi="Times New Roman" w:cs="Times New Roman"/>
                <w:sz w:val="24"/>
                <w:szCs w:val="24"/>
                <w:lang w:val="kk-KZ"/>
              </w:rPr>
              <w:t>Отбасым- менің байлығым</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конкурс рисунков на асфальте «Семья и Я»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Над укреплением связей между семьей и школой в целях установления единства воспитательного процесса, привлечения родительской общественности к активному участию в жизни школы работают общешкольный и классные родительские комитеты. </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Для родителей организована психолого-педагогическая служба. Проведен ряд внеклассных мероприятий по организации совместной общественно значимой деятельности родителей и обучающихся: </w:t>
            </w:r>
            <w:r w:rsidRPr="00F02876">
              <w:rPr>
                <w:rFonts w:ascii="Times New Roman" w:hAnsi="Times New Roman" w:cs="Times New Roman"/>
                <w:sz w:val="24"/>
                <w:szCs w:val="24"/>
                <w:lang w:val="kk-KZ"/>
              </w:rPr>
              <w:t>Ярмарка «Дары осени»</w:t>
            </w:r>
            <w:r w:rsidRPr="00F02876">
              <w:rPr>
                <w:rFonts w:ascii="Times New Roman" w:hAnsi="Times New Roman" w:cs="Times New Roman"/>
                <w:sz w:val="24"/>
                <w:szCs w:val="24"/>
              </w:rPr>
              <w:t xml:space="preserve"> , новогодние праздники, 8 Марта,</w:t>
            </w:r>
            <w:r w:rsidRPr="00F02876">
              <w:rPr>
                <w:rFonts w:ascii="Times New Roman" w:hAnsi="Times New Roman" w:cs="Times New Roman"/>
                <w:sz w:val="24"/>
                <w:szCs w:val="24"/>
                <w:lang w:val="kk-KZ"/>
              </w:rPr>
              <w:t xml:space="preserve">  праздник весны                   «Қош келдің, Наурыз!»</w:t>
            </w:r>
            <w:r w:rsidRPr="00F02876">
              <w:rPr>
                <w:rFonts w:ascii="Times New Roman" w:hAnsi="Times New Roman" w:cs="Times New Roman"/>
                <w:sz w:val="24"/>
                <w:szCs w:val="24"/>
              </w:rPr>
              <w:t xml:space="preserve"> Родители являются помощниками классных руководителей в организации походов, праздничных утренников, выпускных вечеров. Организовано педагогическое просвещение родителей по вопросам воспитания детей. Вот некоторые темы проведенного родительского лектория: «Профилактика коррупционных действий», «Как уберечь детей», «Безопасный интернет», </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«Буллинг»,  «Безопасный лед», «Режим дня», «Безопасное лето» и т.д</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Необходимо продолжить работу: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больше уделять внимание сотрудничеству с семьей.</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lastRenderedPageBreak/>
              <w:t xml:space="preserve"> - проводить нетрадиционные родительские собрания, часы ответов и вопросов, дискуссий, для того, чтобы помочь родителям в воспитании своих детей</w:t>
            </w:r>
            <w:r w:rsidRPr="00F02876">
              <w:rPr>
                <w:rFonts w:ascii="Times New Roman" w:hAnsi="Times New Roman" w:cs="Times New Roman"/>
                <w:sz w:val="24"/>
                <w:szCs w:val="24"/>
                <w:lang w:val="kk-KZ"/>
              </w:rPr>
              <w:t>.</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rPr>
              <w:t xml:space="preserve">Трудовое, экономическое и экологическое воспитание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Немалое внимание школа уделяет и трудовому воспитанию. Основополагающей идеей этого направления является систематический, совместный, созидательный, творческий, социально значимый труд. На территории школы расположен цветник, посаженный руками самих детей. Школьники самостоятельно собирают семена, проводят их калибровку, сушат, а потом высаживают на рассаду. Организуя разнообразную, насыщенную трудом деятельность (уборка учебных кабинетов, ремонтирование школьной мебели совместно с педагогом, уборка пришкольной территории и территории микрорайона и т.п.) педагогический коллектив осознает пользу такого воспитания для будущего подрастающего поколения. Регулярно ученики школы учувствуют в акциях «Чистый школьный двор»,  </w:t>
            </w:r>
            <w:r w:rsidRPr="00F02876">
              <w:rPr>
                <w:rFonts w:ascii="Times New Roman" w:hAnsi="Times New Roman" w:cs="Times New Roman"/>
                <w:sz w:val="24"/>
                <w:szCs w:val="24"/>
                <w:lang w:val="kk-KZ"/>
              </w:rPr>
              <w:t xml:space="preserve">выставка поделок из овощей и фруктов «Чудеса из грядки», </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Аллея выпускников</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Каждый год в мае в школе формируются по благоустройству и озеленению пришкольного участка, которые организуют свою деятельность на протяжении всего летнего периода. В этой деятельности немалую роль играет экологическое воспитание, которое имеет важное значение для нашего региона.</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sz w:val="24"/>
                <w:szCs w:val="24"/>
              </w:rPr>
              <w:t>- продолжать работу по участию в акциях «Чистый школьный двор», «Чистоту – улицам города».</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lang w:val="kk-KZ"/>
              </w:rPr>
              <w:t>П</w:t>
            </w:r>
            <w:r w:rsidRPr="00F02876">
              <w:rPr>
                <w:rFonts w:ascii="Times New Roman" w:hAnsi="Times New Roman" w:cs="Times New Roman"/>
                <w:b/>
                <w:sz w:val="24"/>
                <w:szCs w:val="24"/>
              </w:rPr>
              <w:t>оликультурное и художественно-эстетическое воспитание</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Ц</w:t>
            </w:r>
            <w:r w:rsidRPr="00F02876">
              <w:rPr>
                <w:rFonts w:ascii="Times New Roman" w:hAnsi="Times New Roman" w:cs="Times New Roman"/>
                <w:sz w:val="24"/>
                <w:szCs w:val="24"/>
              </w:rPr>
              <w:t>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Для работы в этом направлении в школе созданы все условия. Классные руководители, учителя формируют у детей чувство прекрасного, интерес к отечественной и зарубежной культуре, стремление найти себя в творчестве, вызвать интерес у учащихся в культурном досуге. В школе проводилось много традиционных мероприятий: День знаний, День учителя, Международный Женский </w:t>
            </w:r>
            <w:r w:rsidRPr="00F02876">
              <w:rPr>
                <w:rFonts w:ascii="Times New Roman" w:hAnsi="Times New Roman" w:cs="Times New Roman"/>
                <w:sz w:val="24"/>
                <w:szCs w:val="24"/>
              </w:rPr>
              <w:lastRenderedPageBreak/>
              <w:t xml:space="preserve">день – 8 марта, Наурыз, Последний звонок. </w:t>
            </w:r>
            <w:r w:rsidRPr="00F02876">
              <w:rPr>
                <w:rFonts w:ascii="Times New Roman" w:hAnsi="Times New Roman" w:cs="Times New Roman"/>
                <w:sz w:val="24"/>
                <w:szCs w:val="24"/>
                <w:lang w:val="kk-KZ"/>
              </w:rPr>
              <w:t xml:space="preserve">В конкурсах </w:t>
            </w:r>
            <w:r w:rsidRPr="00F02876">
              <w:rPr>
                <w:rFonts w:ascii="Times New Roman" w:hAnsi="Times New Roman" w:cs="Times New Roman"/>
                <w:sz w:val="24"/>
                <w:szCs w:val="24"/>
              </w:rPr>
              <w:t xml:space="preserve"> проводились выставки рисунков, «</w:t>
            </w:r>
            <w:r w:rsidRPr="00F02876">
              <w:rPr>
                <w:rFonts w:ascii="Times New Roman" w:hAnsi="Times New Roman" w:cs="Times New Roman"/>
                <w:sz w:val="24"/>
                <w:szCs w:val="24"/>
                <w:lang w:val="kk-KZ"/>
              </w:rPr>
              <w:t>Город мастеров</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выставка  </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Ақмола жұлдыздары</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 ко «Дню защита детей» «Две звезды», Смотр художественного самодеятельности «Балауса балғын - таланттар»</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 Активное участие учителя и учащиеся принимали в  школьных и городских мероприятиях. Большое значение в эстетическом воспитании имеет творчество детей</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для формирования творческой компетентности обновить содержание дополнительного образования по художественно-эстетическому направлению в школе.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использовать все возможности воспитательной работы для популяризации и продвижения казахстанских ценностей.</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rPr>
              <w:t>Интеллектуальное воспитание, воспитание информационной культуры</w:t>
            </w:r>
            <w:r w:rsidRPr="00F02876">
              <w:rPr>
                <w:rFonts w:ascii="Times New Roman" w:hAnsi="Times New Roman" w:cs="Times New Roman"/>
                <w:b/>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Педагогический коллектив школы стремится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 - предметники формируют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воспитатели используют различные формы внеурочной деятельности: конкурсы, викторины, интеллектуальные игры, устные журналы, выпуск газет и т.д. В течение года учащиеся нашей школы участвовали в предметных и дистанционных олимпиадах, создавали исследовательские работы и проекты. Классными руководителями были организованы заочные экскурсии в музеи, театры мира.</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Интеллектуальное воспитание учащихся – это объективная потребность, которая продиктована реалиями настоящего и запросами будущего. Сегодня в экономическом и культурном соревновании выигрывают те страны, в которых созданы условия для полноценного развития интеллектуальных возможностей подрастающего поколения. В последние годы в нашей стране проблеме интеллектуального развития и воспитания уделяют немало внимания.</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lastRenderedPageBreak/>
              <w:t xml:space="preserve">       </w:t>
            </w:r>
            <w:r w:rsidRPr="00F02876">
              <w:rPr>
                <w:rFonts w:ascii="Times New Roman" w:hAnsi="Times New Roman" w:cs="Times New Roman"/>
                <w:sz w:val="24"/>
                <w:szCs w:val="24"/>
              </w:rPr>
              <w:t xml:space="preserve">Для работы в этом направлении в школе созданы все условия. Классные руководители, учителя формируют у детей положительный интерес, стремление найти себя в интеллектуально-информационной сфере. В школе проводилось много мероприятий: </w:t>
            </w:r>
            <w:r w:rsidRPr="00F02876">
              <w:rPr>
                <w:rFonts w:ascii="Times New Roman" w:hAnsi="Times New Roman" w:cs="Times New Roman"/>
                <w:sz w:val="24"/>
                <w:szCs w:val="24"/>
                <w:lang w:val="kk-KZ"/>
              </w:rPr>
              <w:t>Эссе</w:t>
            </w:r>
            <w:r w:rsidRPr="00F02876">
              <w:rPr>
                <w:rFonts w:ascii="Times New Roman" w:hAnsi="Times New Roman" w:cs="Times New Roman"/>
                <w:sz w:val="24"/>
                <w:szCs w:val="24"/>
              </w:rPr>
              <w:t xml:space="preserve"> «150-летие Ахмета Байтурсынова», отв.учителя </w:t>
            </w:r>
            <w:r w:rsidRPr="00F02876">
              <w:rPr>
                <w:rFonts w:ascii="Times New Roman" w:hAnsi="Times New Roman" w:cs="Times New Roman"/>
                <w:sz w:val="24"/>
                <w:szCs w:val="24"/>
                <w:lang w:val="kk-KZ"/>
              </w:rPr>
              <w:t>казахского языка и летературы</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 xml:space="preserve">конкурс чтецов ко дню Независимости РК «Менің елім,  менің жерім, менің тәуелсіздігім..» </w:t>
            </w:r>
            <w:r w:rsidRPr="00F02876">
              <w:rPr>
                <w:rFonts w:ascii="Times New Roman" w:hAnsi="Times New Roman" w:cs="Times New Roman"/>
                <w:sz w:val="24"/>
                <w:szCs w:val="24"/>
              </w:rPr>
              <w:t xml:space="preserve">дебаты «Коррупция болезнь общества»,открытый опрос на актуальные темы, </w:t>
            </w:r>
            <w:r w:rsidRPr="00F02876">
              <w:rPr>
                <w:rFonts w:ascii="Times New Roman" w:hAnsi="Times New Roman" w:cs="Times New Roman"/>
                <w:sz w:val="24"/>
                <w:szCs w:val="24"/>
                <w:lang w:val="kk-KZ"/>
              </w:rPr>
              <w:t>круглый стол «Наследники Победы», диктант «Еркін ел ұрпағы».</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rPr>
              <w:t xml:space="preserve">Физическое воспитание, здоровый образ жизни </w:t>
            </w:r>
            <w:r w:rsidRPr="00F02876">
              <w:rPr>
                <w:rFonts w:ascii="Times New Roman" w:hAnsi="Times New Roman" w:cs="Times New Roman"/>
                <w:b/>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В целях пропаганды здорового образа жизни в школе организованы баскетбольная и волейбольная</w:t>
            </w:r>
            <w:r w:rsidRPr="00F02876">
              <w:rPr>
                <w:rFonts w:ascii="Times New Roman" w:hAnsi="Times New Roman" w:cs="Times New Roman"/>
                <w:sz w:val="24"/>
                <w:szCs w:val="24"/>
                <w:lang w:val="kk-KZ"/>
              </w:rPr>
              <w:t xml:space="preserve">, легкая атлетика </w:t>
            </w:r>
            <w:r w:rsidRPr="00F02876">
              <w:rPr>
                <w:rFonts w:ascii="Times New Roman" w:hAnsi="Times New Roman" w:cs="Times New Roman"/>
                <w:sz w:val="24"/>
                <w:szCs w:val="24"/>
              </w:rPr>
              <w:t>секции. Учащиеся школы посещают уроки физкультуры</w:t>
            </w:r>
            <w:r w:rsidRPr="00F02876">
              <w:rPr>
                <w:rFonts w:ascii="Times New Roman" w:hAnsi="Times New Roman" w:cs="Times New Roman"/>
                <w:sz w:val="24"/>
                <w:szCs w:val="24"/>
                <w:lang w:val="kk-KZ"/>
              </w:rPr>
              <w:t>.</w:t>
            </w:r>
            <w:r w:rsidRPr="00F02876">
              <w:rPr>
                <w:rFonts w:ascii="Times New Roman" w:hAnsi="Times New Roman" w:cs="Times New Roman"/>
                <w:sz w:val="24"/>
                <w:szCs w:val="24"/>
              </w:rPr>
              <w:t xml:space="preserve"> Совместно с работниками центра ЗОЖ и медицинским работником школы </w:t>
            </w:r>
            <w:r w:rsidRPr="00F02876">
              <w:rPr>
                <w:rFonts w:ascii="Times New Roman" w:hAnsi="Times New Roman" w:cs="Times New Roman"/>
                <w:sz w:val="24"/>
                <w:szCs w:val="24"/>
                <w:lang w:val="kk-KZ"/>
              </w:rPr>
              <w:t>Рябова-Шмидт О.Л.Е</w:t>
            </w:r>
            <w:r w:rsidRPr="00F02876">
              <w:rPr>
                <w:rFonts w:ascii="Times New Roman" w:hAnsi="Times New Roman" w:cs="Times New Roman"/>
                <w:sz w:val="24"/>
                <w:szCs w:val="24"/>
              </w:rPr>
              <w:t>ежегодно проводятся профилактические беседы «Профилактика СПИДа».</w:t>
            </w:r>
            <w:r w:rsidRPr="00F02876">
              <w:rPr>
                <w:rFonts w:ascii="Times New Roman" w:hAnsi="Times New Roman" w:cs="Times New Roman"/>
                <w:sz w:val="24"/>
                <w:szCs w:val="24"/>
                <w:lang w:val="kk-KZ"/>
              </w:rPr>
              <w:t>Единная массовая физкультурная зарядка посвященная дню борьбе со СПИДом</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В спорте надо жить ярко</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единный кл.час</w:t>
            </w:r>
            <w:r w:rsidRPr="00F02876">
              <w:rPr>
                <w:rFonts w:ascii="Times New Roman" w:hAnsi="Times New Roman" w:cs="Times New Roman"/>
                <w:sz w:val="24"/>
                <w:szCs w:val="24"/>
              </w:rPr>
              <w:t>, «О вреде алкоголизма и табакокурения»</w:t>
            </w:r>
            <w:r w:rsidRPr="00F02876">
              <w:rPr>
                <w:rFonts w:ascii="Times New Roman" w:hAnsi="Times New Roman" w:cs="Times New Roman"/>
                <w:sz w:val="24"/>
                <w:szCs w:val="24"/>
                <w:lang w:val="kk-KZ"/>
              </w:rPr>
              <w:t>, конкурс видеороликов-вайнов «Қымбат маған өмірім», Ток-шоу «Поговорим откровенно», проводилась  общешкольное спортивное мероприятие «День здоровье»</w:t>
            </w:r>
            <w:r w:rsidRPr="00F02876">
              <w:rPr>
                <w:rFonts w:ascii="Times New Roman" w:hAnsi="Times New Roman" w:cs="Times New Roman"/>
                <w:sz w:val="24"/>
                <w:szCs w:val="24"/>
              </w:rPr>
              <w:t xml:space="preserve"> </w:t>
            </w:r>
            <w:r w:rsidRPr="00F02876">
              <w:rPr>
                <w:rFonts w:ascii="Times New Roman" w:hAnsi="Times New Roman" w:cs="Times New Roman"/>
                <w:sz w:val="24"/>
                <w:szCs w:val="24"/>
                <w:lang w:val="kk-KZ"/>
              </w:rPr>
              <w:t>районный мероприятие «Санпост-2023»</w:t>
            </w:r>
            <w:r w:rsidRPr="00F02876">
              <w:rPr>
                <w:rFonts w:ascii="Times New Roman" w:hAnsi="Times New Roman" w:cs="Times New Roman"/>
                <w:sz w:val="24"/>
                <w:szCs w:val="24"/>
              </w:rPr>
              <w:t>и др</w:t>
            </w:r>
            <w:r w:rsidRPr="00F02876">
              <w:rPr>
                <w:rFonts w:ascii="Times New Roman" w:hAnsi="Times New Roman" w:cs="Times New Roman"/>
                <w:sz w:val="24"/>
                <w:szCs w:val="24"/>
                <w:lang w:val="kk-KZ"/>
              </w:rPr>
              <w:t xml:space="preserve"> соревнование по баскеболу «Жастар-2023» соревнование по волейболу «Жастар-2023»</w:t>
            </w:r>
            <w:r w:rsidRPr="00F02876">
              <w:rPr>
                <w:rFonts w:ascii="Times New Roman" w:hAnsi="Times New Roman" w:cs="Times New Roman"/>
                <w:sz w:val="24"/>
                <w:szCs w:val="24"/>
              </w:rPr>
              <w:t>. Организация профилактической работы в данном направлении осуществляется планомерно.</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Большое значение уделяется профилактике простудных заболеваний. На контроле администрации школы постоянно стоит выполнение режима дня и санитарно</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 xml:space="preserve">гигиенических правил. Надо отметить, что ежедневная зарядка стала традицией школы.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Можно считать деятельность школы по сохранению и укреплению здоровья учащихся на должном уровне. Несмотря на это, следует уделять больше внимания просветительской работе по пропаганде ЗОЖ, активизировать работу спортивных секций и кружков, ученического самоуправления для повышения доли участия школьников в формировании своего здоровья.</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lastRenderedPageBreak/>
              <w:t xml:space="preserve">      </w:t>
            </w:r>
            <w:r w:rsidRPr="00F02876">
              <w:rPr>
                <w:rFonts w:ascii="Times New Roman" w:hAnsi="Times New Roman" w:cs="Times New Roman"/>
                <w:sz w:val="24"/>
                <w:szCs w:val="24"/>
              </w:rPr>
              <w:t xml:space="preserve">Ежегодно увеличивается количество кружков и спортивных секций, что позволяет повысить процент занятости обучающихся в рамках осуществления дополнительного образования. У обучающихся школы есть возможность посещать спортивные секции (общей физической подготовки, волейбола, футбола, баскетбола, </w:t>
            </w:r>
            <w:r w:rsidRPr="00F02876">
              <w:rPr>
                <w:rFonts w:ascii="Times New Roman" w:hAnsi="Times New Roman" w:cs="Times New Roman"/>
                <w:sz w:val="24"/>
                <w:szCs w:val="24"/>
                <w:lang w:val="kk-KZ"/>
              </w:rPr>
              <w:t>тоғыз құмалақ</w:t>
            </w:r>
            <w:r w:rsidRPr="00F02876">
              <w:rPr>
                <w:rFonts w:ascii="Times New Roman" w:hAnsi="Times New Roman" w:cs="Times New Roman"/>
                <w:sz w:val="24"/>
                <w:szCs w:val="24"/>
              </w:rPr>
              <w:t>,</w:t>
            </w:r>
            <w:r w:rsidRPr="00F02876">
              <w:rPr>
                <w:rFonts w:ascii="Times New Roman" w:hAnsi="Times New Roman" w:cs="Times New Roman"/>
                <w:sz w:val="24"/>
                <w:szCs w:val="24"/>
                <w:lang w:val="kk-KZ"/>
              </w:rPr>
              <w:t xml:space="preserve"> легкая атлетика, </w:t>
            </w:r>
            <w:r w:rsidRPr="00F02876">
              <w:rPr>
                <w:rFonts w:ascii="Times New Roman" w:hAnsi="Times New Roman" w:cs="Times New Roman"/>
                <w:sz w:val="24"/>
                <w:szCs w:val="24"/>
              </w:rPr>
              <w:t xml:space="preserve"> военноспортивные секции) и кружки.</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b/>
                <w:sz w:val="24"/>
                <w:szCs w:val="24"/>
              </w:rPr>
              <w:t>К основным проблемам воспитательной работы могут быть отнесены</w:t>
            </w:r>
            <w:r w:rsidRPr="00F02876">
              <w:rPr>
                <w:rFonts w:ascii="Times New Roman" w:hAnsi="Times New Roman" w:cs="Times New Roman"/>
                <w:sz w:val="24"/>
                <w:szCs w:val="24"/>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1 . Общая социально-экономическая ситуация семей микрорайона школы.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2.Снижение роли семьи в воспитании детей.</w:t>
            </w:r>
            <w:r w:rsidRPr="00F02876">
              <w:rPr>
                <w:rFonts w:ascii="Times New Roman" w:hAnsi="Times New Roman" w:cs="Times New Roman"/>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3.Несовпадение между готовностью уч-ся быть активными субьектами воспитательной деятельности и их удовлетворенности (ухудшения материального положения семей не позволяющего детям расширить коммуникативное пространство за счет совершения экскурсионных поездок,посещения музеев,выставок,театров)</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4.Недостаточное участие в воспитательной работе родительских комитетов.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5.Нет еще четкой системы в планировании совместной деятельности общественных организации и социального окружения</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6.Не все резервы использованы в организации ученического самоуправления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7.Слабо развиваются материально-техническая база школы. Недостаток оборудования и материалов,</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музыкальной техники,</w:t>
            </w: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оснащенность спортивного зала, пр</w:t>
            </w:r>
            <w:r w:rsidRPr="00F02876">
              <w:rPr>
                <w:rFonts w:ascii="Times New Roman" w:hAnsi="Times New Roman" w:cs="Times New Roman"/>
                <w:sz w:val="24"/>
                <w:szCs w:val="24"/>
                <w:lang w:val="kk-KZ"/>
              </w:rPr>
              <w:t>е</w:t>
            </w:r>
            <w:r w:rsidRPr="00F02876">
              <w:rPr>
                <w:rFonts w:ascii="Times New Roman" w:hAnsi="Times New Roman" w:cs="Times New Roman"/>
                <w:sz w:val="24"/>
                <w:szCs w:val="24"/>
              </w:rPr>
              <w:t>пятствуют совершенствованию и развитию образовательного учереждении.</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b/>
                <w:sz w:val="24"/>
                <w:szCs w:val="24"/>
              </w:rPr>
              <w:t xml:space="preserve">Таким образом поставлены следующие задачи на новый учебный год: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 xml:space="preserve">1.Определение стратегии и тактики деятельности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rPr>
              <w:t>2.решение проблем материально-технического и нормативно-методического обеспечения 3.совершенствование форм и методов в воспитательной работе</w:t>
            </w:r>
            <w:r w:rsidRPr="00F02876">
              <w:rPr>
                <w:rFonts w:ascii="Times New Roman" w:hAnsi="Times New Roman" w:cs="Times New Roman"/>
                <w:sz w:val="24"/>
                <w:szCs w:val="24"/>
                <w:lang w:val="kk-KZ"/>
              </w:rPr>
              <w:t>.</w:t>
            </w:r>
          </w:p>
          <w:p w:rsidR="001308A1" w:rsidRPr="00F02876" w:rsidRDefault="001308A1" w:rsidP="001308A1">
            <w:pPr>
              <w:rPr>
                <w:rFonts w:ascii="Times New Roman" w:hAnsi="Times New Roman" w:cs="Times New Roman"/>
                <w:b/>
                <w:sz w:val="24"/>
                <w:szCs w:val="24"/>
                <w:lang w:val="kk-KZ"/>
              </w:rPr>
            </w:pPr>
            <w:r w:rsidRPr="00F02876">
              <w:rPr>
                <w:rFonts w:ascii="Times New Roman" w:hAnsi="Times New Roman" w:cs="Times New Roman"/>
                <w:sz w:val="24"/>
                <w:szCs w:val="24"/>
                <w:lang w:val="kk-KZ"/>
              </w:rPr>
              <w:t>4</w:t>
            </w:r>
            <w:r w:rsidRPr="00F02876">
              <w:rPr>
                <w:rFonts w:ascii="Times New Roman" w:hAnsi="Times New Roman" w:cs="Times New Roman"/>
                <w:sz w:val="24"/>
                <w:szCs w:val="24"/>
              </w:rPr>
              <w:t xml:space="preserve">. Создание эффективной новой модели воспитательной системы для обеспечения свободного досуга учащихся, реализации их творческих </w:t>
            </w:r>
            <w:r w:rsidRPr="00F02876">
              <w:rPr>
                <w:rFonts w:ascii="Times New Roman" w:hAnsi="Times New Roman" w:cs="Times New Roman"/>
                <w:sz w:val="24"/>
                <w:szCs w:val="24"/>
              </w:rPr>
              <w:lastRenderedPageBreak/>
              <w:t>способностей, формирования казахстанского патриотизма, гражданского самосознания, толерантности, общей культуры, здорового образа жизни, реализации творческих способностей, развития профессионального самоопределения.</w:t>
            </w:r>
            <w:r w:rsidRPr="00F02876">
              <w:rPr>
                <w:rFonts w:ascii="Times New Roman" w:hAnsi="Times New Roman" w:cs="Times New Roman"/>
                <w:b/>
                <w:sz w:val="24"/>
                <w:szCs w:val="24"/>
                <w:lang w:val="kk-KZ"/>
              </w:rPr>
              <w:t xml:space="preserve"> </w:t>
            </w:r>
          </w:p>
          <w:p w:rsidR="001308A1" w:rsidRPr="00F02876" w:rsidRDefault="001308A1" w:rsidP="001308A1">
            <w:pPr>
              <w:rPr>
                <w:rFonts w:ascii="Times New Roman" w:hAnsi="Times New Roman" w:cs="Times New Roman"/>
                <w:sz w:val="24"/>
                <w:szCs w:val="24"/>
                <w:lang w:val="kk-KZ"/>
              </w:rPr>
            </w:pPr>
            <w:r w:rsidRPr="00F02876">
              <w:rPr>
                <w:rFonts w:ascii="Times New Roman" w:hAnsi="Times New Roman" w:cs="Times New Roman"/>
                <w:sz w:val="24"/>
                <w:szCs w:val="24"/>
                <w:lang w:val="kk-KZ"/>
              </w:rPr>
              <w:t>5</w:t>
            </w:r>
            <w:r w:rsidRPr="00F02876">
              <w:rPr>
                <w:rFonts w:ascii="Times New Roman" w:hAnsi="Times New Roman" w:cs="Times New Roman"/>
                <w:sz w:val="24"/>
                <w:szCs w:val="24"/>
              </w:rPr>
              <w:t>.Расширение внеклассной деятельности по предметам, активизация деятельности ученического самоуправления.</w:t>
            </w:r>
            <w:r w:rsidRPr="00F02876">
              <w:rPr>
                <w:rFonts w:ascii="Times New Roman" w:hAnsi="Times New Roman" w:cs="Times New Roman"/>
                <w:sz w:val="24"/>
                <w:szCs w:val="24"/>
                <w:lang w:val="kk-KZ"/>
              </w:rPr>
              <w:t xml:space="preserve"> </w:t>
            </w:r>
          </w:p>
          <w:p w:rsidR="00B36BB4" w:rsidRPr="00F02876" w:rsidRDefault="001308A1" w:rsidP="007506CD">
            <w:pPr>
              <w:rPr>
                <w:rFonts w:ascii="Times New Roman" w:hAnsi="Times New Roman" w:cs="Times New Roman"/>
                <w:sz w:val="24"/>
                <w:szCs w:val="24"/>
              </w:rPr>
            </w:pPr>
            <w:r w:rsidRPr="00F02876">
              <w:rPr>
                <w:rFonts w:ascii="Times New Roman" w:hAnsi="Times New Roman" w:cs="Times New Roman"/>
                <w:sz w:val="24"/>
                <w:szCs w:val="24"/>
                <w:lang w:val="kk-KZ"/>
              </w:rPr>
              <w:t xml:space="preserve">                   </w:t>
            </w:r>
            <w:r w:rsidRPr="00F02876">
              <w:rPr>
                <w:rFonts w:ascii="Times New Roman" w:hAnsi="Times New Roman" w:cs="Times New Roman"/>
                <w:sz w:val="24"/>
                <w:szCs w:val="24"/>
              </w:rPr>
              <w:t>Анализируя воспитательную работу школы за истекший период, следует признать её удовлетворительной. Успешность этой работы зависит, прежде всего, от организации управленческой деятельности, включающей в себя изучение и оценку эффективности воспитательной системы. Сегодня мы переходим работать от массы учеников к личностно – ориентированной педагогике, к работе с каждым ребёнком в отдельности, ведь школа - это не только место, но и время жизни наших воспи</w:t>
            </w:r>
            <w:r w:rsidR="007506CD" w:rsidRPr="00F02876">
              <w:rPr>
                <w:rFonts w:ascii="Times New Roman" w:hAnsi="Times New Roman" w:cs="Times New Roman"/>
                <w:sz w:val="24"/>
                <w:szCs w:val="24"/>
              </w:rPr>
              <w:t>танников, время жизненного пути</w:t>
            </w:r>
          </w:p>
          <w:p w:rsidR="002520C6" w:rsidRPr="00F02876" w:rsidRDefault="002520C6" w:rsidP="002520C6">
            <w:pPr>
              <w:pStyle w:val="afc"/>
              <w:ind w:right="311"/>
              <w:rPr>
                <w:rFonts w:ascii="Times New Roman" w:hAnsi="Times New Roman"/>
              </w:rPr>
            </w:pPr>
            <w:r w:rsidRPr="00F02876">
              <w:rPr>
                <w:rFonts w:ascii="Times New Roman" w:hAnsi="Times New Roman"/>
              </w:rPr>
              <w:t>5.В 2022-2023 учебном году в ОШ №5, согласно заключению ПМПК, обучается на дому один учащийся с ограниченными возможностями. Основанием для индивидуального бесплатного обучения на дому является заключение врачебно-консультационной комиссии о состоянии здоровья ребенка с указанием срока обучения на дому, в соответствии с приказом Министра здравоохранения Республики Казахстан от 7 апреля 2022 года № ҚР ДСМ - 34 «Об утверждении Положения о деятельности врачебно-консультативной комиссии». Рабочий учебный план составлен на основании Типового учебного  плана начального, основного среднего, общего среднего образования для обучения на дому для обучающихся 1-11 классов с казахским и русским языками обучения утверждены приказом Министра образования и науки РК от 8 ноября 2012 года № 500 «Об утверждении типовых учебных планов начального, основного среднего, общего среднего образования Республики Казахстан».  На основании решения ПМПК и по его заключению  используется ТУП</w:t>
            </w:r>
            <w:r w:rsidRPr="00F02876">
              <w:rPr>
                <w:rFonts w:ascii="Times New Roman" w:hAnsi="Times New Roman"/>
                <w:b/>
                <w:bCs/>
              </w:rPr>
              <w:t xml:space="preserve"> </w:t>
            </w:r>
            <w:r w:rsidRPr="00F02876">
              <w:rPr>
                <w:rFonts w:ascii="Times New Roman" w:hAnsi="Times New Roman"/>
                <w:bCs/>
              </w:rPr>
              <w:t>основного среднего образования для обучения на дому с русским языком обучения (</w:t>
            </w:r>
            <w:r w:rsidRPr="00F02876">
              <w:rPr>
                <w:rFonts w:ascii="Times New Roman" w:hAnsi="Times New Roman"/>
              </w:rPr>
              <w:t>приложение  56 к приказуМинистра образования и наукиРеспублики Казахстан от 8 ноября 2012 года № 500)</w:t>
            </w:r>
          </w:p>
          <w:p w:rsidR="0060720B" w:rsidRPr="00F02876" w:rsidRDefault="00276FE2" w:rsidP="00276FE2">
            <w:pPr>
              <w:jc w:val="both"/>
              <w:rPr>
                <w:rFonts w:ascii="Times New Roman" w:hAnsi="Times New Roman" w:cs="Times New Roman"/>
                <w:color w:val="000000"/>
                <w:sz w:val="24"/>
                <w:szCs w:val="24"/>
              </w:rPr>
            </w:pPr>
            <w:r w:rsidRPr="00F02876">
              <w:rPr>
                <w:rFonts w:ascii="Times New Roman" w:hAnsi="Times New Roman" w:cs="Times New Roman"/>
                <w:color w:val="000000"/>
                <w:sz w:val="24"/>
                <w:szCs w:val="24"/>
              </w:rPr>
              <w:lastRenderedPageBreak/>
              <w:t xml:space="preserve">6. Реализация курсов по выбору и факультативов вариативного компонента, осуществляемого в соответствии с ТУП </w:t>
            </w:r>
            <w:r w:rsidR="0060720B" w:rsidRPr="00F02876">
              <w:rPr>
                <w:rFonts w:ascii="Times New Roman" w:hAnsi="Times New Roman" w:cs="Times New Roman"/>
                <w:sz w:val="24"/>
                <w:szCs w:val="24"/>
              </w:rPr>
              <w:t xml:space="preserve">  </w:t>
            </w:r>
          </w:p>
          <w:p w:rsidR="0060720B" w:rsidRPr="00F02876" w:rsidRDefault="0060720B" w:rsidP="00276FE2">
            <w:pPr>
              <w:pStyle w:val="Default"/>
              <w:rPr>
                <w:rFonts w:ascii="Times New Roman" w:hAnsi="Times New Roman"/>
              </w:rPr>
            </w:pPr>
            <w:r w:rsidRPr="00F02876">
              <w:rPr>
                <w:rFonts w:ascii="Times New Roman" w:hAnsi="Times New Roman"/>
              </w:rPr>
              <w:t>В  2022-2023 учебном году в 1-4-ых классах с государственным языком обучения за счет часов вариативного компонента  с целью развитие математической грамотности, математической речи введен курс</w:t>
            </w:r>
            <w:r w:rsidRPr="00F02876">
              <w:rPr>
                <w:rFonts w:ascii="Times New Roman" w:hAnsi="Times New Roman"/>
                <w:bCs/>
                <w:color w:val="auto"/>
                <w:lang w:val="kk-KZ"/>
              </w:rPr>
              <w:t xml:space="preserve"> «</w:t>
            </w:r>
            <w:r w:rsidRPr="00F02876">
              <w:rPr>
                <w:rFonts w:ascii="Times New Roman" w:hAnsi="Times New Roman"/>
                <w:lang w:val="kk-KZ"/>
              </w:rPr>
              <w:t>Логика негіздері</w:t>
            </w:r>
            <w:r w:rsidRPr="00F02876">
              <w:rPr>
                <w:rFonts w:ascii="Times New Roman" w:hAnsi="Times New Roman"/>
                <w:bCs/>
                <w:color w:val="auto"/>
                <w:lang w:val="kk-KZ"/>
              </w:rPr>
              <w:t>» ( автор К.Ерешева,Ш.Ыдырысова, Г.Әденова)</w:t>
            </w:r>
          </w:p>
          <w:p w:rsidR="0060720B" w:rsidRPr="00F02876" w:rsidRDefault="0060720B" w:rsidP="00276FE2">
            <w:pPr>
              <w:ind w:right="138"/>
              <w:jc w:val="both"/>
              <w:rPr>
                <w:rFonts w:ascii="Times New Roman" w:hAnsi="Times New Roman" w:cs="Times New Roman"/>
                <w:bCs/>
                <w:sz w:val="24"/>
                <w:szCs w:val="24"/>
                <w:lang w:val="kk-KZ"/>
              </w:rPr>
            </w:pPr>
            <w:r w:rsidRPr="00F02876">
              <w:rPr>
                <w:rFonts w:ascii="Times New Roman" w:hAnsi="Times New Roman" w:cs="Times New Roman"/>
                <w:sz w:val="24"/>
                <w:szCs w:val="24"/>
              </w:rPr>
              <w:t xml:space="preserve"> В 5-9; 10 классах с казахским и русским языком обучения часы вариативного компонента отводятся на изучение курса «Глобальные компетенции».</w:t>
            </w:r>
            <w:r w:rsidRPr="00F02876">
              <w:rPr>
                <w:rFonts w:ascii="Times New Roman" w:hAnsi="Times New Roman" w:cs="Times New Roman"/>
                <w:bCs/>
                <w:sz w:val="24"/>
                <w:szCs w:val="24"/>
                <w:lang w:val="kk-KZ"/>
              </w:rPr>
              <w:t>в 5,6,7,8, классах по 0,5 часов в неделю, в 9, 10 классах – 1 час, на изучение элективного курса «Многообразие органического мира» в 10 классе – 1 час</w:t>
            </w:r>
          </w:p>
          <w:tbl>
            <w:tblPr>
              <w:tblStyle w:val="af7"/>
              <w:tblW w:w="0" w:type="auto"/>
              <w:tblLayout w:type="fixed"/>
              <w:tblLook w:val="04A0"/>
            </w:tblPr>
            <w:tblGrid>
              <w:gridCol w:w="1718"/>
              <w:gridCol w:w="2501"/>
              <w:gridCol w:w="3402"/>
              <w:gridCol w:w="1950"/>
            </w:tblGrid>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Класс</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Язык обучения</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факультатив</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Количество часов</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 класс</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bCs/>
                      <w:sz w:val="24"/>
                      <w:szCs w:val="24"/>
                      <w:lang w:val="kk-KZ"/>
                    </w:rPr>
                    <w:t>«</w:t>
                  </w:r>
                  <w:r w:rsidRPr="00F02876">
                    <w:rPr>
                      <w:rFonts w:ascii="Times New Roman" w:hAnsi="Times New Roman" w:cs="Times New Roman"/>
                      <w:sz w:val="24"/>
                      <w:szCs w:val="24"/>
                      <w:lang w:val="kk-KZ"/>
                    </w:rPr>
                    <w:t>Логика негіздері</w:t>
                  </w:r>
                  <w:r w:rsidRPr="00F02876">
                    <w:rPr>
                      <w:rFonts w:ascii="Times New Roman" w:hAnsi="Times New Roman" w:cs="Times New Roman"/>
                      <w:bCs/>
                      <w:sz w:val="24"/>
                      <w:szCs w:val="24"/>
                      <w:lang w:val="kk-KZ"/>
                    </w:rPr>
                    <w:t>»</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3класс</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bCs/>
                      <w:sz w:val="24"/>
                      <w:szCs w:val="24"/>
                      <w:lang w:val="kk-KZ"/>
                    </w:rPr>
                    <w:t>«</w:t>
                  </w:r>
                  <w:r w:rsidRPr="00F02876">
                    <w:rPr>
                      <w:rFonts w:ascii="Times New Roman" w:hAnsi="Times New Roman" w:cs="Times New Roman"/>
                      <w:sz w:val="24"/>
                      <w:szCs w:val="24"/>
                      <w:lang w:val="kk-KZ"/>
                    </w:rPr>
                    <w:t>Логика негіздері</w:t>
                  </w:r>
                  <w:r w:rsidRPr="00F02876">
                    <w:rPr>
                      <w:rFonts w:ascii="Times New Roman" w:hAnsi="Times New Roman" w:cs="Times New Roman"/>
                      <w:bCs/>
                      <w:sz w:val="24"/>
                      <w:szCs w:val="24"/>
                      <w:lang w:val="kk-KZ"/>
                    </w:rPr>
                    <w:t>»</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4 класс</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bCs/>
                      <w:sz w:val="24"/>
                      <w:szCs w:val="24"/>
                      <w:lang w:val="kk-KZ"/>
                    </w:rPr>
                    <w:t>«</w:t>
                  </w:r>
                  <w:r w:rsidRPr="00F02876">
                    <w:rPr>
                      <w:rFonts w:ascii="Times New Roman" w:hAnsi="Times New Roman" w:cs="Times New Roman"/>
                      <w:sz w:val="24"/>
                      <w:szCs w:val="24"/>
                      <w:lang w:val="kk-KZ"/>
                    </w:rPr>
                    <w:t>Логика негіздері</w:t>
                  </w:r>
                  <w:r w:rsidRPr="00F02876">
                    <w:rPr>
                      <w:rFonts w:ascii="Times New Roman" w:hAnsi="Times New Roman" w:cs="Times New Roman"/>
                      <w:bCs/>
                      <w:sz w:val="24"/>
                      <w:szCs w:val="24"/>
                      <w:lang w:val="kk-KZ"/>
                    </w:rPr>
                    <w:t>»</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1-4 классы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3</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5 классы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1,5</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6классы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1,5</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7 классы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1,5</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8 классы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1,5</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9 классы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3</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5-9 класссы</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казахский,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9</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10 класс</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 xml:space="preserve"> русский</w:t>
                  </w:r>
                </w:p>
              </w:tc>
              <w:tc>
                <w:tcPr>
                  <w:tcW w:w="3402"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rPr>
                    <w:t>«Глобальные компетенции».</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60720B" w:rsidRPr="00F02876" w:rsidTr="0060720B">
              <w:tc>
                <w:tcPr>
                  <w:tcW w:w="1718"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10 класс</w:t>
                  </w:r>
                </w:p>
              </w:tc>
              <w:tc>
                <w:tcPr>
                  <w:tcW w:w="2501"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русский</w:t>
                  </w:r>
                </w:p>
              </w:tc>
              <w:tc>
                <w:tcPr>
                  <w:tcW w:w="3402" w:type="dxa"/>
                </w:tcPr>
                <w:p w:rsidR="0060720B" w:rsidRPr="00F02876" w:rsidRDefault="0060720B" w:rsidP="00276FE2">
                  <w:pPr>
                    <w:ind w:right="138"/>
                    <w:jc w:val="both"/>
                    <w:rPr>
                      <w:rFonts w:ascii="Times New Roman" w:hAnsi="Times New Roman" w:cs="Times New Roman"/>
                      <w:sz w:val="24"/>
                      <w:szCs w:val="24"/>
                    </w:rPr>
                  </w:pPr>
                  <w:r w:rsidRPr="00F02876">
                    <w:rPr>
                      <w:rFonts w:ascii="Times New Roman" w:hAnsi="Times New Roman" w:cs="Times New Roman"/>
                      <w:bCs/>
                      <w:sz w:val="24"/>
                      <w:szCs w:val="24"/>
                      <w:lang w:val="kk-KZ"/>
                    </w:rPr>
                    <w:t>«Многообразие органического мира»</w:t>
                  </w:r>
                </w:p>
              </w:tc>
              <w:tc>
                <w:tcPr>
                  <w:tcW w:w="1950" w:type="dxa"/>
                </w:tcPr>
                <w:p w:rsidR="0060720B" w:rsidRPr="00F02876" w:rsidRDefault="0060720B" w:rsidP="00276FE2">
                  <w:pPr>
                    <w:ind w:right="138"/>
                    <w:jc w:val="both"/>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bl>
          <w:p w:rsidR="00276FE2" w:rsidRPr="00F02876" w:rsidRDefault="00276FE2" w:rsidP="0060720B">
            <w:pPr>
              <w:shd w:val="clear" w:color="auto" w:fill="FFFFFF"/>
              <w:autoSpaceDE w:val="0"/>
              <w:autoSpaceDN w:val="0"/>
              <w:adjustRightInd w:val="0"/>
              <w:jc w:val="center"/>
              <w:rPr>
                <w:rFonts w:ascii="Times New Roman" w:hAnsi="Times New Roman" w:cs="Times New Roman"/>
                <w:b/>
                <w:color w:val="000000"/>
                <w:sz w:val="24"/>
                <w:szCs w:val="24"/>
              </w:rPr>
            </w:pPr>
          </w:p>
          <w:p w:rsidR="00276FE2" w:rsidRPr="00F02876" w:rsidRDefault="00276FE2" w:rsidP="0060720B">
            <w:pPr>
              <w:shd w:val="clear" w:color="auto" w:fill="FFFFFF"/>
              <w:autoSpaceDE w:val="0"/>
              <w:autoSpaceDN w:val="0"/>
              <w:adjustRightInd w:val="0"/>
              <w:jc w:val="center"/>
              <w:rPr>
                <w:rFonts w:ascii="Times New Roman" w:hAnsi="Times New Roman" w:cs="Times New Roman"/>
                <w:b/>
                <w:color w:val="000000"/>
                <w:sz w:val="24"/>
                <w:szCs w:val="24"/>
              </w:rPr>
            </w:pPr>
            <w:r w:rsidRPr="00F02876">
              <w:rPr>
                <w:rFonts w:ascii="Times New Roman" w:hAnsi="Times New Roman" w:cs="Times New Roman"/>
                <w:bCs/>
                <w:sz w:val="24"/>
                <w:szCs w:val="24"/>
              </w:rPr>
              <w:t>7.  Изучение учебного курса «Основы безопасности жизнедеятельности» является обязательным и реализуется в рамках предмета «Познание мира» учителями начальных классов, в 5-9 классах реализуется в рамках учебного курса «Физическая культура», учителями физической культуры; в 10 классах реализуется в рамках учебного курса «Начальная военная и технологическая подготовка» преподавателями-</w:t>
            </w:r>
            <w:r w:rsidRPr="00F02876">
              <w:rPr>
                <w:rFonts w:ascii="Times New Roman" w:hAnsi="Times New Roman" w:cs="Times New Roman"/>
                <w:bCs/>
                <w:sz w:val="24"/>
                <w:szCs w:val="24"/>
              </w:rPr>
              <w:lastRenderedPageBreak/>
              <w:t>организаторами начальной военной подготовки. Занятия по основам безопасности жизнедеятельности проводятся в учебное время</w:t>
            </w:r>
          </w:p>
          <w:p w:rsidR="00276FE2" w:rsidRPr="00F02876" w:rsidRDefault="00276FE2" w:rsidP="0060720B">
            <w:pPr>
              <w:shd w:val="clear" w:color="auto" w:fill="FFFFFF"/>
              <w:autoSpaceDE w:val="0"/>
              <w:autoSpaceDN w:val="0"/>
              <w:adjustRightInd w:val="0"/>
              <w:jc w:val="center"/>
              <w:rPr>
                <w:rFonts w:ascii="Times New Roman" w:hAnsi="Times New Roman" w:cs="Times New Roman"/>
                <w:b/>
                <w:color w:val="000000"/>
                <w:sz w:val="24"/>
                <w:szCs w:val="24"/>
              </w:rPr>
            </w:pPr>
          </w:p>
          <w:p w:rsidR="0060720B" w:rsidRPr="00F02876" w:rsidRDefault="0060720B" w:rsidP="0060720B">
            <w:pPr>
              <w:shd w:val="clear" w:color="auto" w:fill="FFFFFF"/>
              <w:autoSpaceDE w:val="0"/>
              <w:autoSpaceDN w:val="0"/>
              <w:adjustRightInd w:val="0"/>
              <w:jc w:val="center"/>
              <w:rPr>
                <w:rFonts w:ascii="Times New Roman" w:hAnsi="Times New Roman" w:cs="Times New Roman"/>
                <w:b/>
                <w:color w:val="000000"/>
                <w:sz w:val="24"/>
                <w:szCs w:val="24"/>
              </w:rPr>
            </w:pPr>
            <w:r w:rsidRPr="00F02876">
              <w:rPr>
                <w:rFonts w:ascii="Times New Roman" w:hAnsi="Times New Roman" w:cs="Times New Roman"/>
                <w:b/>
                <w:color w:val="000000"/>
                <w:sz w:val="24"/>
                <w:szCs w:val="24"/>
              </w:rPr>
              <w:t xml:space="preserve">КУРС </w:t>
            </w:r>
            <w:r w:rsidR="00276FE2" w:rsidRPr="00F02876">
              <w:rPr>
                <w:rFonts w:ascii="Times New Roman" w:hAnsi="Times New Roman" w:cs="Times New Roman"/>
                <w:b/>
                <w:color w:val="000000"/>
                <w:sz w:val="24"/>
                <w:szCs w:val="24"/>
              </w:rPr>
              <w:t>«</w:t>
            </w:r>
            <w:r w:rsidRPr="00F02876">
              <w:rPr>
                <w:rFonts w:ascii="Times New Roman" w:hAnsi="Times New Roman" w:cs="Times New Roman"/>
                <w:b/>
                <w:color w:val="000000"/>
                <w:sz w:val="24"/>
                <w:szCs w:val="24"/>
              </w:rPr>
              <w:t>ОСНОВЫ БЕЗОПАСНОСТИ ЖИЗНЕДЕЯТЕЛЬНОСТИ</w:t>
            </w:r>
            <w:r w:rsidR="00276FE2" w:rsidRPr="00F02876">
              <w:rPr>
                <w:rFonts w:ascii="Times New Roman" w:hAnsi="Times New Roman" w:cs="Times New Roman"/>
                <w:b/>
                <w:color w:val="000000"/>
                <w:sz w:val="24"/>
                <w:szCs w:val="24"/>
              </w:rPr>
              <w:t>»</w:t>
            </w:r>
          </w:p>
          <w:p w:rsidR="0060720B" w:rsidRPr="00F02876" w:rsidRDefault="0060720B" w:rsidP="0060720B">
            <w:pPr>
              <w:shd w:val="clear" w:color="auto" w:fill="FFFFFF"/>
              <w:autoSpaceDE w:val="0"/>
              <w:autoSpaceDN w:val="0"/>
              <w:adjustRightInd w:val="0"/>
              <w:jc w:val="center"/>
              <w:rPr>
                <w:rFonts w:ascii="Times New Roman" w:hAnsi="Times New Roman" w:cs="Times New Roman"/>
                <w:b/>
                <w:color w:val="000000"/>
                <w:sz w:val="24"/>
                <w:szCs w:val="24"/>
              </w:rPr>
            </w:pPr>
          </w:p>
          <w:p w:rsidR="0060720B" w:rsidRPr="00F02876" w:rsidRDefault="0060720B" w:rsidP="0060720B">
            <w:pPr>
              <w:shd w:val="clear" w:color="auto" w:fill="FFFFFF"/>
              <w:ind w:firstLine="400"/>
              <w:jc w:val="both"/>
              <w:textAlignment w:val="baseline"/>
              <w:rPr>
                <w:rFonts w:ascii="Times New Roman" w:hAnsi="Times New Roman" w:cs="Times New Roman"/>
                <w:bCs/>
                <w:iCs/>
                <w:color w:val="000000"/>
                <w:sz w:val="24"/>
                <w:szCs w:val="24"/>
              </w:rPr>
            </w:pPr>
            <w:r w:rsidRPr="00F02876">
              <w:rPr>
                <w:rFonts w:ascii="Times New Roman" w:hAnsi="Times New Roman" w:cs="Times New Roman"/>
                <w:bCs/>
                <w:iCs/>
                <w:color w:val="000000"/>
                <w:sz w:val="24"/>
                <w:szCs w:val="24"/>
              </w:rPr>
              <w:t xml:space="preserve">В общеобразовательных школах всех типов занятия по «Основам безопасности жизнедеятельности» проводятся по настоящей Программе: </w:t>
            </w:r>
          </w:p>
          <w:p w:rsidR="0060720B" w:rsidRPr="00F02876" w:rsidRDefault="0060720B" w:rsidP="0060720B">
            <w:pPr>
              <w:shd w:val="clear" w:color="auto" w:fill="FFFFFF"/>
              <w:ind w:firstLine="400"/>
              <w:jc w:val="both"/>
              <w:textAlignment w:val="baseline"/>
              <w:rPr>
                <w:rFonts w:ascii="Times New Roman" w:hAnsi="Times New Roman" w:cs="Times New Roman"/>
                <w:bCs/>
                <w:iCs/>
                <w:color w:val="000000"/>
                <w:sz w:val="24"/>
                <w:szCs w:val="24"/>
              </w:rPr>
            </w:pPr>
            <w:r w:rsidRPr="00F02876">
              <w:rPr>
                <w:rFonts w:ascii="Times New Roman" w:hAnsi="Times New Roman" w:cs="Times New Roman"/>
                <w:bCs/>
                <w:iCs/>
                <w:color w:val="000000"/>
                <w:sz w:val="24"/>
                <w:szCs w:val="24"/>
              </w:rPr>
              <w:t xml:space="preserve">- 1-3 классы </w:t>
            </w:r>
            <w:r w:rsidR="00276FE2" w:rsidRPr="00F02876">
              <w:rPr>
                <w:rFonts w:ascii="Times New Roman" w:hAnsi="Times New Roman" w:cs="Times New Roman"/>
                <w:bCs/>
                <w:iCs/>
                <w:color w:val="000000"/>
                <w:sz w:val="24"/>
                <w:szCs w:val="24"/>
              </w:rPr>
              <w:t>–</w:t>
            </w:r>
            <w:r w:rsidRPr="00F02876">
              <w:rPr>
                <w:rFonts w:ascii="Times New Roman" w:hAnsi="Times New Roman" w:cs="Times New Roman"/>
                <w:bCs/>
                <w:iCs/>
                <w:color w:val="000000"/>
                <w:sz w:val="24"/>
                <w:szCs w:val="24"/>
              </w:rPr>
              <w:t xml:space="preserve"> по 6 часов; </w:t>
            </w:r>
          </w:p>
          <w:p w:rsidR="0060720B" w:rsidRPr="00F02876" w:rsidRDefault="0060720B" w:rsidP="0060720B">
            <w:pPr>
              <w:shd w:val="clear" w:color="auto" w:fill="FFFFFF"/>
              <w:ind w:firstLine="400"/>
              <w:jc w:val="both"/>
              <w:textAlignment w:val="baseline"/>
              <w:rPr>
                <w:rFonts w:ascii="Times New Roman" w:hAnsi="Times New Roman" w:cs="Times New Roman"/>
                <w:bCs/>
                <w:iCs/>
                <w:color w:val="000000"/>
                <w:sz w:val="24"/>
                <w:szCs w:val="24"/>
              </w:rPr>
            </w:pPr>
            <w:r w:rsidRPr="00F02876">
              <w:rPr>
                <w:rFonts w:ascii="Times New Roman" w:hAnsi="Times New Roman" w:cs="Times New Roman"/>
                <w:bCs/>
                <w:iCs/>
                <w:color w:val="000000"/>
                <w:sz w:val="24"/>
                <w:szCs w:val="24"/>
              </w:rPr>
              <w:t xml:space="preserve">- 4 классы </w:t>
            </w:r>
            <w:r w:rsidR="00276FE2" w:rsidRPr="00F02876">
              <w:rPr>
                <w:rFonts w:ascii="Times New Roman" w:hAnsi="Times New Roman" w:cs="Times New Roman"/>
                <w:bCs/>
                <w:iCs/>
                <w:color w:val="000000"/>
                <w:sz w:val="24"/>
                <w:szCs w:val="24"/>
              </w:rPr>
              <w:t>–</w:t>
            </w:r>
            <w:r w:rsidRPr="00F02876">
              <w:rPr>
                <w:rFonts w:ascii="Times New Roman" w:hAnsi="Times New Roman" w:cs="Times New Roman"/>
                <w:bCs/>
                <w:iCs/>
                <w:color w:val="000000"/>
                <w:sz w:val="24"/>
                <w:szCs w:val="24"/>
              </w:rPr>
              <w:t xml:space="preserve"> 10 часов; </w:t>
            </w:r>
          </w:p>
          <w:p w:rsidR="0060720B" w:rsidRPr="00F02876" w:rsidRDefault="0060720B" w:rsidP="0060720B">
            <w:pPr>
              <w:shd w:val="clear" w:color="auto" w:fill="FFFFFF"/>
              <w:ind w:firstLine="400"/>
              <w:jc w:val="both"/>
              <w:textAlignment w:val="baseline"/>
              <w:rPr>
                <w:rFonts w:ascii="Times New Roman" w:hAnsi="Times New Roman" w:cs="Times New Roman"/>
                <w:bCs/>
                <w:iCs/>
                <w:color w:val="000000"/>
                <w:sz w:val="24"/>
                <w:szCs w:val="24"/>
              </w:rPr>
            </w:pPr>
            <w:r w:rsidRPr="00F02876">
              <w:rPr>
                <w:rFonts w:ascii="Times New Roman" w:hAnsi="Times New Roman" w:cs="Times New Roman"/>
                <w:bCs/>
                <w:iCs/>
                <w:color w:val="000000"/>
                <w:sz w:val="24"/>
                <w:szCs w:val="24"/>
              </w:rPr>
              <w:t xml:space="preserve">- 5-9 классы </w:t>
            </w:r>
            <w:r w:rsidR="00276FE2" w:rsidRPr="00F02876">
              <w:rPr>
                <w:rFonts w:ascii="Times New Roman" w:hAnsi="Times New Roman" w:cs="Times New Roman"/>
                <w:bCs/>
                <w:iCs/>
                <w:color w:val="000000"/>
                <w:sz w:val="24"/>
                <w:szCs w:val="24"/>
              </w:rPr>
              <w:t>–</w:t>
            </w:r>
            <w:r w:rsidRPr="00F02876">
              <w:rPr>
                <w:rFonts w:ascii="Times New Roman" w:hAnsi="Times New Roman" w:cs="Times New Roman"/>
                <w:bCs/>
                <w:iCs/>
                <w:color w:val="000000"/>
                <w:sz w:val="24"/>
                <w:szCs w:val="24"/>
              </w:rPr>
              <w:t xml:space="preserve"> 15 часов; </w:t>
            </w:r>
          </w:p>
          <w:p w:rsidR="0060720B" w:rsidRPr="00F02876" w:rsidRDefault="0060720B" w:rsidP="0060720B">
            <w:pPr>
              <w:shd w:val="clear" w:color="auto" w:fill="FFFFFF"/>
              <w:ind w:firstLine="400"/>
              <w:jc w:val="both"/>
              <w:textAlignment w:val="baseline"/>
              <w:rPr>
                <w:rFonts w:ascii="Times New Roman" w:hAnsi="Times New Roman" w:cs="Times New Roman"/>
                <w:color w:val="000000"/>
                <w:sz w:val="24"/>
                <w:szCs w:val="24"/>
              </w:rPr>
            </w:pPr>
            <w:r w:rsidRPr="00F02876">
              <w:rPr>
                <w:rFonts w:ascii="Times New Roman" w:hAnsi="Times New Roman" w:cs="Times New Roman"/>
                <w:bCs/>
                <w:iCs/>
                <w:color w:val="000000"/>
                <w:sz w:val="24"/>
                <w:szCs w:val="24"/>
              </w:rPr>
              <w:t xml:space="preserve">- 10-11 классы </w:t>
            </w:r>
            <w:r w:rsidR="00276FE2" w:rsidRPr="00F02876">
              <w:rPr>
                <w:rFonts w:ascii="Times New Roman" w:hAnsi="Times New Roman" w:cs="Times New Roman"/>
                <w:bCs/>
                <w:iCs/>
                <w:color w:val="000000"/>
                <w:sz w:val="24"/>
                <w:szCs w:val="24"/>
              </w:rPr>
              <w:t>–</w:t>
            </w:r>
            <w:r w:rsidRPr="00F02876">
              <w:rPr>
                <w:rFonts w:ascii="Times New Roman" w:hAnsi="Times New Roman" w:cs="Times New Roman"/>
                <w:bCs/>
                <w:iCs/>
                <w:color w:val="000000"/>
                <w:sz w:val="24"/>
                <w:szCs w:val="24"/>
              </w:rPr>
              <w:t xml:space="preserve"> (раздел «Гражданская оборона в общем количестве 25 часов, входит в начальную военную подготовку).</w:t>
            </w:r>
          </w:p>
          <w:p w:rsidR="0060720B" w:rsidRPr="00F02876" w:rsidRDefault="0060720B" w:rsidP="0060720B">
            <w:pPr>
              <w:shd w:val="clear" w:color="auto" w:fill="FFFFFF"/>
              <w:ind w:firstLine="400"/>
              <w:jc w:val="both"/>
              <w:textAlignment w:val="baseline"/>
              <w:rPr>
                <w:rFonts w:ascii="Times New Roman" w:hAnsi="Times New Roman" w:cs="Times New Roman"/>
                <w:bCs/>
                <w:iCs/>
                <w:color w:val="000000"/>
                <w:sz w:val="24"/>
                <w:szCs w:val="24"/>
              </w:rPr>
            </w:pPr>
            <w:r w:rsidRPr="00F02876">
              <w:rPr>
                <w:rFonts w:ascii="Times New Roman" w:hAnsi="Times New Roman" w:cs="Times New Roman"/>
                <w:bCs/>
                <w:iCs/>
                <w:color w:val="000000"/>
                <w:sz w:val="24"/>
                <w:szCs w:val="24"/>
              </w:rPr>
              <w:t xml:space="preserve">Всего – 128 часов. Занятия по «Основам безопасности жизнедеятельности» проводятся: - в 1-3 классах – учителями  начальных классов; - в 4 классах – классными  руководителями; - в 5-11 кл. </w:t>
            </w:r>
            <w:r w:rsidR="00276FE2" w:rsidRPr="00F02876">
              <w:rPr>
                <w:rFonts w:ascii="Times New Roman" w:hAnsi="Times New Roman" w:cs="Times New Roman"/>
                <w:bCs/>
                <w:iCs/>
                <w:color w:val="000000"/>
                <w:sz w:val="24"/>
                <w:szCs w:val="24"/>
              </w:rPr>
              <w:t>–</w:t>
            </w:r>
            <w:r w:rsidRPr="00F02876">
              <w:rPr>
                <w:rFonts w:ascii="Times New Roman" w:hAnsi="Times New Roman" w:cs="Times New Roman"/>
                <w:bCs/>
                <w:iCs/>
                <w:color w:val="000000"/>
                <w:sz w:val="24"/>
                <w:szCs w:val="24"/>
              </w:rPr>
              <w:t xml:space="preserve"> преподавателями-организаторами начальной военной подготовки. Занятия по «Основам безопасности жизнедеятельности» являются обязательными и включаются в общее расписание занятий общеобразовательных школ и проводятся в учебное время.</w:t>
            </w:r>
          </w:p>
          <w:p w:rsidR="0060720B" w:rsidRPr="00F02876" w:rsidRDefault="0060720B" w:rsidP="0060720B">
            <w:pPr>
              <w:pStyle w:val="ae"/>
              <w:ind w:left="720"/>
              <w:jc w:val="center"/>
              <w:rPr>
                <w:rFonts w:ascii="Times New Roman" w:hAnsi="Times New Roman"/>
                <w:b/>
                <w:sz w:val="24"/>
                <w:szCs w:val="24"/>
              </w:rPr>
            </w:pPr>
            <w:r w:rsidRPr="00F02876">
              <w:rPr>
                <w:rStyle w:val="dash0410005f0431005f0437005f0430005f0446005f0020005f0441005f043f005f0438005f0441005f043a005f0430005f005fchar1char1"/>
                <w:b/>
              </w:rPr>
              <w:t>Пояснительная записка</w:t>
            </w:r>
          </w:p>
          <w:p w:rsidR="0060720B" w:rsidRPr="00F02876" w:rsidRDefault="0060720B" w:rsidP="0060720B">
            <w:pPr>
              <w:pStyle w:val="ae"/>
              <w:rPr>
                <w:rFonts w:ascii="Times New Roman" w:hAnsi="Times New Roman"/>
                <w:sz w:val="24"/>
                <w:szCs w:val="24"/>
              </w:rPr>
            </w:pPr>
            <w:r w:rsidRPr="00F02876">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60720B" w:rsidRPr="00F02876" w:rsidRDefault="0060720B" w:rsidP="0060720B">
            <w:pPr>
              <w:pStyle w:val="ae"/>
              <w:rPr>
                <w:rFonts w:ascii="Times New Roman" w:hAnsi="Times New Roman"/>
                <w:sz w:val="24"/>
                <w:szCs w:val="24"/>
              </w:rPr>
            </w:pPr>
            <w:r w:rsidRPr="00F02876">
              <w:rPr>
                <w:rFonts w:ascii="Times New Roman" w:hAnsi="Times New Roman"/>
                <w:sz w:val="24"/>
                <w:szCs w:val="24"/>
              </w:rPr>
              <w:t>Целью изучения и освоения программы является формирование у подрастающего поколения культуры безопасности жизнедеятельности в современном мире в соответствии с требованиями, предъявляемыми государственным образовательным стандартом основного общего образования.</w:t>
            </w:r>
          </w:p>
          <w:p w:rsidR="0060720B" w:rsidRPr="00F02876" w:rsidRDefault="0060720B" w:rsidP="0060720B">
            <w:pPr>
              <w:pStyle w:val="ae"/>
              <w:jc w:val="center"/>
              <w:rPr>
                <w:rFonts w:ascii="Times New Roman" w:hAnsi="Times New Roman"/>
                <w:b/>
                <w:sz w:val="24"/>
                <w:szCs w:val="24"/>
              </w:rPr>
            </w:pPr>
            <w:r w:rsidRPr="00F02876">
              <w:rPr>
                <w:rFonts w:ascii="Times New Roman" w:hAnsi="Times New Roman"/>
                <w:b/>
                <w:sz w:val="24"/>
                <w:szCs w:val="24"/>
              </w:rPr>
              <w:t>Цели и задачи</w:t>
            </w:r>
          </w:p>
          <w:p w:rsidR="0060720B" w:rsidRPr="00F02876" w:rsidRDefault="0060720B" w:rsidP="0060720B">
            <w:pPr>
              <w:pStyle w:val="ae"/>
              <w:rPr>
                <w:rFonts w:ascii="Times New Roman" w:hAnsi="Times New Roman"/>
                <w:sz w:val="24"/>
                <w:szCs w:val="24"/>
              </w:rPr>
            </w:pPr>
            <w:r w:rsidRPr="00F02876">
              <w:rPr>
                <w:rFonts w:ascii="Times New Roman" w:eastAsiaTheme="minorHAnsi" w:hAnsi="Times New Roman"/>
                <w:sz w:val="24"/>
                <w:szCs w:val="24"/>
              </w:rPr>
              <w:t>В своей предметной ориентации предлагаемая программа направлена на достижение следующих целей:</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xml:space="preserve">- усвоение учащимися правил безопасного поведения в чрезвычайных </w:t>
            </w:r>
            <w:r w:rsidRPr="00F02876">
              <w:rPr>
                <w:rFonts w:ascii="Times New Roman" w:hAnsi="Times New Roman" w:cs="Times New Roman"/>
                <w:sz w:val="24"/>
                <w:szCs w:val="24"/>
              </w:rPr>
              <w:lastRenderedPageBreak/>
              <w:t>ситуациях природного, техногенного и социального характера;</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понимание ими важности укрепления, сохранения и защиты своего здоровья как личной и общественной ценности;</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уяснение и принятие учащимися достижений гражданского общества: права человека, правовое государство, семейные ценности, справедливость и ответственность органов власти;</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антиэкстремистское и антитеррористическое мышление и поведение учащихся, их нетерпимость к действиям и намерениям, представляющим угрозу для жизни человека;</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xml:space="preserve">- отрицательное отношение учащихся к приему психоактивных веществ, в том числе наркотиков, табакокурению и употреблению алкогольных напитков; </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готовность и стремление учащихся к нравственному самосовершенствованию.</w:t>
            </w:r>
          </w:p>
          <w:p w:rsidR="0060720B" w:rsidRPr="00F02876" w:rsidRDefault="0060720B" w:rsidP="0060720B">
            <w:pPr>
              <w:autoSpaceDE w:val="0"/>
              <w:autoSpaceDN w:val="0"/>
              <w:adjustRightInd w:val="0"/>
              <w:ind w:firstLine="708"/>
              <w:rPr>
                <w:rFonts w:ascii="Times New Roman" w:hAnsi="Times New Roman" w:cs="Times New Roman"/>
                <w:sz w:val="24"/>
                <w:szCs w:val="24"/>
              </w:rPr>
            </w:pPr>
            <w:r w:rsidRPr="00F02876">
              <w:rPr>
                <w:rFonts w:ascii="Times New Roman" w:hAnsi="Times New Roman" w:cs="Times New Roman"/>
                <w:sz w:val="24"/>
                <w:szCs w:val="24"/>
              </w:rPr>
              <w:t>Курс предназначен для решения следующих задач:</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освоение учащимися знаний о здоровом и разумном образе жизни, об опасных и чрезвычайных ситуациях и основах безопасного поведения при их возникновении;</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обучение школьников умению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помощь;</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развитие у обучаемых качеств личности, необходимых для ведения здорового и разумного образа жизни, обеспечения безопасного поведения в опасных и чрезвычайных ситуациях;</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воспитание у учащихся культуры безопасности жизнедеятельности, чувства ответственности за личную и общественную безопасность, ценностного отношения к своему здоровью и жизни;</w:t>
            </w:r>
          </w:p>
          <w:p w:rsidR="0060720B" w:rsidRPr="00F02876" w:rsidRDefault="0060720B" w:rsidP="0060720B">
            <w:pPr>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sz w:val="24"/>
                <w:szCs w:val="24"/>
              </w:rPr>
              <w:t>-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w:t>
            </w:r>
          </w:p>
          <w:p w:rsidR="0060720B" w:rsidRPr="00F02876" w:rsidRDefault="0060720B" w:rsidP="0060720B">
            <w:pPr>
              <w:shd w:val="clear" w:color="auto" w:fill="FFFFFF"/>
              <w:ind w:firstLine="400"/>
              <w:jc w:val="both"/>
              <w:textAlignment w:val="baseline"/>
              <w:rPr>
                <w:rFonts w:ascii="Times New Roman" w:hAnsi="Times New Roman" w:cs="Times New Roman"/>
                <w:color w:val="000000"/>
                <w:sz w:val="24"/>
                <w:szCs w:val="24"/>
              </w:rPr>
            </w:pP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Законом Республики Казахстан </w:t>
            </w:r>
            <w:r w:rsidR="00276FE2" w:rsidRPr="00F02876">
              <w:rPr>
                <w:rFonts w:ascii="Times New Roman" w:hAnsi="Times New Roman" w:cs="Times New Roman"/>
                <w:color w:val="000000"/>
                <w:sz w:val="24"/>
                <w:szCs w:val="24"/>
              </w:rPr>
              <w:t>«</w:t>
            </w:r>
            <w:r w:rsidRPr="00F02876">
              <w:rPr>
                <w:rFonts w:ascii="Times New Roman" w:hAnsi="Times New Roman" w:cs="Times New Roman"/>
                <w:color w:val="000000"/>
                <w:sz w:val="24"/>
                <w:szCs w:val="24"/>
              </w:rPr>
              <w:t>О чрезвычайных ситуациях при</w:t>
            </w:r>
            <w:r w:rsidRPr="00F02876">
              <w:rPr>
                <w:rFonts w:ascii="Times New Roman" w:hAnsi="Times New Roman" w:cs="Times New Roman"/>
                <w:color w:val="000000"/>
                <w:sz w:val="24"/>
                <w:szCs w:val="24"/>
              </w:rPr>
              <w:softHyphen/>
              <w:t>родного и техногенного характера</w:t>
            </w:r>
            <w:r w:rsidR="00276FE2" w:rsidRPr="00F02876">
              <w:rPr>
                <w:rFonts w:ascii="Times New Roman" w:hAnsi="Times New Roman" w:cs="Times New Roman"/>
                <w:color w:val="000000"/>
                <w:sz w:val="24"/>
                <w:szCs w:val="24"/>
              </w:rPr>
              <w:t>»</w:t>
            </w:r>
            <w:r w:rsidRPr="00F02876">
              <w:rPr>
                <w:rFonts w:ascii="Times New Roman" w:hAnsi="Times New Roman" w:cs="Times New Roman"/>
                <w:color w:val="000000"/>
                <w:sz w:val="24"/>
                <w:szCs w:val="24"/>
              </w:rPr>
              <w:t xml:space="preserve"> от 5 июля 1996 года дано опре</w:t>
            </w:r>
            <w:r w:rsidRPr="00F02876">
              <w:rPr>
                <w:rFonts w:ascii="Times New Roman" w:hAnsi="Times New Roman" w:cs="Times New Roman"/>
                <w:color w:val="000000"/>
                <w:sz w:val="24"/>
                <w:szCs w:val="24"/>
              </w:rPr>
              <w:softHyphen/>
              <w:t>деление понятия чрезвычайной ситуации.</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b/>
                <w:bCs/>
                <w:color w:val="000000"/>
                <w:sz w:val="24"/>
                <w:szCs w:val="24"/>
              </w:rPr>
              <w:lastRenderedPageBreak/>
              <w:t xml:space="preserve">Чрезвычайная </w:t>
            </w:r>
            <w:r w:rsidRPr="00F02876">
              <w:rPr>
                <w:rFonts w:ascii="Times New Roman" w:hAnsi="Times New Roman" w:cs="Times New Roman"/>
                <w:b/>
                <w:bCs/>
                <w:i/>
                <w:iCs/>
                <w:color w:val="000000"/>
                <w:sz w:val="24"/>
                <w:szCs w:val="24"/>
              </w:rPr>
              <w:t xml:space="preserve">ситуация </w:t>
            </w:r>
            <w:r w:rsidR="00276FE2" w:rsidRPr="00F02876">
              <w:rPr>
                <w:rFonts w:ascii="Times New Roman" w:hAnsi="Times New Roman" w:cs="Times New Roman"/>
                <w:i/>
                <w:iCs/>
                <w:color w:val="000000"/>
                <w:sz w:val="24"/>
                <w:szCs w:val="24"/>
              </w:rPr>
              <w:t>–</w:t>
            </w:r>
            <w:r w:rsidRPr="00F02876">
              <w:rPr>
                <w:rFonts w:ascii="Times New Roman" w:hAnsi="Times New Roman" w:cs="Times New Roman"/>
                <w:i/>
                <w:iCs/>
                <w:color w:val="000000"/>
                <w:sz w:val="24"/>
                <w:szCs w:val="24"/>
              </w:rPr>
              <w:t xml:space="preserve"> </w:t>
            </w:r>
            <w:r w:rsidRPr="00F02876">
              <w:rPr>
                <w:rFonts w:ascii="Times New Roman" w:hAnsi="Times New Roman" w:cs="Times New Roman"/>
                <w:color w:val="000000"/>
                <w:sz w:val="24"/>
                <w:szCs w:val="24"/>
              </w:rPr>
              <w:t>это обстановка на определенной тер</w:t>
            </w:r>
            <w:r w:rsidRPr="00F02876">
              <w:rPr>
                <w:rFonts w:ascii="Times New Roman" w:hAnsi="Times New Roman" w:cs="Times New Roman"/>
                <w:color w:val="000000"/>
                <w:sz w:val="24"/>
                <w:szCs w:val="24"/>
              </w:rPr>
              <w:softHyphen/>
              <w:t>ритории, возникшая в результате аварии, стихийного бедствия или ка</w:t>
            </w:r>
            <w:r w:rsidRPr="00F02876">
              <w:rPr>
                <w:rFonts w:ascii="Times New Roman" w:hAnsi="Times New Roman" w:cs="Times New Roman"/>
                <w:color w:val="000000"/>
                <w:sz w:val="24"/>
                <w:szCs w:val="24"/>
              </w:rPr>
              <w:softHyphen/>
              <w:t>тастрофы, которые повлекли или могут повлечь гибель людей, ущерб здоровью человека, окружающей среде и объектам хозяйствования, значительные материальные потери и нарушение условий жизнедея</w:t>
            </w:r>
            <w:r w:rsidRPr="00F02876">
              <w:rPr>
                <w:rFonts w:ascii="Times New Roman" w:hAnsi="Times New Roman" w:cs="Times New Roman"/>
                <w:color w:val="000000"/>
                <w:sz w:val="24"/>
                <w:szCs w:val="24"/>
              </w:rPr>
              <w:softHyphen/>
              <w:t>тельности населения.</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Проживая в населенных пунктах, где расположено большое коли</w:t>
            </w:r>
            <w:r w:rsidRPr="00F02876">
              <w:rPr>
                <w:rFonts w:ascii="Times New Roman" w:hAnsi="Times New Roman" w:cs="Times New Roman"/>
                <w:color w:val="000000"/>
                <w:sz w:val="24"/>
                <w:szCs w:val="24"/>
              </w:rPr>
              <w:softHyphen/>
              <w:t>чество промышленных и других объектов, а также большое скопление транспортных средств существует повышенная пожарная опасность. Люди  могут попасть в чрезвычайные ситуации, поэтому с раннего воз</w:t>
            </w:r>
            <w:r w:rsidRPr="00F02876">
              <w:rPr>
                <w:rFonts w:ascii="Times New Roman" w:hAnsi="Times New Roman" w:cs="Times New Roman"/>
                <w:color w:val="000000"/>
                <w:sz w:val="24"/>
                <w:szCs w:val="24"/>
              </w:rPr>
              <w:softHyphen/>
              <w:t>раста надо готовить себя грамотно действовать в той или иной сло</w:t>
            </w:r>
            <w:r w:rsidRPr="00F02876">
              <w:rPr>
                <w:rFonts w:ascii="Times New Roman" w:hAnsi="Times New Roman" w:cs="Times New Roman"/>
                <w:color w:val="000000"/>
                <w:sz w:val="24"/>
                <w:szCs w:val="24"/>
              </w:rPr>
              <w:softHyphen/>
              <w:t>жившейся обстановке, уметь быстро оценивать случившееся, принимать верное решение, оказывать само- и взаимопомощь.</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Каждый ученик должен интересоваться и знать, какие предприя</w:t>
            </w:r>
            <w:r w:rsidRPr="00F02876">
              <w:rPr>
                <w:rFonts w:ascii="Times New Roman" w:hAnsi="Times New Roman" w:cs="Times New Roman"/>
                <w:color w:val="000000"/>
                <w:sz w:val="24"/>
                <w:szCs w:val="24"/>
              </w:rPr>
              <w:softHyphen/>
              <w:t>тия находятся рядом с его школой, домом, где он живет, какие сильно</w:t>
            </w:r>
            <w:r w:rsidRPr="00F02876">
              <w:rPr>
                <w:rFonts w:ascii="Times New Roman" w:hAnsi="Times New Roman" w:cs="Times New Roman"/>
                <w:color w:val="000000"/>
                <w:sz w:val="24"/>
                <w:szCs w:val="24"/>
              </w:rPr>
              <w:softHyphen/>
              <w:t>действующие ядовитые вещества (СДЯВ) они используют в производст</w:t>
            </w:r>
            <w:r w:rsidRPr="00F02876">
              <w:rPr>
                <w:rFonts w:ascii="Times New Roman" w:hAnsi="Times New Roman" w:cs="Times New Roman"/>
                <w:color w:val="000000"/>
                <w:sz w:val="24"/>
                <w:szCs w:val="24"/>
              </w:rPr>
              <w:softHyphen/>
              <w:t>ве, как эти вещества воздействуют на организм человека, что надо делать, если случится авария на соседнем предприятии.</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Население, проживающее в сейсмоопасном регионе, должно с ма</w:t>
            </w:r>
            <w:r w:rsidRPr="00F02876">
              <w:rPr>
                <w:rFonts w:ascii="Times New Roman" w:hAnsi="Times New Roman" w:cs="Times New Roman"/>
                <w:color w:val="000000"/>
                <w:sz w:val="24"/>
                <w:szCs w:val="24"/>
              </w:rPr>
              <w:softHyphen/>
              <w:t>лых лет быть готовым спасти себя и своих близких при землетрясе</w:t>
            </w:r>
            <w:r w:rsidRPr="00F02876">
              <w:rPr>
                <w:rFonts w:ascii="Times New Roman" w:hAnsi="Times New Roman" w:cs="Times New Roman"/>
                <w:color w:val="000000"/>
                <w:sz w:val="24"/>
                <w:szCs w:val="24"/>
              </w:rPr>
              <w:softHyphen/>
            </w:r>
            <w:r w:rsidR="00276FE2" w:rsidRPr="00F02876">
              <w:rPr>
                <w:rFonts w:ascii="Times New Roman" w:hAnsi="Times New Roman" w:cs="Times New Roman"/>
                <w:color w:val="000000"/>
                <w:sz w:val="24"/>
                <w:szCs w:val="24"/>
              </w:rPr>
              <w:pgNum/>
            </w:r>
            <w:r w:rsidR="00276FE2" w:rsidRPr="00F02876">
              <w:rPr>
                <w:rFonts w:ascii="Times New Roman" w:hAnsi="Times New Roman" w:cs="Times New Roman"/>
                <w:color w:val="000000"/>
                <w:sz w:val="24"/>
                <w:szCs w:val="24"/>
              </w:rPr>
              <w:t>ИИ</w:t>
            </w:r>
            <w:r w:rsidRPr="00F02876">
              <w:rPr>
                <w:rFonts w:ascii="Times New Roman" w:hAnsi="Times New Roman" w:cs="Times New Roman"/>
                <w:color w:val="000000"/>
                <w:sz w:val="24"/>
                <w:szCs w:val="24"/>
              </w:rPr>
              <w:t>.</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Людям, проживающим в горных и предгорных районах, периоди</w:t>
            </w:r>
            <w:r w:rsidRPr="00F02876">
              <w:rPr>
                <w:rFonts w:ascii="Times New Roman" w:hAnsi="Times New Roman" w:cs="Times New Roman"/>
                <w:color w:val="000000"/>
                <w:sz w:val="24"/>
                <w:szCs w:val="24"/>
              </w:rPr>
              <w:softHyphen/>
              <w:t>чески угрожает такая опасность, как сель. Поэтому этой категории населения надо быть готовым принять удар стихии, слаженно действо</w:t>
            </w:r>
            <w:r w:rsidRPr="00F02876">
              <w:rPr>
                <w:rFonts w:ascii="Times New Roman" w:hAnsi="Times New Roman" w:cs="Times New Roman"/>
                <w:color w:val="000000"/>
                <w:sz w:val="24"/>
                <w:szCs w:val="24"/>
              </w:rPr>
              <w:softHyphen/>
              <w:t>вать в экстремальной ситуации, спасая людей, домашних животных, имущество и постройки.</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В населенных пунктах расположенных по берегам рек, где пери</w:t>
            </w:r>
            <w:r w:rsidRPr="00F02876">
              <w:rPr>
                <w:rFonts w:ascii="Times New Roman" w:hAnsi="Times New Roman" w:cs="Times New Roman"/>
                <w:color w:val="000000"/>
                <w:sz w:val="24"/>
                <w:szCs w:val="24"/>
              </w:rPr>
              <w:softHyphen/>
              <w:t>одически случаются разливы, весеннее половодье, население должно уметь оградить свое жилище и себя от этого бедствия.</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В условиях большой скученности жилых зданий (микрорайоны) особую опасность представляют пожары. Участившиеся за последнее время взрывы газа из-за нарушения правил пользования приводит не только к возникновению пожара, разрушению зданий, но нередко и к человеческим жертвам. Поэтому каждый школьник должен хорошо знать не только причины возникновения пожара, но и правила действий при </w:t>
            </w:r>
            <w:r w:rsidRPr="00F02876">
              <w:rPr>
                <w:rFonts w:ascii="Times New Roman" w:hAnsi="Times New Roman" w:cs="Times New Roman"/>
                <w:color w:val="000000"/>
                <w:sz w:val="24"/>
                <w:szCs w:val="24"/>
              </w:rPr>
              <w:lastRenderedPageBreak/>
              <w:t>пожаре.</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Существует ряд экстремальных ситуаций, угрожающих безопаснос</w:t>
            </w:r>
            <w:r w:rsidRPr="00F02876">
              <w:rPr>
                <w:rFonts w:ascii="Times New Roman" w:hAnsi="Times New Roman" w:cs="Times New Roman"/>
                <w:color w:val="000000"/>
                <w:sz w:val="24"/>
                <w:szCs w:val="24"/>
              </w:rPr>
              <w:softHyphen/>
              <w:t>ти человека. Например, при большом скоплении людей при возникнове</w:t>
            </w:r>
            <w:r w:rsidRPr="00F02876">
              <w:rPr>
                <w:rFonts w:ascii="Times New Roman" w:hAnsi="Times New Roman" w:cs="Times New Roman"/>
                <w:color w:val="000000"/>
                <w:sz w:val="24"/>
                <w:szCs w:val="24"/>
              </w:rPr>
              <w:softHyphen/>
              <w:t>нии чрезвычайной ситуации, нередко люди, впадая в панику из-за не</w:t>
            </w:r>
            <w:r w:rsidRPr="00F02876">
              <w:rPr>
                <w:rFonts w:ascii="Times New Roman" w:hAnsi="Times New Roman" w:cs="Times New Roman"/>
                <w:color w:val="000000"/>
                <w:sz w:val="24"/>
                <w:szCs w:val="24"/>
              </w:rPr>
              <w:softHyphen/>
              <w:t>правильных действий, гибнут или получают увечья.</w:t>
            </w:r>
          </w:p>
          <w:p w:rsidR="0060720B" w:rsidRPr="00F02876" w:rsidRDefault="0060720B" w:rsidP="0060720B">
            <w:pPr>
              <w:shd w:val="clear" w:color="auto" w:fill="FFFFFF"/>
              <w:autoSpaceDE w:val="0"/>
              <w:autoSpaceDN w:val="0"/>
              <w:adjustRightInd w:val="0"/>
              <w:jc w:val="both"/>
              <w:rPr>
                <w:rFonts w:ascii="Times New Roman" w:hAnsi="Times New Roman" w:cs="Times New Roman"/>
                <w:color w:val="000000"/>
                <w:sz w:val="24"/>
                <w:szCs w:val="24"/>
              </w:rPr>
            </w:pP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Наибольшую опасность для учащихся младших классов представ</w:t>
            </w:r>
            <w:r w:rsidRPr="00F02876">
              <w:rPr>
                <w:rFonts w:ascii="Times New Roman" w:hAnsi="Times New Roman" w:cs="Times New Roman"/>
                <w:color w:val="000000"/>
                <w:sz w:val="24"/>
                <w:szCs w:val="24"/>
              </w:rPr>
              <w:softHyphen/>
              <w:t xml:space="preserve">ляют, </w:t>
            </w:r>
            <w:r w:rsidRPr="00F02876">
              <w:rPr>
                <w:rFonts w:ascii="Times New Roman" w:hAnsi="Times New Roman" w:cs="Times New Roman"/>
                <w:b/>
                <w:i/>
                <w:color w:val="000000"/>
                <w:sz w:val="24"/>
                <w:szCs w:val="24"/>
              </w:rPr>
              <w:t xml:space="preserve">улицы и </w:t>
            </w:r>
            <w:r w:rsidRPr="00F02876">
              <w:rPr>
                <w:rFonts w:ascii="Times New Roman" w:hAnsi="Times New Roman" w:cs="Times New Roman"/>
                <w:b/>
                <w:i/>
                <w:iCs/>
                <w:color w:val="000000"/>
                <w:sz w:val="24"/>
                <w:szCs w:val="24"/>
              </w:rPr>
              <w:t>дороги</w:t>
            </w:r>
            <w:r w:rsidRPr="00F02876">
              <w:rPr>
                <w:rFonts w:ascii="Times New Roman" w:hAnsi="Times New Roman" w:cs="Times New Roman"/>
                <w:i/>
                <w:iCs/>
                <w:color w:val="000000"/>
                <w:sz w:val="24"/>
                <w:szCs w:val="24"/>
              </w:rPr>
              <w:t xml:space="preserve">. </w:t>
            </w:r>
            <w:r w:rsidRPr="00F02876">
              <w:rPr>
                <w:rFonts w:ascii="Times New Roman" w:hAnsi="Times New Roman" w:cs="Times New Roman"/>
                <w:color w:val="000000"/>
                <w:sz w:val="24"/>
                <w:szCs w:val="24"/>
              </w:rPr>
              <w:t>Ежегодно под колесами автомоби</w:t>
            </w:r>
            <w:r w:rsidRPr="00F02876">
              <w:rPr>
                <w:rFonts w:ascii="Times New Roman" w:hAnsi="Times New Roman" w:cs="Times New Roman"/>
                <w:color w:val="000000"/>
                <w:sz w:val="24"/>
                <w:szCs w:val="24"/>
              </w:rPr>
              <w:softHyphen/>
              <w:t>лей, трамваев и троллейбусов получают травмы, становятся инвалидами и гибнут большое количество детей.</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Из-за тяжелого материального положения с целью оказания по</w:t>
            </w:r>
            <w:r w:rsidRPr="00F02876">
              <w:rPr>
                <w:rFonts w:ascii="Times New Roman" w:hAnsi="Times New Roman" w:cs="Times New Roman"/>
                <w:color w:val="000000"/>
                <w:sz w:val="24"/>
                <w:szCs w:val="24"/>
              </w:rPr>
              <w:softHyphen/>
              <w:t>мощи родителям некоторые подростки вынуждены продавать газе</w:t>
            </w:r>
            <w:r w:rsidRPr="00F02876">
              <w:rPr>
                <w:rFonts w:ascii="Times New Roman" w:hAnsi="Times New Roman" w:cs="Times New Roman"/>
                <w:color w:val="000000"/>
                <w:sz w:val="24"/>
                <w:szCs w:val="24"/>
              </w:rPr>
              <w:softHyphen/>
              <w:t>ты, протирать стекла проходящих машин, мыть их на остановках. Все это нередко делается на обочине проезжей части, рядом с потоком транспортных средств.</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Направляясь в школу и возвращаясь домой, каждый ученик пере</w:t>
            </w:r>
            <w:r w:rsidRPr="00F02876">
              <w:rPr>
                <w:rFonts w:ascii="Times New Roman" w:hAnsi="Times New Roman" w:cs="Times New Roman"/>
                <w:color w:val="000000"/>
                <w:sz w:val="24"/>
                <w:szCs w:val="24"/>
              </w:rPr>
              <w:softHyphen/>
              <w:t>секает несколько улиц, двигается по дороге, пользуется общественным транспортом. Поэтому каждому необходимо твердо знать как вести себя на улице, на проезжей части, во дворе, в общественном транспор</w:t>
            </w:r>
            <w:r w:rsidRPr="00F02876">
              <w:rPr>
                <w:rFonts w:ascii="Times New Roman" w:hAnsi="Times New Roman" w:cs="Times New Roman"/>
                <w:color w:val="000000"/>
                <w:sz w:val="24"/>
                <w:szCs w:val="24"/>
              </w:rPr>
              <w:softHyphen/>
              <w:t>те, как обезопасить себя, своих товарищей, младших сестренок и бра</w:t>
            </w:r>
            <w:r w:rsidRPr="00F02876">
              <w:rPr>
                <w:rFonts w:ascii="Times New Roman" w:hAnsi="Times New Roman" w:cs="Times New Roman"/>
                <w:color w:val="000000"/>
                <w:sz w:val="24"/>
                <w:szCs w:val="24"/>
              </w:rPr>
              <w:softHyphen/>
              <w:t>тишек от неприятностей.</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Школьники младших классов не должны менять маршрута движения из школы, нигде не задерживаться, соблюдать другие меры предосто</w:t>
            </w:r>
            <w:r w:rsidRPr="00F02876">
              <w:rPr>
                <w:rFonts w:ascii="Times New Roman" w:hAnsi="Times New Roman" w:cs="Times New Roman"/>
                <w:color w:val="000000"/>
                <w:sz w:val="24"/>
                <w:szCs w:val="24"/>
              </w:rPr>
              <w:softHyphen/>
              <w:t>рожности, а придя домой, тут же позвонить родителям на работу.</w:t>
            </w:r>
          </w:p>
          <w:p w:rsidR="0060720B" w:rsidRPr="00F02876" w:rsidRDefault="0060720B" w:rsidP="0060720B">
            <w:pPr>
              <w:shd w:val="clear" w:color="auto" w:fill="FFFFFF"/>
              <w:autoSpaceDE w:val="0"/>
              <w:autoSpaceDN w:val="0"/>
              <w:adjustRightInd w:val="0"/>
              <w:jc w:val="both"/>
              <w:rPr>
                <w:rFonts w:ascii="Times New Roman" w:hAnsi="Times New Roman" w:cs="Times New Roman"/>
                <w:sz w:val="24"/>
                <w:szCs w:val="24"/>
              </w:rPr>
            </w:pPr>
            <w:r w:rsidRPr="00F02876">
              <w:rPr>
                <w:rFonts w:ascii="Times New Roman" w:hAnsi="Times New Roman" w:cs="Times New Roman"/>
                <w:color w:val="000000"/>
                <w:sz w:val="24"/>
                <w:szCs w:val="24"/>
              </w:rPr>
              <w:t xml:space="preserve">        Доверяя ключ от квартиры ребенку, родители должны научить не забывать его в дверях, не оставлять в почтовом ящике, кармане паль</w:t>
            </w:r>
            <w:r w:rsidRPr="00F02876">
              <w:rPr>
                <w:rFonts w:ascii="Times New Roman" w:hAnsi="Times New Roman" w:cs="Times New Roman"/>
                <w:color w:val="000000"/>
                <w:sz w:val="24"/>
                <w:szCs w:val="24"/>
              </w:rPr>
              <w:softHyphen/>
              <w:t xml:space="preserve">то. Лучший вариант </w:t>
            </w:r>
            <w:r w:rsidR="00276FE2" w:rsidRPr="00F02876">
              <w:rPr>
                <w:rFonts w:ascii="Times New Roman" w:hAnsi="Times New Roman" w:cs="Times New Roman"/>
                <w:color w:val="000000"/>
                <w:sz w:val="24"/>
                <w:szCs w:val="24"/>
              </w:rPr>
              <w:t>–</w:t>
            </w:r>
            <w:r w:rsidRPr="00F02876">
              <w:rPr>
                <w:rFonts w:ascii="Times New Roman" w:hAnsi="Times New Roman" w:cs="Times New Roman"/>
                <w:color w:val="000000"/>
                <w:sz w:val="24"/>
                <w:szCs w:val="24"/>
              </w:rPr>
              <w:t xml:space="preserve"> оставлять ключ соседям, у которых всегда есть кто-то дома, что дает возможность дополнительного контроля.</w:t>
            </w:r>
          </w:p>
          <w:p w:rsidR="0060720B" w:rsidRPr="00F02876" w:rsidRDefault="00276FE2" w:rsidP="00276FE2">
            <w:pPr>
              <w:pStyle w:val="a7"/>
              <w:widowControl w:val="0"/>
              <w:shd w:val="clear" w:color="auto" w:fill="FFFFFF"/>
              <w:autoSpaceDE w:val="0"/>
              <w:autoSpaceDN w:val="0"/>
              <w:adjustRightInd w:val="0"/>
              <w:rPr>
                <w:rFonts w:ascii="Times New Roman" w:hAnsi="Times New Roman" w:cs="Times New Roman"/>
                <w:b/>
                <w:color w:val="000000"/>
                <w:sz w:val="24"/>
                <w:szCs w:val="24"/>
                <w:lang w:val="kk-KZ"/>
              </w:rPr>
            </w:pPr>
            <w:r w:rsidRPr="00F02876">
              <w:rPr>
                <w:rFonts w:ascii="Times New Roman" w:hAnsi="Times New Roman" w:cs="Times New Roman"/>
                <w:b/>
                <w:color w:val="000000"/>
                <w:sz w:val="24"/>
                <w:szCs w:val="24"/>
              </w:rPr>
              <w:t xml:space="preserve">8.  </w:t>
            </w:r>
            <w:r w:rsidR="0060720B" w:rsidRPr="00F02876">
              <w:rPr>
                <w:rFonts w:ascii="Times New Roman" w:hAnsi="Times New Roman" w:cs="Times New Roman"/>
                <w:b/>
                <w:color w:val="000000"/>
                <w:sz w:val="24"/>
                <w:szCs w:val="24"/>
              </w:rPr>
              <w:t>Правила  дорожного движения для 1-8 классов общеобразовательных школ.</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Занятия по правилам дорожного движения проводятся с 1 по 8 классы не более двух раз в месяц, включая темы по безопасности дорожного движения и оказания первой медицинской помощи.</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lastRenderedPageBreak/>
              <w:t>На изучение Правил дорожного движения в 1-4 классах выделяется 18 часов в год на каждый класс, а в 5-8 классах – по 14 часов на каждый класс в год.</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При этом учебная программа по ПДД в 1-4 классах проводится за счет следующих предметов (письмо, пение, ознакомление с окружающим миром, природоведение, развитие речи, внеклассное чтение, физическое воспитание, изобразительное искусство, трудовое обучение) и входит в календарное планирование по месяцам. В 5-8 классах изучение ПДД проводится во внеурочное время, за счет классных часов и факультативов.</w:t>
            </w:r>
          </w:p>
          <w:p w:rsidR="0060720B" w:rsidRPr="00F02876" w:rsidRDefault="0060720B" w:rsidP="0060720B">
            <w:pPr>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Обучение Правилам дорожного движения осуществляется в общеобразовательных школах учителями начальных классов, классными руководителями, учителями трудового обучения.</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В журнале заполняется отдельная страница, где записываются темы занятий, отмечается посещаемость и фиксируются поурочные оценки знаний учащихся. Критерии оценок соответствуют общепринятым нормам выставления оценок по гуманитарным предметам. Как правило, занятия проводятся классными руководителями и контролируются ответственным за изучение ПДД в школе и администрацией.</w:t>
            </w:r>
          </w:p>
          <w:p w:rsidR="0060720B" w:rsidRPr="00F02876" w:rsidRDefault="0060720B" w:rsidP="0060720B">
            <w:pPr>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Занятия по ПДД с учащимися рекомендуется проводить в специально оборудованном кабинете или на специальной автоплощадке (во дворе школы, физкультурном зале) с использованием учебно-наглядных пособий, оборудования и детских транспортных средств, но так как у нас всего этого нет, занятия проводятся в учебных кабинетах.</w:t>
            </w:r>
          </w:p>
          <w:p w:rsidR="0060720B" w:rsidRPr="00F02876" w:rsidRDefault="0060720B" w:rsidP="0060720B">
            <w:pPr>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На улице на площадке наносится дорожная разметка проезжей части: перекрестков, пешеходных переходов, временно или постоянно устанавливаются светофоры, дорожные знаки и другое оборудование.</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 xml:space="preserve">Некоторые занятия проводим на улице, перекрестке, площади (с </w:t>
            </w:r>
            <w:r w:rsidRPr="00F02876">
              <w:rPr>
                <w:rFonts w:ascii="Times New Roman" w:hAnsi="Times New Roman" w:cs="Times New Roman"/>
                <w:iCs/>
                <w:color w:val="000000"/>
                <w:sz w:val="24"/>
                <w:szCs w:val="24"/>
              </w:rPr>
              <w:lastRenderedPageBreak/>
              <w:t>показом движения транспортных средств и пешеходов, средств регулирования).</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Для проведения занятий, отдельных бесед, экскурсий и т.п. учитель (классный руководитель) может привлекать работников дорожной полиции, водителей транспортных средств.</w:t>
            </w:r>
          </w:p>
          <w:p w:rsidR="0060720B" w:rsidRPr="00F02876" w:rsidRDefault="0060720B" w:rsidP="0060720B">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В процессе обучения и внеклассной работы демонстрируются короткометражные кинофильмы,  видеофильмы, диафильмы, диапозитивы, организуются КВНы, викторины, соревнования по безопасности движения пешеходов и велосипедистов и т.п., которые должны способствовать воспитания у учащихся сознательного поведения на улицах и дорогах, неукоснительного  выполнения правил дорожного движения.</w:t>
            </w:r>
          </w:p>
          <w:p w:rsidR="00B36BB4" w:rsidRPr="00F02876" w:rsidRDefault="0060720B" w:rsidP="00CC2EEC">
            <w:pPr>
              <w:pStyle w:val="a7"/>
              <w:widowControl w:val="0"/>
              <w:shd w:val="clear" w:color="auto" w:fill="FFFFFF"/>
              <w:autoSpaceDE w:val="0"/>
              <w:autoSpaceDN w:val="0"/>
              <w:adjustRightInd w:val="0"/>
              <w:ind w:left="175"/>
              <w:rPr>
                <w:rFonts w:ascii="Times New Roman" w:hAnsi="Times New Roman" w:cs="Times New Roman"/>
                <w:iCs/>
                <w:color w:val="000000"/>
                <w:sz w:val="24"/>
                <w:szCs w:val="24"/>
              </w:rPr>
            </w:pPr>
            <w:r w:rsidRPr="00F02876">
              <w:rPr>
                <w:rFonts w:ascii="Times New Roman" w:hAnsi="Times New Roman" w:cs="Times New Roman"/>
                <w:iCs/>
                <w:color w:val="000000"/>
                <w:sz w:val="24"/>
                <w:szCs w:val="24"/>
              </w:rPr>
              <w:t>После каждого занятия с помощью контрольных вопросов, заданий проводится проверка того, как учащиеся усвоили Правила дорожного движения.</w:t>
            </w:r>
          </w:p>
          <w:p w:rsidR="00276FE2" w:rsidRPr="00F02876" w:rsidRDefault="00276FE2" w:rsidP="00276FE2">
            <w:pPr>
              <w:pStyle w:val="ac"/>
              <w:shd w:val="clear" w:color="auto" w:fill="FFFFFF"/>
              <w:spacing w:after="150"/>
              <w:rPr>
                <w:rFonts w:ascii="Times New Roman" w:hAnsi="Times New Roman" w:cs="Times New Roman"/>
                <w:color w:val="auto"/>
                <w:sz w:val="24"/>
                <w:szCs w:val="24"/>
              </w:rPr>
            </w:pPr>
            <w:r w:rsidRPr="00F02876">
              <w:rPr>
                <w:rFonts w:ascii="Times New Roman" w:hAnsi="Times New Roman" w:cs="Times New Roman"/>
                <w:color w:val="auto"/>
                <w:sz w:val="24"/>
                <w:szCs w:val="24"/>
              </w:rPr>
              <w:t>9. Критерии к максимальному объему учебной нагрузки обучающихся  начального, основного среднего  и общего среднего образования.</w:t>
            </w:r>
          </w:p>
          <w:p w:rsidR="00276FE2" w:rsidRPr="00F02876" w:rsidRDefault="00276FE2" w:rsidP="00276FE2">
            <w:pPr>
              <w:pStyle w:val="ac"/>
              <w:shd w:val="clear" w:color="auto" w:fill="FFFFFF"/>
              <w:spacing w:after="150"/>
              <w:rPr>
                <w:rFonts w:ascii="Times New Roman" w:hAnsi="Times New Roman" w:cs="Times New Roman"/>
                <w:color w:val="auto"/>
                <w:sz w:val="24"/>
                <w:szCs w:val="24"/>
              </w:rPr>
            </w:pPr>
            <w:r w:rsidRPr="00F02876">
              <w:rPr>
                <w:rFonts w:ascii="Times New Roman" w:hAnsi="Times New Roman" w:cs="Times New Roman"/>
                <w:color w:val="auto"/>
                <w:sz w:val="24"/>
                <w:szCs w:val="24"/>
              </w:rPr>
              <w:t>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rsidR="00276FE2" w:rsidRPr="00F02876" w:rsidRDefault="00276FE2" w:rsidP="00276FE2">
            <w:pPr>
              <w:pStyle w:val="ac"/>
              <w:shd w:val="clear" w:color="auto" w:fill="FFFFFF"/>
              <w:spacing w:after="150"/>
              <w:jc w:val="center"/>
              <w:rPr>
                <w:rFonts w:ascii="Times New Roman" w:hAnsi="Times New Roman" w:cs="Times New Roman"/>
                <w:b/>
                <w:color w:val="auto"/>
                <w:sz w:val="24"/>
                <w:szCs w:val="24"/>
              </w:rPr>
            </w:pPr>
            <w:r w:rsidRPr="00F02876">
              <w:rPr>
                <w:rFonts w:ascii="Times New Roman" w:hAnsi="Times New Roman" w:cs="Times New Roman"/>
                <w:color w:val="auto"/>
                <w:sz w:val="24"/>
                <w:szCs w:val="24"/>
              </w:rPr>
              <w:t>1-4 классы с казахским  языком обучения</w:t>
            </w:r>
            <w:r w:rsidRPr="00F02876">
              <w:rPr>
                <w:rFonts w:ascii="Times New Roman" w:hAnsi="Times New Roman" w:cs="Times New Roman"/>
                <w:b/>
                <w:color w:val="auto"/>
                <w:sz w:val="24"/>
                <w:szCs w:val="24"/>
              </w:rPr>
              <w:t>.</w:t>
            </w:r>
            <w:bookmarkStart w:id="0" w:name="_GoBack"/>
            <w:bookmarkEnd w:id="0"/>
          </w:p>
          <w:tbl>
            <w:tblPr>
              <w:tblpPr w:leftFromText="180" w:rightFromText="180" w:vertAnchor="text" w:horzAnchor="margin" w:tblpXSpec="center" w:tblpY="447"/>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18"/>
              <w:gridCol w:w="707"/>
              <w:gridCol w:w="570"/>
              <w:gridCol w:w="712"/>
              <w:gridCol w:w="709"/>
              <w:gridCol w:w="540"/>
              <w:gridCol w:w="27"/>
              <w:gridCol w:w="425"/>
              <w:gridCol w:w="425"/>
              <w:gridCol w:w="425"/>
              <w:gridCol w:w="567"/>
              <w:gridCol w:w="1560"/>
              <w:gridCol w:w="1417"/>
            </w:tblGrid>
            <w:tr w:rsidR="00276FE2" w:rsidRPr="00F02876" w:rsidTr="00B853CE">
              <w:trPr>
                <w:cantSplit/>
              </w:trPr>
              <w:tc>
                <w:tcPr>
                  <w:tcW w:w="2918" w:type="dxa"/>
                  <w:vMerge w:val="restart"/>
                </w:tcPr>
                <w:p w:rsidR="00276FE2" w:rsidRPr="00F02876" w:rsidRDefault="00276FE2" w:rsidP="00276FE2">
                  <w:pPr>
                    <w:ind w:right="-435" w:firstLine="1"/>
                    <w:jc w:val="center"/>
                    <w:rPr>
                      <w:rFonts w:cs="Times New Roman"/>
                      <w:bCs/>
                      <w:sz w:val="24"/>
                      <w:szCs w:val="24"/>
                      <w:lang w:val="kk-KZ"/>
                    </w:rPr>
                  </w:pPr>
                  <w:r w:rsidRPr="00F02876">
                    <w:rPr>
                      <w:rFonts w:cs="Times New Roman"/>
                      <w:bCs/>
                      <w:sz w:val="24"/>
                      <w:szCs w:val="24"/>
                      <w:lang w:val="kk-KZ"/>
                    </w:rPr>
                    <w:t xml:space="preserve">Білім ауқымы </w:t>
                  </w:r>
                </w:p>
                <w:p w:rsidR="00276FE2" w:rsidRPr="00F02876" w:rsidRDefault="00276FE2" w:rsidP="00276FE2">
                  <w:pPr>
                    <w:ind w:right="-435" w:firstLine="1"/>
                    <w:jc w:val="center"/>
                    <w:rPr>
                      <w:rFonts w:cs="Times New Roman"/>
                      <w:bCs/>
                      <w:sz w:val="24"/>
                      <w:szCs w:val="24"/>
                      <w:lang w:val="kk-KZ"/>
                    </w:rPr>
                  </w:pPr>
                  <w:r w:rsidRPr="00F02876">
                    <w:rPr>
                      <w:rFonts w:cs="Times New Roman"/>
                      <w:bCs/>
                      <w:sz w:val="24"/>
                      <w:szCs w:val="24"/>
                      <w:lang w:val="kk-KZ"/>
                    </w:rPr>
                    <w:t>және оқу пәндері</w:t>
                  </w:r>
                </w:p>
              </w:tc>
              <w:tc>
                <w:tcPr>
                  <w:tcW w:w="5107" w:type="dxa"/>
                  <w:gridSpan w:val="10"/>
                </w:tcPr>
                <w:p w:rsidR="00276FE2" w:rsidRPr="00F02876" w:rsidRDefault="00276FE2" w:rsidP="00276FE2">
                  <w:pPr>
                    <w:rPr>
                      <w:rFonts w:cs="Times New Roman"/>
                      <w:bCs/>
                      <w:sz w:val="24"/>
                      <w:szCs w:val="24"/>
                    </w:rPr>
                  </w:pPr>
                  <w:r w:rsidRPr="00F02876">
                    <w:rPr>
                      <w:rFonts w:cs="Times New Roman"/>
                      <w:bCs/>
                      <w:sz w:val="24"/>
                      <w:szCs w:val="24"/>
                      <w:lang w:val="ru-MO"/>
                    </w:rPr>
                    <w:t>Сыныптағы апталық сағат саны</w:t>
                  </w:r>
                </w:p>
              </w:tc>
              <w:tc>
                <w:tcPr>
                  <w:tcW w:w="2977" w:type="dxa"/>
                  <w:gridSpan w:val="2"/>
                </w:tcPr>
                <w:p w:rsidR="00276FE2" w:rsidRPr="00F02876" w:rsidRDefault="00276FE2" w:rsidP="00276FE2">
                  <w:pPr>
                    <w:rPr>
                      <w:rFonts w:cs="Times New Roman"/>
                      <w:bCs/>
                      <w:sz w:val="24"/>
                      <w:szCs w:val="24"/>
                    </w:rPr>
                  </w:pPr>
                  <w:r w:rsidRPr="00F02876">
                    <w:rPr>
                      <w:rFonts w:cs="Times New Roman"/>
                      <w:bCs/>
                      <w:sz w:val="24"/>
                      <w:szCs w:val="24"/>
                    </w:rPr>
                    <w:t>Общая нагрузка, часы</w:t>
                  </w:r>
                </w:p>
              </w:tc>
            </w:tr>
            <w:tr w:rsidR="00276FE2" w:rsidRPr="00F02876" w:rsidTr="00B853CE">
              <w:trPr>
                <w:cantSplit/>
              </w:trPr>
              <w:tc>
                <w:tcPr>
                  <w:tcW w:w="2918" w:type="dxa"/>
                  <w:vMerge/>
                </w:tcPr>
                <w:p w:rsidR="00276FE2" w:rsidRPr="00F02876" w:rsidRDefault="00276FE2" w:rsidP="00276FE2">
                  <w:pPr>
                    <w:jc w:val="center"/>
                    <w:rPr>
                      <w:rFonts w:cs="Times New Roman"/>
                      <w:bCs/>
                      <w:sz w:val="24"/>
                      <w:szCs w:val="24"/>
                    </w:rPr>
                  </w:pPr>
                </w:p>
              </w:tc>
              <w:tc>
                <w:tcPr>
                  <w:tcW w:w="707" w:type="dxa"/>
                </w:tcPr>
                <w:p w:rsidR="00276FE2" w:rsidRPr="00F02876" w:rsidRDefault="00276FE2" w:rsidP="00276FE2">
                  <w:pPr>
                    <w:jc w:val="center"/>
                    <w:rPr>
                      <w:rFonts w:cs="Times New Roman"/>
                      <w:bCs/>
                      <w:sz w:val="24"/>
                      <w:szCs w:val="24"/>
                    </w:rPr>
                  </w:pPr>
                  <w:r w:rsidRPr="00F02876">
                    <w:rPr>
                      <w:rFonts w:cs="Times New Roman"/>
                      <w:bCs/>
                      <w:sz w:val="24"/>
                      <w:szCs w:val="24"/>
                    </w:rPr>
                    <w:t>1</w:t>
                  </w:r>
                </w:p>
              </w:tc>
              <w:tc>
                <w:tcPr>
                  <w:tcW w:w="570" w:type="dxa"/>
                </w:tcPr>
                <w:p w:rsidR="00276FE2" w:rsidRPr="00F02876" w:rsidRDefault="00276FE2" w:rsidP="00276FE2">
                  <w:pPr>
                    <w:jc w:val="center"/>
                    <w:rPr>
                      <w:rFonts w:cs="Times New Roman"/>
                      <w:bCs/>
                      <w:sz w:val="24"/>
                      <w:szCs w:val="24"/>
                    </w:rPr>
                  </w:pPr>
                  <w:r w:rsidRPr="00F02876">
                    <w:rPr>
                      <w:rFonts w:cs="Times New Roman"/>
                      <w:bCs/>
                      <w:sz w:val="24"/>
                      <w:szCs w:val="24"/>
                    </w:rPr>
                    <w:t>2</w:t>
                  </w:r>
                </w:p>
              </w:tc>
              <w:tc>
                <w:tcPr>
                  <w:tcW w:w="712" w:type="dxa"/>
                </w:tcPr>
                <w:p w:rsidR="00276FE2" w:rsidRPr="00F02876" w:rsidRDefault="00276FE2" w:rsidP="00276FE2">
                  <w:pPr>
                    <w:jc w:val="center"/>
                    <w:rPr>
                      <w:rFonts w:cs="Times New Roman"/>
                      <w:bCs/>
                      <w:sz w:val="24"/>
                      <w:szCs w:val="24"/>
                    </w:rPr>
                  </w:pPr>
                  <w:r w:rsidRPr="00F02876">
                    <w:rPr>
                      <w:rFonts w:cs="Times New Roman"/>
                      <w:bCs/>
                      <w:sz w:val="24"/>
                      <w:szCs w:val="24"/>
                    </w:rPr>
                    <w:t>3</w:t>
                  </w:r>
                </w:p>
              </w:tc>
              <w:tc>
                <w:tcPr>
                  <w:tcW w:w="709" w:type="dxa"/>
                </w:tcPr>
                <w:p w:rsidR="00276FE2" w:rsidRPr="00F02876" w:rsidRDefault="00276FE2" w:rsidP="00276FE2">
                  <w:pPr>
                    <w:jc w:val="center"/>
                    <w:rPr>
                      <w:rFonts w:cs="Times New Roman"/>
                      <w:bCs/>
                      <w:sz w:val="24"/>
                      <w:szCs w:val="24"/>
                    </w:rPr>
                  </w:pPr>
                  <w:r w:rsidRPr="00F02876">
                    <w:rPr>
                      <w:rFonts w:cs="Times New Roman"/>
                      <w:bCs/>
                      <w:sz w:val="24"/>
                      <w:szCs w:val="24"/>
                    </w:rPr>
                    <w:t>4</w:t>
                  </w:r>
                </w:p>
              </w:tc>
              <w:tc>
                <w:tcPr>
                  <w:tcW w:w="540" w:type="dxa"/>
                </w:tcPr>
                <w:p w:rsidR="00276FE2" w:rsidRPr="00F02876" w:rsidRDefault="00276FE2" w:rsidP="00276FE2">
                  <w:pPr>
                    <w:jc w:val="center"/>
                    <w:rPr>
                      <w:rFonts w:cs="Times New Roman"/>
                      <w:bCs/>
                      <w:sz w:val="24"/>
                      <w:szCs w:val="24"/>
                    </w:rPr>
                  </w:pPr>
                </w:p>
              </w:tc>
              <w:tc>
                <w:tcPr>
                  <w:tcW w:w="452" w:type="dxa"/>
                  <w:gridSpan w:val="2"/>
                </w:tcPr>
                <w:p w:rsidR="00276FE2" w:rsidRPr="00F02876" w:rsidRDefault="00276FE2" w:rsidP="00276FE2">
                  <w:pPr>
                    <w:jc w:val="center"/>
                    <w:rPr>
                      <w:rFonts w:cs="Times New Roman"/>
                      <w:bCs/>
                      <w:sz w:val="24"/>
                      <w:szCs w:val="24"/>
                    </w:rPr>
                  </w:pPr>
                </w:p>
              </w:tc>
              <w:tc>
                <w:tcPr>
                  <w:tcW w:w="425" w:type="dxa"/>
                </w:tcPr>
                <w:p w:rsidR="00276FE2" w:rsidRPr="00F02876" w:rsidRDefault="00276FE2" w:rsidP="00276FE2">
                  <w:pPr>
                    <w:jc w:val="center"/>
                    <w:rPr>
                      <w:rFonts w:cs="Times New Roman"/>
                      <w:bCs/>
                      <w:sz w:val="24"/>
                      <w:szCs w:val="24"/>
                    </w:rPr>
                  </w:pPr>
                </w:p>
              </w:tc>
              <w:tc>
                <w:tcPr>
                  <w:tcW w:w="425"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1560" w:type="dxa"/>
                </w:tcPr>
                <w:p w:rsidR="00276FE2" w:rsidRPr="00F02876" w:rsidRDefault="00276FE2" w:rsidP="00276FE2">
                  <w:pPr>
                    <w:jc w:val="center"/>
                    <w:rPr>
                      <w:rFonts w:cs="Times New Roman"/>
                      <w:bCs/>
                      <w:sz w:val="24"/>
                      <w:szCs w:val="24"/>
                    </w:rPr>
                  </w:pPr>
                  <w:r w:rsidRPr="00F02876">
                    <w:rPr>
                      <w:rFonts w:cs="Times New Roman"/>
                      <w:bCs/>
                      <w:sz w:val="24"/>
                      <w:szCs w:val="24"/>
                    </w:rPr>
                    <w:t xml:space="preserve">недельная </w:t>
                  </w:r>
                </w:p>
              </w:tc>
              <w:tc>
                <w:tcPr>
                  <w:tcW w:w="1417" w:type="dxa"/>
                </w:tcPr>
                <w:p w:rsidR="00276FE2" w:rsidRPr="00F02876" w:rsidRDefault="00276FE2" w:rsidP="00276FE2">
                  <w:pPr>
                    <w:jc w:val="center"/>
                    <w:rPr>
                      <w:rFonts w:cs="Times New Roman"/>
                      <w:bCs/>
                      <w:sz w:val="24"/>
                      <w:szCs w:val="24"/>
                    </w:rPr>
                  </w:pPr>
                  <w:r w:rsidRPr="00F02876">
                    <w:rPr>
                      <w:rFonts w:cs="Times New Roman"/>
                      <w:bCs/>
                      <w:sz w:val="24"/>
                      <w:szCs w:val="24"/>
                    </w:rPr>
                    <w:t>годовая</w:t>
                  </w:r>
                </w:p>
              </w:tc>
            </w:tr>
            <w:tr w:rsidR="00276FE2" w:rsidRPr="00F02876" w:rsidTr="00B853CE">
              <w:tc>
                <w:tcPr>
                  <w:tcW w:w="2918" w:type="dxa"/>
                </w:tcPr>
                <w:p w:rsidR="00276FE2" w:rsidRPr="00F02876" w:rsidRDefault="00276FE2" w:rsidP="00276FE2">
                  <w:pPr>
                    <w:rPr>
                      <w:rFonts w:cs="Times New Roman"/>
                      <w:bCs/>
                      <w:sz w:val="24"/>
                      <w:szCs w:val="24"/>
                      <w:lang w:val="kk-KZ"/>
                    </w:rPr>
                  </w:pPr>
                  <w:r w:rsidRPr="00F02876">
                    <w:rPr>
                      <w:rFonts w:cs="Times New Roman"/>
                      <w:bCs/>
                      <w:sz w:val="24"/>
                      <w:szCs w:val="24"/>
                      <w:lang w:val="kk-KZ"/>
                    </w:rPr>
                    <w:t>Инвариантты оқу жүктемесі</w:t>
                  </w:r>
                </w:p>
              </w:tc>
              <w:tc>
                <w:tcPr>
                  <w:tcW w:w="707"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18,5</w:t>
                  </w:r>
                </w:p>
              </w:tc>
              <w:tc>
                <w:tcPr>
                  <w:tcW w:w="570" w:type="dxa"/>
                </w:tcPr>
                <w:p w:rsidR="00276FE2" w:rsidRPr="00F02876" w:rsidRDefault="00276FE2" w:rsidP="00276FE2">
                  <w:pPr>
                    <w:jc w:val="center"/>
                    <w:rPr>
                      <w:rFonts w:cs="Times New Roman"/>
                      <w:bCs/>
                      <w:sz w:val="24"/>
                      <w:szCs w:val="24"/>
                      <w:lang w:val="kk-KZ"/>
                    </w:rPr>
                  </w:pPr>
                </w:p>
              </w:tc>
              <w:tc>
                <w:tcPr>
                  <w:tcW w:w="712"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25</w:t>
                  </w:r>
                </w:p>
              </w:tc>
              <w:tc>
                <w:tcPr>
                  <w:tcW w:w="709"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25</w:t>
                  </w:r>
                </w:p>
              </w:tc>
              <w:tc>
                <w:tcPr>
                  <w:tcW w:w="540" w:type="dxa"/>
                </w:tcPr>
                <w:p w:rsidR="00276FE2" w:rsidRPr="00F02876" w:rsidRDefault="00276FE2" w:rsidP="00276FE2">
                  <w:pPr>
                    <w:jc w:val="center"/>
                    <w:rPr>
                      <w:rFonts w:cs="Times New Roman"/>
                      <w:bCs/>
                      <w:sz w:val="24"/>
                      <w:szCs w:val="24"/>
                      <w:lang w:val="kk-KZ"/>
                    </w:rPr>
                  </w:pPr>
                </w:p>
              </w:tc>
              <w:tc>
                <w:tcPr>
                  <w:tcW w:w="452" w:type="dxa"/>
                  <w:gridSpan w:val="2"/>
                </w:tcPr>
                <w:p w:rsidR="00276FE2" w:rsidRPr="00F02876" w:rsidRDefault="00276FE2" w:rsidP="00276FE2">
                  <w:pPr>
                    <w:jc w:val="center"/>
                    <w:rPr>
                      <w:rFonts w:cs="Times New Roman"/>
                      <w:bCs/>
                      <w:sz w:val="24"/>
                      <w:szCs w:val="24"/>
                      <w:lang w:val="kk-KZ"/>
                    </w:rPr>
                  </w:pPr>
                </w:p>
              </w:tc>
              <w:tc>
                <w:tcPr>
                  <w:tcW w:w="425" w:type="dxa"/>
                </w:tcPr>
                <w:p w:rsidR="00276FE2" w:rsidRPr="00F02876" w:rsidRDefault="00276FE2" w:rsidP="00276FE2">
                  <w:pPr>
                    <w:jc w:val="center"/>
                    <w:rPr>
                      <w:rFonts w:cs="Times New Roman"/>
                      <w:bCs/>
                      <w:sz w:val="24"/>
                      <w:szCs w:val="24"/>
                      <w:lang w:val="kk-KZ"/>
                    </w:rPr>
                  </w:pPr>
                </w:p>
              </w:tc>
              <w:tc>
                <w:tcPr>
                  <w:tcW w:w="425" w:type="dxa"/>
                </w:tcPr>
                <w:p w:rsidR="00276FE2" w:rsidRPr="00F02876" w:rsidRDefault="00276FE2" w:rsidP="00276FE2">
                  <w:pPr>
                    <w:jc w:val="center"/>
                    <w:rPr>
                      <w:rFonts w:cs="Times New Roman"/>
                      <w:bCs/>
                      <w:sz w:val="24"/>
                      <w:szCs w:val="24"/>
                      <w:lang w:val="kk-KZ"/>
                    </w:rPr>
                  </w:pPr>
                </w:p>
              </w:tc>
              <w:tc>
                <w:tcPr>
                  <w:tcW w:w="567" w:type="dxa"/>
                </w:tcPr>
                <w:p w:rsidR="00276FE2" w:rsidRPr="00F02876" w:rsidRDefault="00276FE2" w:rsidP="00276FE2">
                  <w:pPr>
                    <w:jc w:val="center"/>
                    <w:rPr>
                      <w:rFonts w:cs="Times New Roman"/>
                      <w:bCs/>
                      <w:sz w:val="24"/>
                      <w:szCs w:val="24"/>
                      <w:lang w:val="kk-KZ"/>
                    </w:rPr>
                  </w:pPr>
                </w:p>
              </w:tc>
              <w:tc>
                <w:tcPr>
                  <w:tcW w:w="1560"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68,5</w:t>
                  </w:r>
                </w:p>
              </w:tc>
              <w:tc>
                <w:tcPr>
                  <w:tcW w:w="1417"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2447,5</w:t>
                  </w:r>
                </w:p>
              </w:tc>
            </w:tr>
            <w:tr w:rsidR="00276FE2" w:rsidRPr="00F02876" w:rsidTr="00B853CE">
              <w:trPr>
                <w:cantSplit/>
              </w:trPr>
              <w:tc>
                <w:tcPr>
                  <w:tcW w:w="11002" w:type="dxa"/>
                  <w:gridSpan w:val="13"/>
                </w:tcPr>
                <w:p w:rsidR="00276FE2" w:rsidRPr="00F02876" w:rsidRDefault="00276FE2" w:rsidP="00276FE2">
                  <w:pPr>
                    <w:rPr>
                      <w:rFonts w:cs="Times New Roman"/>
                      <w:bCs/>
                      <w:sz w:val="24"/>
                      <w:szCs w:val="24"/>
                    </w:rPr>
                  </w:pPr>
                  <w:r w:rsidRPr="00F02876">
                    <w:rPr>
                      <w:rFonts w:cs="Times New Roman"/>
                      <w:bCs/>
                      <w:sz w:val="24"/>
                      <w:szCs w:val="24"/>
                      <w:lang w:val="kk-KZ"/>
                    </w:rPr>
                    <w:t>Вариативті</w:t>
                  </w:r>
                  <w:r w:rsidRPr="00F02876">
                    <w:rPr>
                      <w:rFonts w:cs="Times New Roman"/>
                      <w:bCs/>
                      <w:sz w:val="24"/>
                      <w:szCs w:val="24"/>
                    </w:rPr>
                    <w:t xml:space="preserve"> компонент</w:t>
                  </w:r>
                </w:p>
              </w:tc>
            </w:tr>
            <w:tr w:rsidR="00276FE2" w:rsidRPr="00F02876" w:rsidTr="00B853CE">
              <w:tc>
                <w:tcPr>
                  <w:tcW w:w="2918" w:type="dxa"/>
                </w:tcPr>
                <w:p w:rsidR="00276FE2" w:rsidRPr="00F02876" w:rsidRDefault="00276FE2" w:rsidP="00276FE2">
                  <w:pPr>
                    <w:rPr>
                      <w:rFonts w:cs="Times New Roman"/>
                      <w:sz w:val="24"/>
                      <w:szCs w:val="24"/>
                      <w:lang w:val="kk-KZ"/>
                    </w:rPr>
                  </w:pPr>
                  <w:r w:rsidRPr="00F02876">
                    <w:rPr>
                      <w:rFonts w:cs="Times New Roman"/>
                      <w:sz w:val="24"/>
                      <w:szCs w:val="24"/>
                      <w:lang w:val="kk-KZ"/>
                    </w:rPr>
                    <w:lastRenderedPageBreak/>
                    <w:t>Таңдауы бойынша сабақтар</w:t>
                  </w:r>
                </w:p>
              </w:tc>
              <w:tc>
                <w:tcPr>
                  <w:tcW w:w="707"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570" w:type="dxa"/>
                </w:tcPr>
                <w:p w:rsidR="00276FE2" w:rsidRPr="00F02876" w:rsidRDefault="00276FE2" w:rsidP="00276FE2">
                  <w:pPr>
                    <w:jc w:val="center"/>
                    <w:rPr>
                      <w:rFonts w:cs="Times New Roman"/>
                      <w:sz w:val="24"/>
                      <w:szCs w:val="24"/>
                      <w:lang w:val="kk-KZ"/>
                    </w:rPr>
                  </w:pPr>
                </w:p>
              </w:tc>
              <w:tc>
                <w:tcPr>
                  <w:tcW w:w="712"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709"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567" w:type="dxa"/>
                  <w:gridSpan w:val="2"/>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567" w:type="dxa"/>
                </w:tcPr>
                <w:p w:rsidR="00276FE2" w:rsidRPr="00F02876" w:rsidRDefault="00276FE2" w:rsidP="00276FE2">
                  <w:pPr>
                    <w:jc w:val="center"/>
                    <w:rPr>
                      <w:rFonts w:cs="Times New Roman"/>
                      <w:sz w:val="24"/>
                      <w:szCs w:val="24"/>
                      <w:lang w:val="kk-KZ"/>
                    </w:rPr>
                  </w:pPr>
                </w:p>
              </w:tc>
              <w:tc>
                <w:tcPr>
                  <w:tcW w:w="1560"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3</w:t>
                  </w:r>
                </w:p>
              </w:tc>
              <w:tc>
                <w:tcPr>
                  <w:tcW w:w="1417" w:type="dxa"/>
                </w:tcPr>
                <w:p w:rsidR="00276FE2" w:rsidRPr="00F02876" w:rsidRDefault="00276FE2" w:rsidP="00276FE2">
                  <w:pPr>
                    <w:jc w:val="center"/>
                    <w:rPr>
                      <w:rFonts w:cs="Times New Roman"/>
                      <w:sz w:val="24"/>
                      <w:szCs w:val="24"/>
                    </w:rPr>
                  </w:pPr>
                  <w:r w:rsidRPr="00F02876">
                    <w:rPr>
                      <w:rFonts w:cs="Times New Roman"/>
                      <w:sz w:val="24"/>
                      <w:szCs w:val="24"/>
                    </w:rPr>
                    <w:t>107</w:t>
                  </w:r>
                </w:p>
              </w:tc>
            </w:tr>
            <w:tr w:rsidR="00276FE2" w:rsidRPr="00F02876" w:rsidTr="00B853CE">
              <w:tc>
                <w:tcPr>
                  <w:tcW w:w="2918" w:type="dxa"/>
                </w:tcPr>
                <w:p w:rsidR="00276FE2" w:rsidRPr="00F02876" w:rsidRDefault="00276FE2" w:rsidP="00276FE2">
                  <w:pPr>
                    <w:rPr>
                      <w:rFonts w:cs="Times New Roman"/>
                      <w:sz w:val="24"/>
                      <w:szCs w:val="24"/>
                      <w:lang w:val="kk-KZ"/>
                    </w:rPr>
                  </w:pPr>
                  <w:r w:rsidRPr="00F02876">
                    <w:rPr>
                      <w:rFonts w:cs="Times New Roman"/>
                      <w:sz w:val="24"/>
                      <w:szCs w:val="24"/>
                      <w:lang w:val="kk-KZ"/>
                    </w:rPr>
                    <w:t>Логика негіздері</w:t>
                  </w:r>
                </w:p>
              </w:tc>
              <w:tc>
                <w:tcPr>
                  <w:tcW w:w="707"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570" w:type="dxa"/>
                </w:tcPr>
                <w:p w:rsidR="00276FE2" w:rsidRPr="00F02876" w:rsidRDefault="00276FE2" w:rsidP="00276FE2">
                  <w:pPr>
                    <w:jc w:val="center"/>
                    <w:rPr>
                      <w:rFonts w:cs="Times New Roman"/>
                      <w:sz w:val="24"/>
                      <w:szCs w:val="24"/>
                      <w:lang w:val="kk-KZ"/>
                    </w:rPr>
                  </w:pPr>
                </w:p>
              </w:tc>
              <w:tc>
                <w:tcPr>
                  <w:tcW w:w="712"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709"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567" w:type="dxa"/>
                  <w:gridSpan w:val="2"/>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567" w:type="dxa"/>
                </w:tcPr>
                <w:p w:rsidR="00276FE2" w:rsidRPr="00F02876" w:rsidRDefault="00276FE2" w:rsidP="00276FE2">
                  <w:pPr>
                    <w:jc w:val="center"/>
                    <w:rPr>
                      <w:rFonts w:cs="Times New Roman"/>
                      <w:sz w:val="24"/>
                      <w:szCs w:val="24"/>
                      <w:lang w:val="kk-KZ"/>
                    </w:rPr>
                  </w:pPr>
                </w:p>
              </w:tc>
              <w:tc>
                <w:tcPr>
                  <w:tcW w:w="1560"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3</w:t>
                  </w:r>
                </w:p>
              </w:tc>
              <w:tc>
                <w:tcPr>
                  <w:tcW w:w="1417" w:type="dxa"/>
                </w:tcPr>
                <w:p w:rsidR="00276FE2" w:rsidRPr="00F02876" w:rsidRDefault="00276FE2" w:rsidP="00276FE2">
                  <w:pPr>
                    <w:jc w:val="center"/>
                    <w:rPr>
                      <w:rFonts w:cs="Times New Roman"/>
                      <w:sz w:val="24"/>
                      <w:szCs w:val="24"/>
                    </w:rPr>
                  </w:pPr>
                  <w:r w:rsidRPr="00F02876">
                    <w:rPr>
                      <w:rFonts w:cs="Times New Roman"/>
                      <w:sz w:val="24"/>
                      <w:szCs w:val="24"/>
                    </w:rPr>
                    <w:t>107</w:t>
                  </w:r>
                </w:p>
              </w:tc>
            </w:tr>
            <w:tr w:rsidR="00276FE2" w:rsidRPr="00F02876" w:rsidTr="00B853CE">
              <w:tc>
                <w:tcPr>
                  <w:tcW w:w="2918" w:type="dxa"/>
                </w:tcPr>
                <w:p w:rsidR="00276FE2" w:rsidRPr="00F02876" w:rsidRDefault="00276FE2" w:rsidP="00276FE2">
                  <w:pPr>
                    <w:rPr>
                      <w:rFonts w:cs="Times New Roman"/>
                      <w:sz w:val="24"/>
                      <w:szCs w:val="24"/>
                      <w:lang w:val="kk-KZ"/>
                    </w:rPr>
                  </w:pPr>
                  <w:r w:rsidRPr="00F02876">
                    <w:rPr>
                      <w:rFonts w:cs="Times New Roman"/>
                      <w:sz w:val="24"/>
                      <w:szCs w:val="24"/>
                      <w:lang w:val="kk-KZ"/>
                    </w:rPr>
                    <w:t>Вариативті оқу жүктемесі</w:t>
                  </w:r>
                </w:p>
              </w:tc>
              <w:tc>
                <w:tcPr>
                  <w:tcW w:w="707"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570" w:type="dxa"/>
                </w:tcPr>
                <w:p w:rsidR="00276FE2" w:rsidRPr="00F02876" w:rsidRDefault="00276FE2" w:rsidP="00276FE2">
                  <w:pPr>
                    <w:jc w:val="center"/>
                    <w:rPr>
                      <w:rFonts w:cs="Times New Roman"/>
                      <w:sz w:val="24"/>
                      <w:szCs w:val="24"/>
                      <w:lang w:val="kk-KZ"/>
                    </w:rPr>
                  </w:pPr>
                </w:p>
              </w:tc>
              <w:tc>
                <w:tcPr>
                  <w:tcW w:w="712"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709"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1</w:t>
                  </w:r>
                </w:p>
              </w:tc>
              <w:tc>
                <w:tcPr>
                  <w:tcW w:w="567" w:type="dxa"/>
                  <w:gridSpan w:val="2"/>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425" w:type="dxa"/>
                </w:tcPr>
                <w:p w:rsidR="00276FE2" w:rsidRPr="00F02876" w:rsidRDefault="00276FE2" w:rsidP="00276FE2">
                  <w:pPr>
                    <w:jc w:val="center"/>
                    <w:rPr>
                      <w:rFonts w:cs="Times New Roman"/>
                      <w:sz w:val="24"/>
                      <w:szCs w:val="24"/>
                      <w:lang w:val="kk-KZ"/>
                    </w:rPr>
                  </w:pPr>
                </w:p>
              </w:tc>
              <w:tc>
                <w:tcPr>
                  <w:tcW w:w="567" w:type="dxa"/>
                </w:tcPr>
                <w:p w:rsidR="00276FE2" w:rsidRPr="00F02876" w:rsidRDefault="00276FE2" w:rsidP="00276FE2">
                  <w:pPr>
                    <w:jc w:val="center"/>
                    <w:rPr>
                      <w:rFonts w:cs="Times New Roman"/>
                      <w:sz w:val="24"/>
                      <w:szCs w:val="24"/>
                      <w:lang w:val="kk-KZ"/>
                    </w:rPr>
                  </w:pPr>
                </w:p>
              </w:tc>
              <w:tc>
                <w:tcPr>
                  <w:tcW w:w="1560" w:type="dxa"/>
                </w:tcPr>
                <w:p w:rsidR="00276FE2" w:rsidRPr="00F02876" w:rsidRDefault="00276FE2" w:rsidP="00276FE2">
                  <w:pPr>
                    <w:jc w:val="center"/>
                    <w:rPr>
                      <w:rFonts w:cs="Times New Roman"/>
                      <w:sz w:val="24"/>
                      <w:szCs w:val="24"/>
                    </w:rPr>
                  </w:pPr>
                  <w:r w:rsidRPr="00F02876">
                    <w:rPr>
                      <w:rFonts w:cs="Times New Roman"/>
                      <w:sz w:val="24"/>
                      <w:szCs w:val="24"/>
                    </w:rPr>
                    <w:t>3</w:t>
                  </w:r>
                </w:p>
              </w:tc>
              <w:tc>
                <w:tcPr>
                  <w:tcW w:w="1417" w:type="dxa"/>
                </w:tcPr>
                <w:p w:rsidR="00276FE2" w:rsidRPr="00F02876" w:rsidRDefault="00276FE2" w:rsidP="00276FE2">
                  <w:pPr>
                    <w:jc w:val="center"/>
                    <w:rPr>
                      <w:rFonts w:cs="Times New Roman"/>
                      <w:sz w:val="24"/>
                      <w:szCs w:val="24"/>
                    </w:rPr>
                  </w:pPr>
                  <w:r w:rsidRPr="00F02876">
                    <w:rPr>
                      <w:rFonts w:cs="Times New Roman"/>
                      <w:sz w:val="24"/>
                      <w:szCs w:val="24"/>
                    </w:rPr>
                    <w:t>107</w:t>
                  </w:r>
                </w:p>
              </w:tc>
            </w:tr>
            <w:tr w:rsidR="00276FE2" w:rsidRPr="00F02876" w:rsidTr="00B853CE">
              <w:tc>
                <w:tcPr>
                  <w:tcW w:w="2918" w:type="dxa"/>
                </w:tcPr>
                <w:p w:rsidR="00276FE2" w:rsidRPr="00F02876" w:rsidRDefault="00276FE2" w:rsidP="00276FE2">
                  <w:pPr>
                    <w:rPr>
                      <w:rFonts w:cs="Times New Roman"/>
                      <w:bCs/>
                      <w:sz w:val="24"/>
                      <w:szCs w:val="24"/>
                      <w:lang w:val="kk-KZ"/>
                    </w:rPr>
                  </w:pPr>
                  <w:r w:rsidRPr="00F02876">
                    <w:rPr>
                      <w:rFonts w:cs="Times New Roman"/>
                      <w:bCs/>
                      <w:sz w:val="24"/>
                      <w:szCs w:val="24"/>
                      <w:lang w:val="kk-KZ"/>
                    </w:rPr>
                    <w:t>Оқу жүктемесінін жоғары шекті көлемі</w:t>
                  </w:r>
                </w:p>
              </w:tc>
              <w:tc>
                <w:tcPr>
                  <w:tcW w:w="707"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19,5</w:t>
                  </w:r>
                </w:p>
              </w:tc>
              <w:tc>
                <w:tcPr>
                  <w:tcW w:w="570" w:type="dxa"/>
                </w:tcPr>
                <w:p w:rsidR="00276FE2" w:rsidRPr="00F02876" w:rsidRDefault="00276FE2" w:rsidP="00276FE2">
                  <w:pPr>
                    <w:jc w:val="center"/>
                    <w:rPr>
                      <w:rFonts w:cs="Times New Roman"/>
                      <w:bCs/>
                      <w:sz w:val="24"/>
                      <w:szCs w:val="24"/>
                      <w:lang w:val="kk-KZ"/>
                    </w:rPr>
                  </w:pPr>
                </w:p>
              </w:tc>
              <w:tc>
                <w:tcPr>
                  <w:tcW w:w="712"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26</w:t>
                  </w:r>
                </w:p>
              </w:tc>
              <w:tc>
                <w:tcPr>
                  <w:tcW w:w="709"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26</w:t>
                  </w:r>
                </w:p>
              </w:tc>
              <w:tc>
                <w:tcPr>
                  <w:tcW w:w="567" w:type="dxa"/>
                  <w:gridSpan w:val="2"/>
                </w:tcPr>
                <w:p w:rsidR="00276FE2" w:rsidRPr="00F02876" w:rsidRDefault="00276FE2" w:rsidP="00276FE2">
                  <w:pPr>
                    <w:jc w:val="center"/>
                    <w:rPr>
                      <w:rFonts w:cs="Times New Roman"/>
                      <w:bCs/>
                      <w:sz w:val="24"/>
                      <w:szCs w:val="24"/>
                      <w:lang w:val="kk-KZ"/>
                    </w:rPr>
                  </w:pPr>
                </w:p>
              </w:tc>
              <w:tc>
                <w:tcPr>
                  <w:tcW w:w="425" w:type="dxa"/>
                </w:tcPr>
                <w:p w:rsidR="00276FE2" w:rsidRPr="00F02876" w:rsidRDefault="00276FE2" w:rsidP="00276FE2">
                  <w:pPr>
                    <w:jc w:val="center"/>
                    <w:rPr>
                      <w:rFonts w:cs="Times New Roman"/>
                      <w:bCs/>
                      <w:sz w:val="24"/>
                      <w:szCs w:val="24"/>
                      <w:lang w:val="kk-KZ"/>
                    </w:rPr>
                  </w:pPr>
                </w:p>
              </w:tc>
              <w:tc>
                <w:tcPr>
                  <w:tcW w:w="425" w:type="dxa"/>
                </w:tcPr>
                <w:p w:rsidR="00276FE2" w:rsidRPr="00F02876" w:rsidRDefault="00276FE2" w:rsidP="00276FE2">
                  <w:pPr>
                    <w:jc w:val="center"/>
                    <w:rPr>
                      <w:rFonts w:cs="Times New Roman"/>
                      <w:bCs/>
                      <w:sz w:val="24"/>
                      <w:szCs w:val="24"/>
                      <w:lang w:val="kk-KZ"/>
                    </w:rPr>
                  </w:pPr>
                </w:p>
              </w:tc>
              <w:tc>
                <w:tcPr>
                  <w:tcW w:w="425" w:type="dxa"/>
                </w:tcPr>
                <w:p w:rsidR="00276FE2" w:rsidRPr="00F02876" w:rsidRDefault="00276FE2" w:rsidP="00276FE2">
                  <w:pPr>
                    <w:jc w:val="center"/>
                    <w:rPr>
                      <w:rFonts w:cs="Times New Roman"/>
                      <w:bCs/>
                      <w:sz w:val="24"/>
                      <w:szCs w:val="24"/>
                      <w:lang w:val="kk-KZ"/>
                    </w:rPr>
                  </w:pPr>
                </w:p>
              </w:tc>
              <w:tc>
                <w:tcPr>
                  <w:tcW w:w="567" w:type="dxa"/>
                </w:tcPr>
                <w:p w:rsidR="00276FE2" w:rsidRPr="00F02876" w:rsidRDefault="00276FE2" w:rsidP="00276FE2">
                  <w:pPr>
                    <w:jc w:val="center"/>
                    <w:rPr>
                      <w:rFonts w:cs="Times New Roman"/>
                      <w:bCs/>
                      <w:sz w:val="24"/>
                      <w:szCs w:val="24"/>
                      <w:lang w:val="kk-KZ"/>
                    </w:rPr>
                  </w:pPr>
                </w:p>
              </w:tc>
              <w:tc>
                <w:tcPr>
                  <w:tcW w:w="1560" w:type="dxa"/>
                </w:tcPr>
                <w:p w:rsidR="00276FE2" w:rsidRPr="00F02876" w:rsidRDefault="00276FE2" w:rsidP="00276FE2">
                  <w:pPr>
                    <w:jc w:val="center"/>
                    <w:rPr>
                      <w:rFonts w:cs="Times New Roman"/>
                      <w:bCs/>
                      <w:sz w:val="24"/>
                      <w:szCs w:val="24"/>
                      <w:lang w:val="kk-KZ"/>
                    </w:rPr>
                  </w:pPr>
                  <w:r w:rsidRPr="00F02876">
                    <w:rPr>
                      <w:rFonts w:cs="Times New Roman"/>
                      <w:bCs/>
                      <w:sz w:val="24"/>
                      <w:szCs w:val="24"/>
                      <w:lang w:val="kk-KZ"/>
                    </w:rPr>
                    <w:t>71.5</w:t>
                  </w:r>
                </w:p>
              </w:tc>
              <w:tc>
                <w:tcPr>
                  <w:tcW w:w="1417" w:type="dxa"/>
                </w:tcPr>
                <w:p w:rsidR="00276FE2" w:rsidRPr="00F02876" w:rsidRDefault="00276FE2" w:rsidP="00276FE2">
                  <w:pPr>
                    <w:jc w:val="center"/>
                    <w:rPr>
                      <w:rFonts w:cs="Times New Roman"/>
                      <w:bCs/>
                      <w:sz w:val="24"/>
                      <w:szCs w:val="24"/>
                    </w:rPr>
                  </w:pPr>
                  <w:r w:rsidRPr="00F02876">
                    <w:rPr>
                      <w:rFonts w:cs="Times New Roman"/>
                      <w:bCs/>
                      <w:sz w:val="24"/>
                      <w:szCs w:val="24"/>
                    </w:rPr>
                    <w:t>2554,5</w:t>
                  </w:r>
                </w:p>
              </w:tc>
            </w:tr>
          </w:tbl>
          <w:p w:rsidR="00276FE2" w:rsidRPr="00F02876" w:rsidRDefault="00276FE2" w:rsidP="00276FE2">
            <w:pPr>
              <w:pStyle w:val="ac"/>
              <w:shd w:val="clear" w:color="auto" w:fill="FFFFFF"/>
              <w:spacing w:after="150"/>
              <w:jc w:val="center"/>
              <w:rPr>
                <w:rFonts w:ascii="Times New Roman" w:hAnsi="Times New Roman" w:cs="Times New Roman"/>
                <w:sz w:val="24"/>
                <w:szCs w:val="24"/>
              </w:rPr>
            </w:pPr>
          </w:p>
          <w:p w:rsidR="00276FE2" w:rsidRPr="00F02876" w:rsidRDefault="00276FE2" w:rsidP="00276FE2">
            <w:pPr>
              <w:pStyle w:val="ac"/>
              <w:shd w:val="clear" w:color="auto" w:fill="FFFFFF"/>
              <w:spacing w:after="150"/>
              <w:jc w:val="center"/>
              <w:rPr>
                <w:rFonts w:ascii="Times New Roman" w:hAnsi="Times New Roman" w:cs="Times New Roman"/>
                <w:color w:val="auto"/>
                <w:sz w:val="24"/>
                <w:szCs w:val="24"/>
              </w:rPr>
            </w:pPr>
            <w:r w:rsidRPr="00F02876">
              <w:rPr>
                <w:rFonts w:ascii="Times New Roman" w:hAnsi="Times New Roman" w:cs="Times New Roman"/>
                <w:color w:val="auto"/>
                <w:sz w:val="24"/>
                <w:szCs w:val="24"/>
              </w:rPr>
              <w:t>1-4 классы с русским  языком обучения</w:t>
            </w:r>
          </w:p>
          <w:tbl>
            <w:tblPr>
              <w:tblpPr w:leftFromText="180" w:rightFromText="180" w:vertAnchor="text" w:horzAnchor="margin" w:tblpXSpec="center" w:tblpY="1096"/>
              <w:tblW w:w="11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1"/>
              <w:gridCol w:w="714"/>
              <w:gridCol w:w="874"/>
              <w:gridCol w:w="634"/>
              <w:gridCol w:w="634"/>
              <w:gridCol w:w="554"/>
              <w:gridCol w:w="567"/>
              <w:gridCol w:w="567"/>
              <w:gridCol w:w="567"/>
              <w:gridCol w:w="567"/>
              <w:gridCol w:w="1417"/>
              <w:gridCol w:w="1276"/>
            </w:tblGrid>
            <w:tr w:rsidR="00276FE2" w:rsidRPr="00F02876" w:rsidTr="00B853CE">
              <w:trPr>
                <w:cantSplit/>
              </w:trPr>
              <w:tc>
                <w:tcPr>
                  <w:tcW w:w="2631" w:type="dxa"/>
                  <w:vMerge w:val="restart"/>
                </w:tcPr>
                <w:p w:rsidR="00276FE2" w:rsidRPr="00F02876" w:rsidRDefault="00276FE2" w:rsidP="00276FE2">
                  <w:pPr>
                    <w:ind w:right="-435" w:hanging="872"/>
                    <w:jc w:val="center"/>
                    <w:rPr>
                      <w:rFonts w:cs="Times New Roman"/>
                      <w:bCs/>
                      <w:sz w:val="24"/>
                      <w:szCs w:val="24"/>
                    </w:rPr>
                  </w:pPr>
                  <w:r w:rsidRPr="00F02876">
                    <w:rPr>
                      <w:rFonts w:cs="Times New Roman"/>
                      <w:bCs/>
                      <w:sz w:val="24"/>
                      <w:szCs w:val="24"/>
                    </w:rPr>
                    <w:t>Учебные  предметы</w:t>
                  </w:r>
                </w:p>
              </w:tc>
              <w:tc>
                <w:tcPr>
                  <w:tcW w:w="5678" w:type="dxa"/>
                  <w:gridSpan w:val="9"/>
                </w:tcPr>
                <w:p w:rsidR="00276FE2" w:rsidRPr="00F02876" w:rsidRDefault="00276FE2" w:rsidP="00276FE2">
                  <w:pPr>
                    <w:rPr>
                      <w:rFonts w:cs="Times New Roman"/>
                      <w:bCs/>
                      <w:sz w:val="24"/>
                      <w:szCs w:val="24"/>
                    </w:rPr>
                  </w:pPr>
                  <w:r w:rsidRPr="00F02876">
                    <w:rPr>
                      <w:rFonts w:cs="Times New Roman"/>
                      <w:bCs/>
                      <w:sz w:val="24"/>
                      <w:szCs w:val="24"/>
                    </w:rPr>
                    <w:t>Количество  часов в неделю по классам</w:t>
                  </w:r>
                </w:p>
              </w:tc>
              <w:tc>
                <w:tcPr>
                  <w:tcW w:w="2693" w:type="dxa"/>
                  <w:gridSpan w:val="2"/>
                </w:tcPr>
                <w:p w:rsidR="00276FE2" w:rsidRPr="00F02876" w:rsidRDefault="00276FE2" w:rsidP="00276FE2">
                  <w:pPr>
                    <w:rPr>
                      <w:rFonts w:cs="Times New Roman"/>
                      <w:bCs/>
                      <w:sz w:val="24"/>
                      <w:szCs w:val="24"/>
                    </w:rPr>
                  </w:pPr>
                  <w:r w:rsidRPr="00F02876">
                    <w:rPr>
                      <w:rFonts w:cs="Times New Roman"/>
                      <w:bCs/>
                      <w:sz w:val="24"/>
                      <w:szCs w:val="24"/>
                    </w:rPr>
                    <w:t>Общая нагрузка, часы</w:t>
                  </w:r>
                </w:p>
              </w:tc>
            </w:tr>
            <w:tr w:rsidR="00276FE2" w:rsidRPr="00F02876" w:rsidTr="00B853CE">
              <w:trPr>
                <w:cantSplit/>
              </w:trPr>
              <w:tc>
                <w:tcPr>
                  <w:tcW w:w="2631" w:type="dxa"/>
                  <w:vMerge/>
                </w:tcPr>
                <w:p w:rsidR="00276FE2" w:rsidRPr="00F02876" w:rsidRDefault="00276FE2" w:rsidP="00276FE2">
                  <w:pPr>
                    <w:jc w:val="center"/>
                    <w:rPr>
                      <w:rFonts w:cs="Times New Roman"/>
                      <w:bCs/>
                      <w:sz w:val="24"/>
                      <w:szCs w:val="24"/>
                    </w:rPr>
                  </w:pPr>
                </w:p>
              </w:tc>
              <w:tc>
                <w:tcPr>
                  <w:tcW w:w="714" w:type="dxa"/>
                </w:tcPr>
                <w:p w:rsidR="00276FE2" w:rsidRPr="00F02876" w:rsidRDefault="00276FE2" w:rsidP="00276FE2">
                  <w:pPr>
                    <w:jc w:val="center"/>
                    <w:rPr>
                      <w:rFonts w:cs="Times New Roman"/>
                      <w:bCs/>
                      <w:sz w:val="24"/>
                      <w:szCs w:val="24"/>
                    </w:rPr>
                  </w:pPr>
                  <w:r w:rsidRPr="00F02876">
                    <w:rPr>
                      <w:rFonts w:cs="Times New Roman"/>
                      <w:bCs/>
                      <w:sz w:val="24"/>
                      <w:szCs w:val="24"/>
                    </w:rPr>
                    <w:t>1</w:t>
                  </w:r>
                </w:p>
              </w:tc>
              <w:tc>
                <w:tcPr>
                  <w:tcW w:w="874" w:type="dxa"/>
                </w:tcPr>
                <w:p w:rsidR="00276FE2" w:rsidRPr="00F02876" w:rsidRDefault="00276FE2" w:rsidP="00276FE2">
                  <w:pPr>
                    <w:jc w:val="center"/>
                    <w:rPr>
                      <w:rFonts w:cs="Times New Roman"/>
                      <w:bCs/>
                      <w:sz w:val="24"/>
                      <w:szCs w:val="24"/>
                    </w:rPr>
                  </w:pPr>
                  <w:r w:rsidRPr="00F02876">
                    <w:rPr>
                      <w:rFonts w:cs="Times New Roman"/>
                      <w:bCs/>
                      <w:sz w:val="24"/>
                      <w:szCs w:val="24"/>
                    </w:rPr>
                    <w:t>2</w:t>
                  </w:r>
                </w:p>
              </w:tc>
              <w:tc>
                <w:tcPr>
                  <w:tcW w:w="634" w:type="dxa"/>
                </w:tcPr>
                <w:p w:rsidR="00276FE2" w:rsidRPr="00F02876" w:rsidRDefault="00276FE2" w:rsidP="00276FE2">
                  <w:pPr>
                    <w:jc w:val="center"/>
                    <w:rPr>
                      <w:rFonts w:cs="Times New Roman"/>
                      <w:bCs/>
                      <w:sz w:val="24"/>
                      <w:szCs w:val="24"/>
                    </w:rPr>
                  </w:pPr>
                  <w:r w:rsidRPr="00F02876">
                    <w:rPr>
                      <w:rFonts w:cs="Times New Roman"/>
                      <w:bCs/>
                      <w:sz w:val="24"/>
                      <w:szCs w:val="24"/>
                    </w:rPr>
                    <w:t>3</w:t>
                  </w:r>
                </w:p>
              </w:tc>
              <w:tc>
                <w:tcPr>
                  <w:tcW w:w="634" w:type="dxa"/>
                </w:tcPr>
                <w:p w:rsidR="00276FE2" w:rsidRPr="00F02876" w:rsidRDefault="00276FE2" w:rsidP="00276FE2">
                  <w:pPr>
                    <w:jc w:val="center"/>
                    <w:rPr>
                      <w:rFonts w:cs="Times New Roman"/>
                      <w:bCs/>
                      <w:sz w:val="24"/>
                      <w:szCs w:val="24"/>
                    </w:rPr>
                  </w:pPr>
                  <w:r w:rsidRPr="00F02876">
                    <w:rPr>
                      <w:rFonts w:cs="Times New Roman"/>
                      <w:bCs/>
                      <w:sz w:val="24"/>
                      <w:szCs w:val="24"/>
                    </w:rPr>
                    <w:t>4</w:t>
                  </w:r>
                </w:p>
              </w:tc>
              <w:tc>
                <w:tcPr>
                  <w:tcW w:w="554"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1417" w:type="dxa"/>
                </w:tcPr>
                <w:p w:rsidR="00276FE2" w:rsidRPr="00F02876" w:rsidRDefault="00276FE2" w:rsidP="00276FE2">
                  <w:pPr>
                    <w:jc w:val="center"/>
                    <w:rPr>
                      <w:rFonts w:cs="Times New Roman"/>
                      <w:bCs/>
                      <w:sz w:val="24"/>
                      <w:szCs w:val="24"/>
                    </w:rPr>
                  </w:pPr>
                  <w:r w:rsidRPr="00F02876">
                    <w:rPr>
                      <w:rFonts w:cs="Times New Roman"/>
                      <w:bCs/>
                      <w:sz w:val="24"/>
                      <w:szCs w:val="24"/>
                    </w:rPr>
                    <w:t>недельная</w:t>
                  </w:r>
                </w:p>
              </w:tc>
              <w:tc>
                <w:tcPr>
                  <w:tcW w:w="1276" w:type="dxa"/>
                </w:tcPr>
                <w:p w:rsidR="00276FE2" w:rsidRPr="00F02876" w:rsidRDefault="00276FE2" w:rsidP="00276FE2">
                  <w:pPr>
                    <w:jc w:val="center"/>
                    <w:rPr>
                      <w:rFonts w:cs="Times New Roman"/>
                      <w:bCs/>
                      <w:sz w:val="24"/>
                      <w:szCs w:val="24"/>
                    </w:rPr>
                  </w:pPr>
                  <w:r w:rsidRPr="00F02876">
                    <w:rPr>
                      <w:rFonts w:cs="Times New Roman"/>
                      <w:bCs/>
                      <w:sz w:val="24"/>
                      <w:szCs w:val="24"/>
                    </w:rPr>
                    <w:t>годовая</w:t>
                  </w:r>
                </w:p>
              </w:tc>
            </w:tr>
            <w:tr w:rsidR="00276FE2" w:rsidRPr="00F02876" w:rsidTr="00B853CE">
              <w:tc>
                <w:tcPr>
                  <w:tcW w:w="2631" w:type="dxa"/>
                </w:tcPr>
                <w:p w:rsidR="00276FE2" w:rsidRPr="00F02876" w:rsidRDefault="00276FE2" w:rsidP="00276FE2">
                  <w:pPr>
                    <w:rPr>
                      <w:rFonts w:cs="Times New Roman"/>
                      <w:bCs/>
                      <w:sz w:val="24"/>
                      <w:szCs w:val="24"/>
                    </w:rPr>
                  </w:pPr>
                  <w:r w:rsidRPr="00F02876">
                    <w:rPr>
                      <w:rFonts w:cs="Times New Roman"/>
                      <w:bCs/>
                      <w:sz w:val="24"/>
                      <w:szCs w:val="24"/>
                    </w:rPr>
                    <w:t>Инвариантная учебная нагрузка</w:t>
                  </w:r>
                </w:p>
              </w:tc>
              <w:tc>
                <w:tcPr>
                  <w:tcW w:w="714" w:type="dxa"/>
                </w:tcPr>
                <w:p w:rsidR="00276FE2" w:rsidRPr="00F02876" w:rsidRDefault="00276FE2" w:rsidP="00276FE2">
                  <w:pPr>
                    <w:jc w:val="center"/>
                    <w:rPr>
                      <w:rFonts w:cs="Times New Roman"/>
                      <w:bCs/>
                      <w:sz w:val="24"/>
                      <w:szCs w:val="24"/>
                    </w:rPr>
                  </w:pPr>
                  <w:r w:rsidRPr="00F02876">
                    <w:rPr>
                      <w:rFonts w:cs="Times New Roman"/>
                      <w:bCs/>
                      <w:sz w:val="24"/>
                      <w:szCs w:val="24"/>
                    </w:rPr>
                    <w:t>20,5</w:t>
                  </w:r>
                </w:p>
              </w:tc>
              <w:tc>
                <w:tcPr>
                  <w:tcW w:w="874" w:type="dxa"/>
                </w:tcPr>
                <w:p w:rsidR="00276FE2" w:rsidRPr="00F02876" w:rsidRDefault="00276FE2" w:rsidP="00276FE2">
                  <w:pPr>
                    <w:jc w:val="center"/>
                    <w:rPr>
                      <w:rFonts w:cs="Times New Roman"/>
                      <w:bCs/>
                      <w:sz w:val="24"/>
                      <w:szCs w:val="24"/>
                    </w:rPr>
                  </w:pPr>
                  <w:r w:rsidRPr="00F02876">
                    <w:rPr>
                      <w:rFonts w:cs="Times New Roman"/>
                      <w:bCs/>
                      <w:sz w:val="24"/>
                      <w:szCs w:val="24"/>
                    </w:rPr>
                    <w:t>24</w:t>
                  </w:r>
                </w:p>
              </w:tc>
              <w:tc>
                <w:tcPr>
                  <w:tcW w:w="634" w:type="dxa"/>
                </w:tcPr>
                <w:p w:rsidR="00276FE2" w:rsidRPr="00F02876" w:rsidRDefault="00276FE2" w:rsidP="00276FE2">
                  <w:pPr>
                    <w:jc w:val="center"/>
                    <w:rPr>
                      <w:rFonts w:cs="Times New Roman"/>
                      <w:bCs/>
                      <w:sz w:val="24"/>
                      <w:szCs w:val="24"/>
                    </w:rPr>
                  </w:pPr>
                  <w:r w:rsidRPr="00F02876">
                    <w:rPr>
                      <w:rFonts w:cs="Times New Roman"/>
                      <w:bCs/>
                      <w:sz w:val="24"/>
                      <w:szCs w:val="24"/>
                    </w:rPr>
                    <w:t>26</w:t>
                  </w:r>
                </w:p>
              </w:tc>
              <w:tc>
                <w:tcPr>
                  <w:tcW w:w="634" w:type="dxa"/>
                </w:tcPr>
                <w:p w:rsidR="00276FE2" w:rsidRPr="00F02876" w:rsidRDefault="00276FE2" w:rsidP="00276FE2">
                  <w:pPr>
                    <w:jc w:val="center"/>
                    <w:rPr>
                      <w:rFonts w:cs="Times New Roman"/>
                      <w:bCs/>
                      <w:sz w:val="24"/>
                      <w:szCs w:val="24"/>
                    </w:rPr>
                  </w:pPr>
                  <w:r w:rsidRPr="00F02876">
                    <w:rPr>
                      <w:rFonts w:cs="Times New Roman"/>
                      <w:bCs/>
                      <w:sz w:val="24"/>
                      <w:szCs w:val="24"/>
                    </w:rPr>
                    <w:t>27</w:t>
                  </w:r>
                </w:p>
              </w:tc>
              <w:tc>
                <w:tcPr>
                  <w:tcW w:w="554"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897371">
                  <w:pPr>
                    <w:ind w:right="-583"/>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1417" w:type="dxa"/>
                </w:tcPr>
                <w:p w:rsidR="00276FE2" w:rsidRPr="00F02876" w:rsidRDefault="00276FE2" w:rsidP="00276FE2">
                  <w:pPr>
                    <w:jc w:val="center"/>
                    <w:rPr>
                      <w:rFonts w:cs="Times New Roman"/>
                      <w:bCs/>
                      <w:sz w:val="24"/>
                      <w:szCs w:val="24"/>
                    </w:rPr>
                  </w:pPr>
                  <w:r w:rsidRPr="00F02876">
                    <w:rPr>
                      <w:rFonts w:cs="Times New Roman"/>
                      <w:bCs/>
                      <w:sz w:val="24"/>
                      <w:szCs w:val="24"/>
                    </w:rPr>
                    <w:t>97,5</w:t>
                  </w:r>
                </w:p>
              </w:tc>
              <w:tc>
                <w:tcPr>
                  <w:tcW w:w="1276" w:type="dxa"/>
                </w:tcPr>
                <w:p w:rsidR="00276FE2" w:rsidRPr="00F02876" w:rsidRDefault="00276FE2" w:rsidP="00276FE2">
                  <w:pPr>
                    <w:jc w:val="center"/>
                    <w:rPr>
                      <w:rFonts w:cs="Times New Roman"/>
                      <w:bCs/>
                      <w:sz w:val="24"/>
                      <w:szCs w:val="24"/>
                    </w:rPr>
                  </w:pPr>
                  <w:r w:rsidRPr="00F02876">
                    <w:rPr>
                      <w:rFonts w:cs="Times New Roman"/>
                      <w:bCs/>
                      <w:sz w:val="24"/>
                      <w:szCs w:val="24"/>
                    </w:rPr>
                    <w:t>3489,5</w:t>
                  </w:r>
                </w:p>
              </w:tc>
            </w:tr>
            <w:tr w:rsidR="00276FE2" w:rsidRPr="00F02876" w:rsidTr="00B853CE">
              <w:trPr>
                <w:cantSplit/>
              </w:trPr>
              <w:tc>
                <w:tcPr>
                  <w:tcW w:w="11002" w:type="dxa"/>
                  <w:gridSpan w:val="12"/>
                </w:tcPr>
                <w:p w:rsidR="00276FE2" w:rsidRPr="00F02876" w:rsidRDefault="00276FE2" w:rsidP="00276FE2">
                  <w:pPr>
                    <w:rPr>
                      <w:rFonts w:cs="Times New Roman"/>
                      <w:bCs/>
                      <w:sz w:val="24"/>
                      <w:szCs w:val="24"/>
                    </w:rPr>
                  </w:pPr>
                  <w:r w:rsidRPr="00F02876">
                    <w:rPr>
                      <w:rFonts w:cs="Times New Roman"/>
                      <w:bCs/>
                      <w:sz w:val="24"/>
                      <w:szCs w:val="24"/>
                    </w:rPr>
                    <w:t>Вариативный компонент</w:t>
                  </w:r>
                </w:p>
              </w:tc>
            </w:tr>
            <w:tr w:rsidR="00276FE2" w:rsidRPr="00F02876" w:rsidTr="00B853CE">
              <w:tc>
                <w:tcPr>
                  <w:tcW w:w="2631" w:type="dxa"/>
                </w:tcPr>
                <w:p w:rsidR="00276FE2" w:rsidRPr="00F02876" w:rsidRDefault="00276FE2" w:rsidP="00276FE2">
                  <w:pPr>
                    <w:rPr>
                      <w:rFonts w:cs="Times New Roman"/>
                      <w:sz w:val="24"/>
                      <w:szCs w:val="24"/>
                    </w:rPr>
                  </w:pPr>
                  <w:r w:rsidRPr="00F02876">
                    <w:rPr>
                      <w:rFonts w:cs="Times New Roman"/>
                      <w:color w:val="0D0D0D"/>
                      <w:sz w:val="24"/>
                      <w:szCs w:val="24"/>
                    </w:rPr>
                    <w:t xml:space="preserve"> Индивидуальные и групповые занятия развивающего характера</w:t>
                  </w:r>
                </w:p>
              </w:tc>
              <w:tc>
                <w:tcPr>
                  <w:tcW w:w="71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87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63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63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554"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1417"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1276" w:type="dxa"/>
                </w:tcPr>
                <w:p w:rsidR="00276FE2" w:rsidRPr="00F02876" w:rsidRDefault="00276FE2" w:rsidP="00276FE2">
                  <w:pPr>
                    <w:jc w:val="center"/>
                    <w:rPr>
                      <w:rFonts w:cs="Times New Roman"/>
                      <w:sz w:val="24"/>
                      <w:szCs w:val="24"/>
                    </w:rPr>
                  </w:pPr>
                  <w:r w:rsidRPr="00F02876">
                    <w:rPr>
                      <w:rFonts w:cs="Times New Roman"/>
                      <w:sz w:val="24"/>
                      <w:szCs w:val="24"/>
                    </w:rPr>
                    <w:t>-</w:t>
                  </w:r>
                </w:p>
              </w:tc>
            </w:tr>
            <w:tr w:rsidR="00276FE2" w:rsidRPr="00F02876" w:rsidTr="00B853CE">
              <w:tc>
                <w:tcPr>
                  <w:tcW w:w="2631" w:type="dxa"/>
                </w:tcPr>
                <w:p w:rsidR="00276FE2" w:rsidRPr="00F02876" w:rsidRDefault="00276FE2" w:rsidP="00276FE2">
                  <w:pPr>
                    <w:rPr>
                      <w:rFonts w:cs="Times New Roman"/>
                      <w:sz w:val="24"/>
                      <w:szCs w:val="24"/>
                    </w:rPr>
                  </w:pPr>
                  <w:r w:rsidRPr="00F02876">
                    <w:rPr>
                      <w:rFonts w:cs="Times New Roman"/>
                      <w:sz w:val="24"/>
                      <w:szCs w:val="24"/>
                    </w:rPr>
                    <w:t>Вариативная учебная нагрузка</w:t>
                  </w:r>
                </w:p>
              </w:tc>
              <w:tc>
                <w:tcPr>
                  <w:tcW w:w="71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87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63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634" w:type="dxa"/>
                </w:tcPr>
                <w:p w:rsidR="00276FE2" w:rsidRPr="00F02876" w:rsidRDefault="00276FE2" w:rsidP="00276FE2">
                  <w:pPr>
                    <w:jc w:val="center"/>
                    <w:rPr>
                      <w:rFonts w:cs="Times New Roman"/>
                      <w:sz w:val="24"/>
                      <w:szCs w:val="24"/>
                    </w:rPr>
                  </w:pPr>
                  <w:r w:rsidRPr="00F02876">
                    <w:rPr>
                      <w:rFonts w:cs="Times New Roman"/>
                      <w:sz w:val="24"/>
                      <w:szCs w:val="24"/>
                    </w:rPr>
                    <w:t>-</w:t>
                  </w:r>
                </w:p>
              </w:tc>
              <w:tc>
                <w:tcPr>
                  <w:tcW w:w="554"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567" w:type="dxa"/>
                </w:tcPr>
                <w:p w:rsidR="00276FE2" w:rsidRPr="00F02876" w:rsidRDefault="00276FE2" w:rsidP="00276FE2">
                  <w:pPr>
                    <w:jc w:val="center"/>
                    <w:rPr>
                      <w:rFonts w:cs="Times New Roman"/>
                      <w:sz w:val="24"/>
                      <w:szCs w:val="24"/>
                    </w:rPr>
                  </w:pPr>
                </w:p>
              </w:tc>
              <w:tc>
                <w:tcPr>
                  <w:tcW w:w="1417"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w:t>
                  </w:r>
                </w:p>
              </w:tc>
              <w:tc>
                <w:tcPr>
                  <w:tcW w:w="1276" w:type="dxa"/>
                </w:tcPr>
                <w:p w:rsidR="00276FE2" w:rsidRPr="00F02876" w:rsidRDefault="00276FE2" w:rsidP="00276FE2">
                  <w:pPr>
                    <w:jc w:val="center"/>
                    <w:rPr>
                      <w:rFonts w:cs="Times New Roman"/>
                      <w:sz w:val="24"/>
                      <w:szCs w:val="24"/>
                      <w:lang w:val="kk-KZ"/>
                    </w:rPr>
                  </w:pPr>
                  <w:r w:rsidRPr="00F02876">
                    <w:rPr>
                      <w:rFonts w:cs="Times New Roman"/>
                      <w:sz w:val="24"/>
                      <w:szCs w:val="24"/>
                      <w:lang w:val="kk-KZ"/>
                    </w:rPr>
                    <w:t>-</w:t>
                  </w:r>
                </w:p>
              </w:tc>
            </w:tr>
            <w:tr w:rsidR="00276FE2" w:rsidRPr="00F02876" w:rsidTr="00B853CE">
              <w:tc>
                <w:tcPr>
                  <w:tcW w:w="2631" w:type="dxa"/>
                </w:tcPr>
                <w:p w:rsidR="00276FE2" w:rsidRPr="00F02876" w:rsidRDefault="00276FE2" w:rsidP="00276FE2">
                  <w:pPr>
                    <w:rPr>
                      <w:rFonts w:cs="Times New Roman"/>
                      <w:bCs/>
                      <w:sz w:val="24"/>
                      <w:szCs w:val="24"/>
                    </w:rPr>
                  </w:pPr>
                  <w:r w:rsidRPr="00F02876">
                    <w:rPr>
                      <w:rFonts w:cs="Times New Roman"/>
                      <w:bCs/>
                      <w:sz w:val="24"/>
                      <w:szCs w:val="24"/>
                    </w:rPr>
                    <w:t>Максимальная учебная нагрузка</w:t>
                  </w:r>
                </w:p>
              </w:tc>
              <w:tc>
                <w:tcPr>
                  <w:tcW w:w="714" w:type="dxa"/>
                </w:tcPr>
                <w:p w:rsidR="00276FE2" w:rsidRPr="00F02876" w:rsidRDefault="00276FE2" w:rsidP="00276FE2">
                  <w:pPr>
                    <w:jc w:val="center"/>
                    <w:rPr>
                      <w:rFonts w:cs="Times New Roman"/>
                      <w:bCs/>
                      <w:sz w:val="24"/>
                      <w:szCs w:val="24"/>
                    </w:rPr>
                  </w:pPr>
                  <w:r w:rsidRPr="00F02876">
                    <w:rPr>
                      <w:rFonts w:cs="Times New Roman"/>
                      <w:bCs/>
                      <w:sz w:val="24"/>
                      <w:szCs w:val="24"/>
                    </w:rPr>
                    <w:t>20,5</w:t>
                  </w:r>
                </w:p>
              </w:tc>
              <w:tc>
                <w:tcPr>
                  <w:tcW w:w="874" w:type="dxa"/>
                </w:tcPr>
                <w:p w:rsidR="00276FE2" w:rsidRPr="00F02876" w:rsidRDefault="00276FE2" w:rsidP="00276FE2">
                  <w:pPr>
                    <w:jc w:val="center"/>
                    <w:rPr>
                      <w:rFonts w:cs="Times New Roman"/>
                      <w:bCs/>
                      <w:sz w:val="24"/>
                      <w:szCs w:val="24"/>
                    </w:rPr>
                  </w:pPr>
                  <w:r w:rsidRPr="00F02876">
                    <w:rPr>
                      <w:rFonts w:cs="Times New Roman"/>
                      <w:bCs/>
                      <w:sz w:val="24"/>
                      <w:szCs w:val="24"/>
                    </w:rPr>
                    <w:t>24</w:t>
                  </w:r>
                </w:p>
              </w:tc>
              <w:tc>
                <w:tcPr>
                  <w:tcW w:w="634" w:type="dxa"/>
                </w:tcPr>
                <w:p w:rsidR="00276FE2" w:rsidRPr="00F02876" w:rsidRDefault="00276FE2" w:rsidP="00276FE2">
                  <w:pPr>
                    <w:jc w:val="center"/>
                    <w:rPr>
                      <w:rFonts w:cs="Times New Roman"/>
                      <w:bCs/>
                      <w:sz w:val="24"/>
                      <w:szCs w:val="24"/>
                    </w:rPr>
                  </w:pPr>
                  <w:r w:rsidRPr="00F02876">
                    <w:rPr>
                      <w:rFonts w:cs="Times New Roman"/>
                      <w:bCs/>
                      <w:sz w:val="24"/>
                      <w:szCs w:val="24"/>
                    </w:rPr>
                    <w:t>26</w:t>
                  </w:r>
                </w:p>
              </w:tc>
              <w:tc>
                <w:tcPr>
                  <w:tcW w:w="634" w:type="dxa"/>
                </w:tcPr>
                <w:p w:rsidR="00276FE2" w:rsidRPr="00F02876" w:rsidRDefault="00276FE2" w:rsidP="00276FE2">
                  <w:pPr>
                    <w:jc w:val="center"/>
                    <w:rPr>
                      <w:rFonts w:cs="Times New Roman"/>
                      <w:bCs/>
                      <w:sz w:val="24"/>
                      <w:szCs w:val="24"/>
                    </w:rPr>
                  </w:pPr>
                  <w:r w:rsidRPr="00F02876">
                    <w:rPr>
                      <w:rFonts w:cs="Times New Roman"/>
                      <w:bCs/>
                      <w:sz w:val="24"/>
                      <w:szCs w:val="24"/>
                    </w:rPr>
                    <w:t>27</w:t>
                  </w:r>
                </w:p>
              </w:tc>
              <w:tc>
                <w:tcPr>
                  <w:tcW w:w="554"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567" w:type="dxa"/>
                </w:tcPr>
                <w:p w:rsidR="00276FE2" w:rsidRPr="00F02876" w:rsidRDefault="00276FE2" w:rsidP="00276FE2">
                  <w:pPr>
                    <w:jc w:val="center"/>
                    <w:rPr>
                      <w:rFonts w:cs="Times New Roman"/>
                      <w:bCs/>
                      <w:sz w:val="24"/>
                      <w:szCs w:val="24"/>
                    </w:rPr>
                  </w:pPr>
                </w:p>
              </w:tc>
              <w:tc>
                <w:tcPr>
                  <w:tcW w:w="1417" w:type="dxa"/>
                </w:tcPr>
                <w:p w:rsidR="00276FE2" w:rsidRPr="00F02876" w:rsidRDefault="00276FE2" w:rsidP="00276FE2">
                  <w:pPr>
                    <w:jc w:val="center"/>
                    <w:rPr>
                      <w:rFonts w:cs="Times New Roman"/>
                      <w:bCs/>
                      <w:sz w:val="24"/>
                      <w:szCs w:val="24"/>
                    </w:rPr>
                  </w:pPr>
                  <w:r w:rsidRPr="00F02876">
                    <w:rPr>
                      <w:rFonts w:cs="Times New Roman"/>
                      <w:bCs/>
                      <w:sz w:val="24"/>
                      <w:szCs w:val="24"/>
                    </w:rPr>
                    <w:t>97,5</w:t>
                  </w:r>
                </w:p>
              </w:tc>
              <w:tc>
                <w:tcPr>
                  <w:tcW w:w="1276" w:type="dxa"/>
                </w:tcPr>
                <w:p w:rsidR="00276FE2" w:rsidRPr="00F02876" w:rsidRDefault="00276FE2" w:rsidP="00276FE2">
                  <w:pPr>
                    <w:jc w:val="center"/>
                    <w:rPr>
                      <w:rFonts w:cs="Times New Roman"/>
                      <w:bCs/>
                      <w:sz w:val="24"/>
                      <w:szCs w:val="24"/>
                    </w:rPr>
                  </w:pPr>
                  <w:r w:rsidRPr="00F02876">
                    <w:rPr>
                      <w:rFonts w:cs="Times New Roman"/>
                      <w:bCs/>
                      <w:sz w:val="24"/>
                      <w:szCs w:val="24"/>
                    </w:rPr>
                    <w:t>3489,5</w:t>
                  </w:r>
                </w:p>
              </w:tc>
            </w:tr>
          </w:tbl>
          <w:p w:rsidR="00276FE2" w:rsidRPr="00F02876" w:rsidRDefault="00276FE2" w:rsidP="00276FE2">
            <w:pPr>
              <w:pStyle w:val="ac"/>
              <w:shd w:val="clear" w:color="auto" w:fill="FFFFFF"/>
              <w:spacing w:after="150"/>
              <w:jc w:val="center"/>
              <w:rPr>
                <w:rFonts w:ascii="Times New Roman" w:hAnsi="Times New Roman" w:cs="Times New Roman"/>
                <w:sz w:val="24"/>
                <w:szCs w:val="24"/>
              </w:rPr>
            </w:pPr>
            <w:r w:rsidRPr="00F02876">
              <w:rPr>
                <w:rFonts w:ascii="Times New Roman" w:hAnsi="Times New Roman" w:cs="Times New Roman"/>
                <w:sz w:val="24"/>
                <w:szCs w:val="24"/>
              </w:rPr>
              <w:t xml:space="preserve"> </w:t>
            </w:r>
          </w:p>
          <w:p w:rsidR="00897371" w:rsidRPr="00F02876" w:rsidRDefault="00897371" w:rsidP="00897371">
            <w:pPr>
              <w:tabs>
                <w:tab w:val="left" w:pos="6794"/>
              </w:tabs>
              <w:jc w:val="center"/>
              <w:rPr>
                <w:rFonts w:ascii="Times New Roman" w:hAnsi="Times New Roman" w:cs="Times New Roman"/>
                <w:bCs/>
                <w:sz w:val="24"/>
                <w:szCs w:val="24"/>
              </w:rPr>
            </w:pPr>
            <w:r w:rsidRPr="00F02876">
              <w:rPr>
                <w:rFonts w:ascii="Times New Roman" w:hAnsi="Times New Roman" w:cs="Times New Roman"/>
                <w:bCs/>
                <w:sz w:val="24"/>
                <w:szCs w:val="24"/>
              </w:rPr>
              <w:t>5-9 классы с казахским языком обучения</w:t>
            </w:r>
          </w:p>
          <w:tbl>
            <w:tblPr>
              <w:tblW w:w="7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242"/>
              <w:gridCol w:w="283"/>
              <w:gridCol w:w="284"/>
              <w:gridCol w:w="284"/>
              <w:gridCol w:w="567"/>
              <w:gridCol w:w="567"/>
              <w:gridCol w:w="567"/>
              <w:gridCol w:w="567"/>
              <w:gridCol w:w="567"/>
              <w:gridCol w:w="750"/>
              <w:gridCol w:w="851"/>
            </w:tblGrid>
            <w:tr w:rsidR="00897371" w:rsidRPr="00F02876" w:rsidTr="00897371">
              <w:trPr>
                <w:cantSplit/>
              </w:trPr>
              <w:tc>
                <w:tcPr>
                  <w:tcW w:w="1913" w:type="dxa"/>
                  <w:vMerge w:val="restart"/>
                </w:tcPr>
                <w:p w:rsidR="00897371" w:rsidRPr="00F02876" w:rsidRDefault="00897371" w:rsidP="00B853CE">
                  <w:pPr>
                    <w:ind w:right="-435" w:firstLine="1"/>
                    <w:jc w:val="center"/>
                    <w:rPr>
                      <w:rFonts w:cs="Times New Roman"/>
                      <w:bCs/>
                      <w:sz w:val="24"/>
                      <w:szCs w:val="24"/>
                      <w:lang w:val="kk-KZ"/>
                    </w:rPr>
                  </w:pPr>
                  <w:r w:rsidRPr="00F02876">
                    <w:rPr>
                      <w:rFonts w:cs="Times New Roman"/>
                      <w:bCs/>
                      <w:sz w:val="24"/>
                      <w:szCs w:val="24"/>
                      <w:lang w:val="kk-KZ"/>
                    </w:rPr>
                    <w:t xml:space="preserve">Білім ауқымы </w:t>
                  </w:r>
                </w:p>
                <w:p w:rsidR="00897371" w:rsidRPr="00F02876" w:rsidRDefault="00897371" w:rsidP="00B853CE">
                  <w:pPr>
                    <w:ind w:right="-435" w:firstLine="1"/>
                    <w:jc w:val="center"/>
                    <w:rPr>
                      <w:rFonts w:cs="Times New Roman"/>
                      <w:bCs/>
                      <w:sz w:val="24"/>
                      <w:szCs w:val="24"/>
                      <w:lang w:val="kk-KZ"/>
                    </w:rPr>
                  </w:pPr>
                  <w:r w:rsidRPr="00F02876">
                    <w:rPr>
                      <w:rFonts w:cs="Times New Roman"/>
                      <w:bCs/>
                      <w:sz w:val="24"/>
                      <w:szCs w:val="24"/>
                      <w:lang w:val="kk-KZ"/>
                    </w:rPr>
                    <w:t>және оқу пәндері</w:t>
                  </w:r>
                </w:p>
              </w:tc>
              <w:tc>
                <w:tcPr>
                  <w:tcW w:w="3928" w:type="dxa"/>
                  <w:gridSpan w:val="9"/>
                </w:tcPr>
                <w:p w:rsidR="00897371" w:rsidRPr="00F02876" w:rsidRDefault="00897371" w:rsidP="00B853CE">
                  <w:pPr>
                    <w:jc w:val="center"/>
                    <w:rPr>
                      <w:rFonts w:cs="Times New Roman"/>
                      <w:bCs/>
                      <w:sz w:val="24"/>
                      <w:szCs w:val="24"/>
                    </w:rPr>
                  </w:pPr>
                  <w:r w:rsidRPr="00F02876">
                    <w:rPr>
                      <w:rFonts w:cs="Times New Roman"/>
                      <w:bCs/>
                      <w:sz w:val="24"/>
                      <w:szCs w:val="24"/>
                      <w:lang w:val="ru-MO"/>
                    </w:rPr>
                    <w:t>Сыныптағы апталық сағат саны</w:t>
                  </w:r>
                </w:p>
              </w:tc>
              <w:tc>
                <w:tcPr>
                  <w:tcW w:w="1601" w:type="dxa"/>
                  <w:gridSpan w:val="2"/>
                </w:tcPr>
                <w:p w:rsidR="00897371" w:rsidRPr="00F02876" w:rsidRDefault="00897371" w:rsidP="00B853CE">
                  <w:pPr>
                    <w:rPr>
                      <w:rFonts w:cs="Times New Roman"/>
                      <w:bCs/>
                      <w:sz w:val="24"/>
                      <w:szCs w:val="24"/>
                    </w:rPr>
                  </w:pPr>
                  <w:r w:rsidRPr="00F02876">
                    <w:rPr>
                      <w:rFonts w:cs="Times New Roman"/>
                      <w:bCs/>
                      <w:sz w:val="24"/>
                      <w:szCs w:val="24"/>
                    </w:rPr>
                    <w:t>Общая нагрузка, часы</w:t>
                  </w:r>
                </w:p>
              </w:tc>
            </w:tr>
            <w:tr w:rsidR="00897371" w:rsidRPr="00F02876" w:rsidTr="00897371">
              <w:trPr>
                <w:cantSplit/>
              </w:trPr>
              <w:tc>
                <w:tcPr>
                  <w:tcW w:w="1913" w:type="dxa"/>
                  <w:vMerge/>
                </w:tcPr>
                <w:p w:rsidR="00897371" w:rsidRPr="00F02876" w:rsidRDefault="00897371" w:rsidP="00B853CE">
                  <w:pPr>
                    <w:jc w:val="center"/>
                    <w:rPr>
                      <w:rFonts w:cs="Times New Roman"/>
                      <w:bCs/>
                      <w:sz w:val="24"/>
                      <w:szCs w:val="24"/>
                    </w:rPr>
                  </w:pPr>
                </w:p>
              </w:tc>
              <w:tc>
                <w:tcPr>
                  <w:tcW w:w="242" w:type="dxa"/>
                </w:tcPr>
                <w:p w:rsidR="00897371" w:rsidRPr="00F02876" w:rsidRDefault="00897371" w:rsidP="00B853CE">
                  <w:pPr>
                    <w:jc w:val="center"/>
                    <w:rPr>
                      <w:rFonts w:cs="Times New Roman"/>
                      <w:bCs/>
                      <w:sz w:val="24"/>
                      <w:szCs w:val="24"/>
                    </w:rPr>
                  </w:pPr>
                  <w:r w:rsidRPr="00F02876">
                    <w:rPr>
                      <w:rFonts w:cs="Times New Roman"/>
                      <w:bCs/>
                      <w:sz w:val="24"/>
                      <w:szCs w:val="24"/>
                    </w:rPr>
                    <w:t>-</w:t>
                  </w:r>
                </w:p>
              </w:tc>
              <w:tc>
                <w:tcPr>
                  <w:tcW w:w="283" w:type="dxa"/>
                </w:tcPr>
                <w:p w:rsidR="00897371" w:rsidRPr="00F02876" w:rsidRDefault="00897371" w:rsidP="00B853CE">
                  <w:pPr>
                    <w:jc w:val="center"/>
                    <w:rPr>
                      <w:rFonts w:cs="Times New Roman"/>
                      <w:bCs/>
                      <w:sz w:val="24"/>
                      <w:szCs w:val="24"/>
                    </w:rPr>
                  </w:pPr>
                  <w:r w:rsidRPr="00F02876">
                    <w:rPr>
                      <w:rFonts w:cs="Times New Roman"/>
                      <w:bCs/>
                      <w:sz w:val="24"/>
                      <w:szCs w:val="24"/>
                    </w:rPr>
                    <w:t>-</w:t>
                  </w:r>
                </w:p>
              </w:tc>
              <w:tc>
                <w:tcPr>
                  <w:tcW w:w="284" w:type="dxa"/>
                </w:tcPr>
                <w:p w:rsidR="00897371" w:rsidRPr="00F02876" w:rsidRDefault="00897371" w:rsidP="00B853CE">
                  <w:pPr>
                    <w:jc w:val="center"/>
                    <w:rPr>
                      <w:rFonts w:cs="Times New Roman"/>
                      <w:bCs/>
                      <w:sz w:val="24"/>
                      <w:szCs w:val="24"/>
                    </w:rPr>
                  </w:pPr>
                  <w:r w:rsidRPr="00F02876">
                    <w:rPr>
                      <w:rFonts w:cs="Times New Roman"/>
                      <w:bCs/>
                      <w:sz w:val="24"/>
                      <w:szCs w:val="24"/>
                    </w:rPr>
                    <w:t>-</w:t>
                  </w:r>
                </w:p>
              </w:tc>
              <w:tc>
                <w:tcPr>
                  <w:tcW w:w="284" w:type="dxa"/>
                </w:tcPr>
                <w:p w:rsidR="00897371" w:rsidRPr="00F02876" w:rsidRDefault="00897371" w:rsidP="00B853CE">
                  <w:pPr>
                    <w:jc w:val="center"/>
                    <w:rPr>
                      <w:rFonts w:cs="Times New Roman"/>
                      <w:bCs/>
                      <w:sz w:val="24"/>
                      <w:szCs w:val="24"/>
                    </w:rPr>
                  </w:pPr>
                  <w:r w:rsidRPr="00F02876">
                    <w:rPr>
                      <w:rFonts w:cs="Times New Roman"/>
                      <w:bCs/>
                      <w:sz w:val="24"/>
                      <w:szCs w:val="24"/>
                    </w:rPr>
                    <w:t>-</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5</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6</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7</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8</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9</w:t>
                  </w:r>
                </w:p>
              </w:tc>
              <w:tc>
                <w:tcPr>
                  <w:tcW w:w="750" w:type="dxa"/>
                </w:tcPr>
                <w:p w:rsidR="00897371" w:rsidRPr="00F02876" w:rsidRDefault="00897371" w:rsidP="00B853CE">
                  <w:pPr>
                    <w:jc w:val="center"/>
                    <w:rPr>
                      <w:rFonts w:cs="Times New Roman"/>
                      <w:bCs/>
                      <w:sz w:val="24"/>
                      <w:szCs w:val="24"/>
                    </w:rPr>
                  </w:pPr>
                  <w:r w:rsidRPr="00F02876">
                    <w:rPr>
                      <w:rFonts w:cs="Times New Roman"/>
                      <w:bCs/>
                      <w:sz w:val="24"/>
                      <w:szCs w:val="24"/>
                    </w:rPr>
                    <w:t xml:space="preserve">недельная </w:t>
                  </w:r>
                </w:p>
              </w:tc>
              <w:tc>
                <w:tcPr>
                  <w:tcW w:w="851" w:type="dxa"/>
                </w:tcPr>
                <w:p w:rsidR="00897371" w:rsidRPr="00F02876" w:rsidRDefault="00897371" w:rsidP="00B853CE">
                  <w:pPr>
                    <w:jc w:val="center"/>
                    <w:rPr>
                      <w:rFonts w:cs="Times New Roman"/>
                      <w:bCs/>
                      <w:sz w:val="24"/>
                      <w:szCs w:val="24"/>
                    </w:rPr>
                  </w:pPr>
                  <w:r w:rsidRPr="00F02876">
                    <w:rPr>
                      <w:rFonts w:cs="Times New Roman"/>
                      <w:bCs/>
                      <w:sz w:val="24"/>
                      <w:szCs w:val="24"/>
                    </w:rPr>
                    <w:t>годовая</w:t>
                  </w:r>
                </w:p>
              </w:tc>
            </w:tr>
            <w:tr w:rsidR="00897371" w:rsidRPr="00F02876" w:rsidTr="00897371">
              <w:tc>
                <w:tcPr>
                  <w:tcW w:w="1913" w:type="dxa"/>
                </w:tcPr>
                <w:p w:rsidR="00897371" w:rsidRPr="00F02876" w:rsidRDefault="00897371" w:rsidP="00B853CE">
                  <w:pPr>
                    <w:rPr>
                      <w:rFonts w:cs="Times New Roman"/>
                      <w:bCs/>
                      <w:sz w:val="24"/>
                      <w:szCs w:val="24"/>
                      <w:lang w:val="kk-KZ"/>
                    </w:rPr>
                  </w:pPr>
                  <w:r w:rsidRPr="00F02876">
                    <w:rPr>
                      <w:rFonts w:cs="Times New Roman"/>
                      <w:bCs/>
                      <w:sz w:val="24"/>
                      <w:szCs w:val="24"/>
                      <w:lang w:val="kk-KZ"/>
                    </w:rPr>
                    <w:t xml:space="preserve">Инвариантты </w:t>
                  </w:r>
                  <w:r w:rsidRPr="00F02876">
                    <w:rPr>
                      <w:rFonts w:cs="Times New Roman"/>
                      <w:bCs/>
                      <w:sz w:val="24"/>
                      <w:szCs w:val="24"/>
                      <w:lang w:val="kk-KZ"/>
                    </w:rPr>
                    <w:lastRenderedPageBreak/>
                    <w:t>оқу жүктемесі</w:t>
                  </w:r>
                </w:p>
              </w:tc>
              <w:tc>
                <w:tcPr>
                  <w:tcW w:w="242" w:type="dxa"/>
                </w:tcPr>
                <w:p w:rsidR="00897371" w:rsidRPr="00F02876" w:rsidRDefault="00897371" w:rsidP="00B853CE">
                  <w:pPr>
                    <w:jc w:val="center"/>
                    <w:rPr>
                      <w:rFonts w:cs="Times New Roman"/>
                      <w:bCs/>
                      <w:sz w:val="24"/>
                      <w:szCs w:val="24"/>
                    </w:rPr>
                  </w:pPr>
                </w:p>
              </w:tc>
              <w:tc>
                <w:tcPr>
                  <w:tcW w:w="283" w:type="dxa"/>
                </w:tcPr>
                <w:p w:rsidR="00897371" w:rsidRPr="00F02876" w:rsidRDefault="00897371" w:rsidP="00B853CE">
                  <w:pPr>
                    <w:jc w:val="center"/>
                    <w:rPr>
                      <w:rFonts w:cs="Times New Roman"/>
                      <w:bCs/>
                      <w:sz w:val="24"/>
                      <w:szCs w:val="24"/>
                    </w:rPr>
                  </w:pPr>
                </w:p>
              </w:tc>
              <w:tc>
                <w:tcPr>
                  <w:tcW w:w="284" w:type="dxa"/>
                </w:tcPr>
                <w:p w:rsidR="00897371" w:rsidRPr="00F02876" w:rsidRDefault="00897371" w:rsidP="00B853CE">
                  <w:pPr>
                    <w:jc w:val="center"/>
                    <w:rPr>
                      <w:rFonts w:cs="Times New Roman"/>
                      <w:bCs/>
                      <w:sz w:val="24"/>
                      <w:szCs w:val="24"/>
                    </w:rPr>
                  </w:pPr>
                </w:p>
              </w:tc>
              <w:tc>
                <w:tcPr>
                  <w:tcW w:w="284" w:type="dxa"/>
                </w:tcPr>
                <w:p w:rsidR="00897371" w:rsidRPr="00F02876" w:rsidRDefault="00897371" w:rsidP="00B853CE">
                  <w:pPr>
                    <w:jc w:val="center"/>
                    <w:rPr>
                      <w:rFonts w:cs="Times New Roman"/>
                      <w:bCs/>
                      <w:sz w:val="24"/>
                      <w:szCs w:val="24"/>
                    </w:rPr>
                  </w:pPr>
                </w:p>
              </w:tc>
              <w:tc>
                <w:tcPr>
                  <w:tcW w:w="567" w:type="dxa"/>
                </w:tcPr>
                <w:p w:rsidR="00897371" w:rsidRPr="00F02876" w:rsidRDefault="00897371" w:rsidP="00B853CE">
                  <w:pPr>
                    <w:jc w:val="center"/>
                    <w:rPr>
                      <w:rFonts w:cs="Times New Roman"/>
                      <w:bCs/>
                      <w:sz w:val="24"/>
                      <w:szCs w:val="24"/>
                      <w:lang w:val="kk-KZ"/>
                    </w:rPr>
                  </w:pPr>
                  <w:r w:rsidRPr="00F02876">
                    <w:rPr>
                      <w:rFonts w:cs="Times New Roman"/>
                      <w:bCs/>
                      <w:sz w:val="24"/>
                      <w:szCs w:val="24"/>
                      <w:lang w:val="kk-KZ"/>
                    </w:rPr>
                    <w:t>28</w:t>
                  </w:r>
                </w:p>
              </w:tc>
              <w:tc>
                <w:tcPr>
                  <w:tcW w:w="567" w:type="dxa"/>
                </w:tcPr>
                <w:p w:rsidR="00897371" w:rsidRPr="00F02876" w:rsidRDefault="00897371" w:rsidP="00B853CE">
                  <w:pPr>
                    <w:jc w:val="center"/>
                    <w:rPr>
                      <w:rFonts w:cs="Times New Roman"/>
                      <w:bCs/>
                      <w:sz w:val="24"/>
                      <w:szCs w:val="24"/>
                      <w:lang w:val="kk-KZ"/>
                    </w:rPr>
                  </w:pPr>
                  <w:r w:rsidRPr="00F02876">
                    <w:rPr>
                      <w:rFonts w:cs="Times New Roman"/>
                      <w:bCs/>
                      <w:sz w:val="24"/>
                      <w:szCs w:val="24"/>
                      <w:lang w:val="kk-KZ"/>
                    </w:rPr>
                    <w:t>28</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31</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32</w:t>
                  </w:r>
                </w:p>
              </w:tc>
              <w:tc>
                <w:tcPr>
                  <w:tcW w:w="567" w:type="dxa"/>
                </w:tcPr>
                <w:p w:rsidR="00897371" w:rsidRPr="00F02876" w:rsidRDefault="00897371" w:rsidP="00B853CE">
                  <w:pPr>
                    <w:jc w:val="center"/>
                    <w:rPr>
                      <w:rFonts w:cs="Times New Roman"/>
                      <w:bCs/>
                      <w:sz w:val="24"/>
                      <w:szCs w:val="24"/>
                    </w:rPr>
                  </w:pPr>
                  <w:r w:rsidRPr="00F02876">
                    <w:rPr>
                      <w:rFonts w:cs="Times New Roman"/>
                      <w:bCs/>
                      <w:sz w:val="24"/>
                      <w:szCs w:val="24"/>
                    </w:rPr>
                    <w:t>33</w:t>
                  </w:r>
                </w:p>
              </w:tc>
              <w:tc>
                <w:tcPr>
                  <w:tcW w:w="750" w:type="dxa"/>
                </w:tcPr>
                <w:p w:rsidR="00897371" w:rsidRPr="00F02876" w:rsidRDefault="00897371" w:rsidP="00B853CE">
                  <w:pPr>
                    <w:jc w:val="center"/>
                    <w:rPr>
                      <w:rFonts w:cs="Times New Roman"/>
                      <w:bCs/>
                      <w:sz w:val="24"/>
                      <w:szCs w:val="24"/>
                      <w:lang w:val="kk-KZ"/>
                    </w:rPr>
                  </w:pPr>
                  <w:r w:rsidRPr="00F02876">
                    <w:rPr>
                      <w:rFonts w:cs="Times New Roman"/>
                      <w:bCs/>
                      <w:sz w:val="24"/>
                      <w:szCs w:val="24"/>
                      <w:lang w:val="kk-KZ"/>
                    </w:rPr>
                    <w:t>152</w:t>
                  </w:r>
                </w:p>
              </w:tc>
              <w:tc>
                <w:tcPr>
                  <w:tcW w:w="851" w:type="dxa"/>
                </w:tcPr>
                <w:p w:rsidR="00897371" w:rsidRPr="00F02876" w:rsidRDefault="00897371" w:rsidP="00B853CE">
                  <w:pPr>
                    <w:jc w:val="center"/>
                    <w:rPr>
                      <w:rFonts w:cs="Times New Roman"/>
                      <w:bCs/>
                      <w:sz w:val="24"/>
                      <w:szCs w:val="24"/>
                    </w:rPr>
                  </w:pPr>
                  <w:r w:rsidRPr="00F02876">
                    <w:rPr>
                      <w:rFonts w:cs="Times New Roman"/>
                      <w:bCs/>
                      <w:sz w:val="24"/>
                      <w:szCs w:val="24"/>
                    </w:rPr>
                    <w:t>5472</w:t>
                  </w:r>
                </w:p>
              </w:tc>
            </w:tr>
            <w:tr w:rsidR="00897371" w:rsidRPr="00F02876" w:rsidTr="00897371">
              <w:trPr>
                <w:cantSplit/>
              </w:trPr>
              <w:tc>
                <w:tcPr>
                  <w:tcW w:w="7442" w:type="dxa"/>
                  <w:gridSpan w:val="12"/>
                </w:tcPr>
                <w:p w:rsidR="00897371" w:rsidRPr="00F02876" w:rsidRDefault="00897371" w:rsidP="00B853CE">
                  <w:pPr>
                    <w:jc w:val="center"/>
                    <w:rPr>
                      <w:rFonts w:cs="Times New Roman"/>
                      <w:bCs/>
                      <w:sz w:val="24"/>
                      <w:szCs w:val="24"/>
                    </w:rPr>
                  </w:pPr>
                  <w:r w:rsidRPr="00F02876">
                    <w:rPr>
                      <w:rFonts w:cs="Times New Roman"/>
                      <w:bCs/>
                      <w:sz w:val="24"/>
                      <w:szCs w:val="24"/>
                      <w:lang w:val="kk-KZ"/>
                    </w:rPr>
                    <w:lastRenderedPageBreak/>
                    <w:t>Вариативтік</w:t>
                  </w:r>
                  <w:r w:rsidRPr="00F02876">
                    <w:rPr>
                      <w:rFonts w:cs="Times New Roman"/>
                      <w:bCs/>
                      <w:sz w:val="24"/>
                      <w:szCs w:val="24"/>
                    </w:rPr>
                    <w:t xml:space="preserve"> компонент</w:t>
                  </w:r>
                </w:p>
              </w:tc>
            </w:tr>
            <w:tr w:rsidR="00897371" w:rsidRPr="00F02876" w:rsidTr="00897371">
              <w:tc>
                <w:tcPr>
                  <w:tcW w:w="1913" w:type="dxa"/>
                </w:tcPr>
                <w:p w:rsidR="00897371" w:rsidRPr="00F02876" w:rsidRDefault="00897371" w:rsidP="00B853CE">
                  <w:pPr>
                    <w:rPr>
                      <w:rFonts w:cs="Times New Roman"/>
                      <w:sz w:val="24"/>
                      <w:szCs w:val="24"/>
                      <w:lang w:val="kk-KZ"/>
                    </w:rPr>
                  </w:pPr>
                  <w:r w:rsidRPr="00F02876">
                    <w:rPr>
                      <w:rFonts w:cs="Times New Roman"/>
                      <w:sz w:val="24"/>
                      <w:szCs w:val="24"/>
                      <w:lang w:val="kk-KZ"/>
                    </w:rPr>
                    <w:t>Басты компетенция жөне басқада таңдау курстары</w:t>
                  </w:r>
                </w:p>
              </w:tc>
              <w:tc>
                <w:tcPr>
                  <w:tcW w:w="242" w:type="dxa"/>
                </w:tcPr>
                <w:p w:rsidR="00897371" w:rsidRPr="00F02876" w:rsidRDefault="00897371" w:rsidP="00B853CE">
                  <w:pPr>
                    <w:jc w:val="center"/>
                    <w:rPr>
                      <w:rFonts w:cs="Times New Roman"/>
                      <w:sz w:val="24"/>
                      <w:szCs w:val="24"/>
                      <w:lang w:val="kk-KZ"/>
                    </w:rPr>
                  </w:pPr>
                </w:p>
              </w:tc>
              <w:tc>
                <w:tcPr>
                  <w:tcW w:w="283" w:type="dxa"/>
                </w:tcPr>
                <w:p w:rsidR="00897371" w:rsidRPr="00F02876" w:rsidRDefault="00897371" w:rsidP="00B853CE">
                  <w:pPr>
                    <w:jc w:val="center"/>
                    <w:rPr>
                      <w:rFonts w:cs="Times New Roman"/>
                      <w:sz w:val="24"/>
                      <w:szCs w:val="24"/>
                      <w:lang w:val="kk-KZ"/>
                    </w:rPr>
                  </w:pPr>
                </w:p>
              </w:tc>
              <w:tc>
                <w:tcPr>
                  <w:tcW w:w="284" w:type="dxa"/>
                </w:tcPr>
                <w:p w:rsidR="00897371" w:rsidRPr="00F02876" w:rsidRDefault="00897371" w:rsidP="00B853CE">
                  <w:pPr>
                    <w:jc w:val="center"/>
                    <w:rPr>
                      <w:rFonts w:cs="Times New Roman"/>
                      <w:sz w:val="24"/>
                      <w:szCs w:val="24"/>
                      <w:lang w:val="kk-KZ"/>
                    </w:rPr>
                  </w:pPr>
                </w:p>
              </w:tc>
              <w:tc>
                <w:tcPr>
                  <w:tcW w:w="284" w:type="dxa"/>
                </w:tcPr>
                <w:p w:rsidR="00897371" w:rsidRPr="00F02876" w:rsidRDefault="00897371" w:rsidP="00B853CE">
                  <w:pPr>
                    <w:jc w:val="center"/>
                    <w:rPr>
                      <w:rFonts w:cs="Times New Roman"/>
                      <w:sz w:val="24"/>
                      <w:szCs w:val="24"/>
                      <w:lang w:val="kk-KZ"/>
                    </w:rPr>
                  </w:pP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0,5</w:t>
                  </w: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0,5</w:t>
                  </w: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0,5</w:t>
                  </w:r>
                </w:p>
              </w:tc>
              <w:tc>
                <w:tcPr>
                  <w:tcW w:w="567" w:type="dxa"/>
                </w:tcPr>
                <w:p w:rsidR="00897371" w:rsidRPr="00F02876" w:rsidRDefault="00897371" w:rsidP="00B853CE">
                  <w:pPr>
                    <w:jc w:val="center"/>
                    <w:rPr>
                      <w:rFonts w:cs="Times New Roman"/>
                      <w:color w:val="000000" w:themeColor="text1"/>
                      <w:sz w:val="24"/>
                      <w:szCs w:val="24"/>
                      <w:lang w:val="kk-KZ"/>
                    </w:rPr>
                  </w:pPr>
                  <w:r w:rsidRPr="00F02876">
                    <w:rPr>
                      <w:rFonts w:cs="Times New Roman"/>
                      <w:color w:val="000000" w:themeColor="text1"/>
                      <w:sz w:val="24"/>
                      <w:szCs w:val="24"/>
                      <w:lang w:val="kk-KZ"/>
                    </w:rPr>
                    <w:t>0,5</w:t>
                  </w: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1</w:t>
                  </w:r>
                </w:p>
              </w:tc>
              <w:tc>
                <w:tcPr>
                  <w:tcW w:w="750"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3</w:t>
                  </w:r>
                </w:p>
              </w:tc>
              <w:tc>
                <w:tcPr>
                  <w:tcW w:w="851" w:type="dxa"/>
                </w:tcPr>
                <w:p w:rsidR="00897371" w:rsidRPr="00F02876" w:rsidRDefault="00897371" w:rsidP="00B853CE">
                  <w:pPr>
                    <w:jc w:val="center"/>
                    <w:rPr>
                      <w:rFonts w:cs="Times New Roman"/>
                      <w:sz w:val="24"/>
                      <w:szCs w:val="24"/>
                    </w:rPr>
                  </w:pPr>
                  <w:r w:rsidRPr="00F02876">
                    <w:rPr>
                      <w:rFonts w:cs="Times New Roman"/>
                      <w:sz w:val="24"/>
                      <w:szCs w:val="24"/>
                    </w:rPr>
                    <w:t>108</w:t>
                  </w:r>
                </w:p>
              </w:tc>
            </w:tr>
            <w:tr w:rsidR="00897371" w:rsidRPr="00F02876" w:rsidTr="00897371">
              <w:tc>
                <w:tcPr>
                  <w:tcW w:w="1913" w:type="dxa"/>
                </w:tcPr>
                <w:p w:rsidR="00897371" w:rsidRPr="00F02876" w:rsidRDefault="00897371" w:rsidP="00B853CE">
                  <w:pPr>
                    <w:rPr>
                      <w:rFonts w:cs="Times New Roman"/>
                      <w:sz w:val="24"/>
                      <w:szCs w:val="24"/>
                      <w:lang w:val="kk-KZ"/>
                    </w:rPr>
                  </w:pPr>
                  <w:r w:rsidRPr="00F02876">
                    <w:rPr>
                      <w:rFonts w:cs="Times New Roman"/>
                      <w:sz w:val="24"/>
                      <w:szCs w:val="24"/>
                    </w:rPr>
                    <w:t>Вариат</w:t>
                  </w:r>
                  <w:r w:rsidRPr="00F02876">
                    <w:rPr>
                      <w:rFonts w:cs="Times New Roman"/>
                      <w:sz w:val="24"/>
                      <w:szCs w:val="24"/>
                      <w:lang w:val="kk-KZ"/>
                    </w:rPr>
                    <w:t>ивті оку жүктемесі</w:t>
                  </w:r>
                </w:p>
              </w:tc>
              <w:tc>
                <w:tcPr>
                  <w:tcW w:w="242" w:type="dxa"/>
                </w:tcPr>
                <w:p w:rsidR="00897371" w:rsidRPr="00F02876" w:rsidRDefault="00897371" w:rsidP="00B853CE">
                  <w:pPr>
                    <w:jc w:val="center"/>
                    <w:rPr>
                      <w:rFonts w:cs="Times New Roman"/>
                      <w:sz w:val="24"/>
                      <w:szCs w:val="24"/>
                      <w:lang w:val="kk-KZ"/>
                    </w:rPr>
                  </w:pPr>
                </w:p>
              </w:tc>
              <w:tc>
                <w:tcPr>
                  <w:tcW w:w="283" w:type="dxa"/>
                </w:tcPr>
                <w:p w:rsidR="00897371" w:rsidRPr="00F02876" w:rsidRDefault="00897371" w:rsidP="00B853CE">
                  <w:pPr>
                    <w:jc w:val="center"/>
                    <w:rPr>
                      <w:rFonts w:cs="Times New Roman"/>
                      <w:sz w:val="24"/>
                      <w:szCs w:val="24"/>
                      <w:lang w:val="kk-KZ"/>
                    </w:rPr>
                  </w:pPr>
                </w:p>
              </w:tc>
              <w:tc>
                <w:tcPr>
                  <w:tcW w:w="284" w:type="dxa"/>
                </w:tcPr>
                <w:p w:rsidR="00897371" w:rsidRPr="00F02876" w:rsidRDefault="00897371" w:rsidP="00B853CE">
                  <w:pPr>
                    <w:jc w:val="center"/>
                    <w:rPr>
                      <w:rFonts w:cs="Times New Roman"/>
                      <w:sz w:val="24"/>
                      <w:szCs w:val="24"/>
                      <w:lang w:val="kk-KZ"/>
                    </w:rPr>
                  </w:pPr>
                </w:p>
              </w:tc>
              <w:tc>
                <w:tcPr>
                  <w:tcW w:w="284" w:type="dxa"/>
                </w:tcPr>
                <w:p w:rsidR="00897371" w:rsidRPr="00F02876" w:rsidRDefault="00897371" w:rsidP="00B853CE">
                  <w:pPr>
                    <w:jc w:val="center"/>
                    <w:rPr>
                      <w:rFonts w:cs="Times New Roman"/>
                      <w:sz w:val="24"/>
                      <w:szCs w:val="24"/>
                      <w:lang w:val="kk-KZ"/>
                    </w:rPr>
                  </w:pPr>
                </w:p>
              </w:tc>
              <w:tc>
                <w:tcPr>
                  <w:tcW w:w="567" w:type="dxa"/>
                </w:tcPr>
                <w:p w:rsidR="00897371" w:rsidRPr="00F02876" w:rsidRDefault="00897371" w:rsidP="00B853CE">
                  <w:pPr>
                    <w:jc w:val="center"/>
                    <w:rPr>
                      <w:rFonts w:cs="Times New Roman"/>
                      <w:sz w:val="24"/>
                      <w:szCs w:val="24"/>
                    </w:rPr>
                  </w:pPr>
                  <w:r w:rsidRPr="00F02876">
                    <w:rPr>
                      <w:rFonts w:cs="Times New Roman"/>
                      <w:sz w:val="24"/>
                      <w:szCs w:val="24"/>
                    </w:rPr>
                    <w:t>0,5</w:t>
                  </w: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0,5</w:t>
                  </w: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0,5</w:t>
                  </w:r>
                </w:p>
              </w:tc>
              <w:tc>
                <w:tcPr>
                  <w:tcW w:w="567" w:type="dxa"/>
                </w:tcPr>
                <w:p w:rsidR="00897371" w:rsidRPr="00F02876" w:rsidRDefault="00897371" w:rsidP="00B853CE">
                  <w:pPr>
                    <w:jc w:val="center"/>
                    <w:rPr>
                      <w:rFonts w:cs="Times New Roman"/>
                      <w:sz w:val="24"/>
                      <w:szCs w:val="24"/>
                    </w:rPr>
                  </w:pPr>
                  <w:r w:rsidRPr="00F02876">
                    <w:rPr>
                      <w:rFonts w:cs="Times New Roman"/>
                      <w:sz w:val="24"/>
                      <w:szCs w:val="24"/>
                    </w:rPr>
                    <w:t>0,5</w:t>
                  </w:r>
                </w:p>
              </w:tc>
              <w:tc>
                <w:tcPr>
                  <w:tcW w:w="567"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1</w:t>
                  </w:r>
                </w:p>
              </w:tc>
              <w:tc>
                <w:tcPr>
                  <w:tcW w:w="750" w:type="dxa"/>
                </w:tcPr>
                <w:p w:rsidR="00897371" w:rsidRPr="00F02876" w:rsidRDefault="00897371" w:rsidP="00B853CE">
                  <w:pPr>
                    <w:jc w:val="center"/>
                    <w:rPr>
                      <w:rFonts w:cs="Times New Roman"/>
                      <w:sz w:val="24"/>
                      <w:szCs w:val="24"/>
                      <w:lang w:val="kk-KZ"/>
                    </w:rPr>
                  </w:pPr>
                  <w:r w:rsidRPr="00F02876">
                    <w:rPr>
                      <w:rFonts w:cs="Times New Roman"/>
                      <w:sz w:val="24"/>
                      <w:szCs w:val="24"/>
                      <w:lang w:val="kk-KZ"/>
                    </w:rPr>
                    <w:t>3</w:t>
                  </w:r>
                </w:p>
              </w:tc>
              <w:tc>
                <w:tcPr>
                  <w:tcW w:w="851" w:type="dxa"/>
                </w:tcPr>
                <w:p w:rsidR="00897371" w:rsidRPr="00F02876" w:rsidRDefault="00897371" w:rsidP="00B853CE">
                  <w:pPr>
                    <w:jc w:val="center"/>
                    <w:rPr>
                      <w:rFonts w:cs="Times New Roman"/>
                      <w:sz w:val="24"/>
                      <w:szCs w:val="24"/>
                    </w:rPr>
                  </w:pPr>
                  <w:r w:rsidRPr="00F02876">
                    <w:rPr>
                      <w:rFonts w:cs="Times New Roman"/>
                      <w:sz w:val="24"/>
                      <w:szCs w:val="24"/>
                    </w:rPr>
                    <w:t>108</w:t>
                  </w:r>
                </w:p>
              </w:tc>
            </w:tr>
            <w:tr w:rsidR="00897371" w:rsidRPr="00F02876" w:rsidTr="00897371">
              <w:tc>
                <w:tcPr>
                  <w:tcW w:w="1913" w:type="dxa"/>
                </w:tcPr>
                <w:p w:rsidR="00897371" w:rsidRPr="00F02876" w:rsidRDefault="00897371" w:rsidP="00B853CE">
                  <w:pPr>
                    <w:rPr>
                      <w:rFonts w:cs="Times New Roman"/>
                      <w:bCs/>
                      <w:sz w:val="24"/>
                      <w:szCs w:val="24"/>
                      <w:lang w:val="kk-KZ"/>
                    </w:rPr>
                  </w:pPr>
                  <w:r w:rsidRPr="00F02876">
                    <w:rPr>
                      <w:rFonts w:cs="Times New Roman"/>
                      <w:bCs/>
                      <w:sz w:val="24"/>
                      <w:szCs w:val="24"/>
                      <w:lang w:val="kk-KZ"/>
                    </w:rPr>
                    <w:t>Оқу жүктемесінін жоғары шекті көлемі</w:t>
                  </w:r>
                </w:p>
              </w:tc>
              <w:tc>
                <w:tcPr>
                  <w:tcW w:w="242" w:type="dxa"/>
                </w:tcPr>
                <w:p w:rsidR="00897371" w:rsidRPr="00F02876" w:rsidRDefault="00897371" w:rsidP="00B853CE">
                  <w:pPr>
                    <w:jc w:val="center"/>
                    <w:rPr>
                      <w:rFonts w:cs="Times New Roman"/>
                      <w:sz w:val="24"/>
                      <w:szCs w:val="24"/>
                      <w:lang w:val="kk-KZ"/>
                    </w:rPr>
                  </w:pPr>
                </w:p>
              </w:tc>
              <w:tc>
                <w:tcPr>
                  <w:tcW w:w="283" w:type="dxa"/>
                </w:tcPr>
                <w:p w:rsidR="00897371" w:rsidRPr="00F02876" w:rsidRDefault="00897371" w:rsidP="00B853CE">
                  <w:pPr>
                    <w:jc w:val="center"/>
                    <w:rPr>
                      <w:rFonts w:cs="Times New Roman"/>
                      <w:sz w:val="24"/>
                      <w:szCs w:val="24"/>
                      <w:lang w:val="kk-KZ"/>
                    </w:rPr>
                  </w:pPr>
                </w:p>
              </w:tc>
              <w:tc>
                <w:tcPr>
                  <w:tcW w:w="284" w:type="dxa"/>
                </w:tcPr>
                <w:p w:rsidR="00897371" w:rsidRPr="00F02876" w:rsidRDefault="00897371" w:rsidP="00B853CE">
                  <w:pPr>
                    <w:jc w:val="center"/>
                    <w:rPr>
                      <w:rFonts w:cs="Times New Roman"/>
                      <w:sz w:val="24"/>
                      <w:szCs w:val="24"/>
                      <w:lang w:val="kk-KZ"/>
                    </w:rPr>
                  </w:pPr>
                </w:p>
              </w:tc>
              <w:tc>
                <w:tcPr>
                  <w:tcW w:w="284" w:type="dxa"/>
                </w:tcPr>
                <w:p w:rsidR="00897371" w:rsidRPr="00F02876" w:rsidRDefault="00897371" w:rsidP="00B853CE">
                  <w:pPr>
                    <w:jc w:val="center"/>
                    <w:rPr>
                      <w:rFonts w:cs="Times New Roman"/>
                      <w:sz w:val="24"/>
                      <w:szCs w:val="24"/>
                      <w:lang w:val="kk-KZ"/>
                    </w:rPr>
                  </w:pPr>
                </w:p>
              </w:tc>
              <w:tc>
                <w:tcPr>
                  <w:tcW w:w="567" w:type="dxa"/>
                </w:tcPr>
                <w:p w:rsidR="00897371" w:rsidRPr="00F02876" w:rsidRDefault="00897371" w:rsidP="00897371">
                  <w:pPr>
                    <w:rPr>
                      <w:rFonts w:cs="Times New Roman"/>
                      <w:sz w:val="24"/>
                      <w:szCs w:val="24"/>
                    </w:rPr>
                  </w:pPr>
                </w:p>
                <w:p w:rsidR="00897371" w:rsidRPr="00F02876" w:rsidRDefault="00897371" w:rsidP="00897371">
                  <w:pPr>
                    <w:rPr>
                      <w:rFonts w:cs="Times New Roman"/>
                      <w:sz w:val="24"/>
                      <w:szCs w:val="24"/>
                    </w:rPr>
                  </w:pPr>
                  <w:r w:rsidRPr="00F02876">
                    <w:rPr>
                      <w:rFonts w:cs="Times New Roman"/>
                      <w:sz w:val="24"/>
                      <w:szCs w:val="24"/>
                    </w:rPr>
                    <w:t>28,5</w:t>
                  </w:r>
                </w:p>
              </w:tc>
              <w:tc>
                <w:tcPr>
                  <w:tcW w:w="567" w:type="dxa"/>
                </w:tcPr>
                <w:p w:rsidR="00897371" w:rsidRPr="00F02876" w:rsidRDefault="00897371" w:rsidP="00897371">
                  <w:pPr>
                    <w:tabs>
                      <w:tab w:val="center" w:pos="226"/>
                    </w:tabs>
                    <w:rPr>
                      <w:rFonts w:cs="Times New Roman"/>
                      <w:sz w:val="24"/>
                      <w:szCs w:val="24"/>
                      <w:lang w:val="kk-KZ"/>
                    </w:rPr>
                  </w:pPr>
                  <w:r w:rsidRPr="00F02876">
                    <w:rPr>
                      <w:rFonts w:cs="Times New Roman"/>
                      <w:sz w:val="24"/>
                      <w:szCs w:val="24"/>
                      <w:lang w:val="kk-KZ"/>
                    </w:rPr>
                    <w:tab/>
                  </w:r>
                </w:p>
                <w:p w:rsidR="00897371" w:rsidRPr="00F02876" w:rsidRDefault="00897371" w:rsidP="00897371">
                  <w:pPr>
                    <w:tabs>
                      <w:tab w:val="center" w:pos="226"/>
                    </w:tabs>
                    <w:rPr>
                      <w:rFonts w:cs="Times New Roman"/>
                      <w:sz w:val="24"/>
                      <w:szCs w:val="24"/>
                      <w:lang w:val="kk-KZ"/>
                    </w:rPr>
                  </w:pPr>
                  <w:r w:rsidRPr="00F02876">
                    <w:rPr>
                      <w:rFonts w:cs="Times New Roman"/>
                      <w:sz w:val="24"/>
                      <w:szCs w:val="24"/>
                      <w:lang w:val="kk-KZ"/>
                    </w:rPr>
                    <w:t>28,5</w:t>
                  </w:r>
                </w:p>
              </w:tc>
              <w:tc>
                <w:tcPr>
                  <w:tcW w:w="567" w:type="dxa"/>
                </w:tcPr>
                <w:p w:rsidR="00897371" w:rsidRPr="00F02876" w:rsidRDefault="00897371" w:rsidP="00897371">
                  <w:pPr>
                    <w:rPr>
                      <w:rFonts w:cs="Times New Roman"/>
                      <w:sz w:val="24"/>
                      <w:szCs w:val="24"/>
                      <w:lang w:val="kk-KZ"/>
                    </w:rPr>
                  </w:pPr>
                </w:p>
                <w:p w:rsidR="00897371" w:rsidRPr="00F02876" w:rsidRDefault="00897371" w:rsidP="00897371">
                  <w:pPr>
                    <w:rPr>
                      <w:rFonts w:cs="Times New Roman"/>
                      <w:sz w:val="24"/>
                      <w:szCs w:val="24"/>
                      <w:lang w:val="kk-KZ"/>
                    </w:rPr>
                  </w:pPr>
                  <w:r w:rsidRPr="00F02876">
                    <w:rPr>
                      <w:rFonts w:cs="Times New Roman"/>
                      <w:sz w:val="24"/>
                      <w:szCs w:val="24"/>
                      <w:lang w:val="kk-KZ"/>
                    </w:rPr>
                    <w:t>31,5</w:t>
                  </w:r>
                </w:p>
              </w:tc>
              <w:tc>
                <w:tcPr>
                  <w:tcW w:w="567" w:type="dxa"/>
                </w:tcPr>
                <w:p w:rsidR="00897371" w:rsidRPr="00F02876" w:rsidRDefault="00897371" w:rsidP="00897371">
                  <w:pPr>
                    <w:rPr>
                      <w:rFonts w:cs="Times New Roman"/>
                      <w:sz w:val="24"/>
                      <w:szCs w:val="24"/>
                    </w:rPr>
                  </w:pPr>
                </w:p>
                <w:p w:rsidR="00897371" w:rsidRPr="00F02876" w:rsidRDefault="00897371" w:rsidP="00897371">
                  <w:pPr>
                    <w:rPr>
                      <w:rFonts w:cs="Times New Roman"/>
                      <w:sz w:val="24"/>
                      <w:szCs w:val="24"/>
                    </w:rPr>
                  </w:pPr>
                  <w:r w:rsidRPr="00F02876">
                    <w:rPr>
                      <w:rFonts w:cs="Times New Roman"/>
                      <w:sz w:val="24"/>
                      <w:szCs w:val="24"/>
                    </w:rPr>
                    <w:t>32,5</w:t>
                  </w:r>
                </w:p>
              </w:tc>
              <w:tc>
                <w:tcPr>
                  <w:tcW w:w="567" w:type="dxa"/>
                </w:tcPr>
                <w:p w:rsidR="00897371" w:rsidRPr="00F02876" w:rsidRDefault="00897371" w:rsidP="00897371">
                  <w:pPr>
                    <w:rPr>
                      <w:rFonts w:cs="Times New Roman"/>
                      <w:sz w:val="24"/>
                      <w:szCs w:val="24"/>
                      <w:lang w:val="kk-KZ"/>
                    </w:rPr>
                  </w:pPr>
                </w:p>
                <w:p w:rsidR="00897371" w:rsidRPr="00F02876" w:rsidRDefault="00897371" w:rsidP="00897371">
                  <w:pPr>
                    <w:rPr>
                      <w:rFonts w:cs="Times New Roman"/>
                      <w:sz w:val="24"/>
                      <w:szCs w:val="24"/>
                      <w:lang w:val="kk-KZ"/>
                    </w:rPr>
                  </w:pPr>
                  <w:r w:rsidRPr="00F02876">
                    <w:rPr>
                      <w:rFonts w:cs="Times New Roman"/>
                      <w:sz w:val="24"/>
                      <w:szCs w:val="24"/>
                      <w:lang w:val="kk-KZ"/>
                    </w:rPr>
                    <w:t>34</w:t>
                  </w:r>
                </w:p>
              </w:tc>
              <w:tc>
                <w:tcPr>
                  <w:tcW w:w="750" w:type="dxa"/>
                </w:tcPr>
                <w:p w:rsidR="00897371" w:rsidRPr="00F02876" w:rsidRDefault="00897371" w:rsidP="00897371">
                  <w:pPr>
                    <w:rPr>
                      <w:rFonts w:cs="Times New Roman"/>
                      <w:sz w:val="24"/>
                      <w:szCs w:val="24"/>
                      <w:lang w:val="kk-KZ"/>
                    </w:rPr>
                  </w:pPr>
                </w:p>
                <w:p w:rsidR="00897371" w:rsidRPr="00F02876" w:rsidRDefault="00897371" w:rsidP="00897371">
                  <w:pPr>
                    <w:rPr>
                      <w:rFonts w:cs="Times New Roman"/>
                      <w:sz w:val="24"/>
                      <w:szCs w:val="24"/>
                      <w:lang w:val="kk-KZ"/>
                    </w:rPr>
                  </w:pPr>
                  <w:r w:rsidRPr="00F02876">
                    <w:rPr>
                      <w:rFonts w:cs="Times New Roman"/>
                      <w:sz w:val="24"/>
                      <w:szCs w:val="24"/>
                      <w:lang w:val="kk-KZ"/>
                    </w:rPr>
                    <w:t>155</w:t>
                  </w:r>
                </w:p>
              </w:tc>
              <w:tc>
                <w:tcPr>
                  <w:tcW w:w="851" w:type="dxa"/>
                </w:tcPr>
                <w:p w:rsidR="00897371" w:rsidRPr="00F02876" w:rsidRDefault="00897371" w:rsidP="00B853CE">
                  <w:pPr>
                    <w:jc w:val="center"/>
                    <w:rPr>
                      <w:rFonts w:cs="Times New Roman"/>
                      <w:sz w:val="24"/>
                      <w:szCs w:val="24"/>
                    </w:rPr>
                  </w:pPr>
                </w:p>
                <w:p w:rsidR="00897371" w:rsidRPr="00F02876" w:rsidRDefault="00897371" w:rsidP="00B853CE">
                  <w:pPr>
                    <w:jc w:val="center"/>
                    <w:rPr>
                      <w:rFonts w:cs="Times New Roman"/>
                      <w:sz w:val="24"/>
                      <w:szCs w:val="24"/>
                    </w:rPr>
                  </w:pPr>
                  <w:r w:rsidRPr="00F02876">
                    <w:rPr>
                      <w:rFonts w:cs="Times New Roman"/>
                      <w:sz w:val="24"/>
                      <w:szCs w:val="24"/>
                    </w:rPr>
                    <w:t>5580</w:t>
                  </w:r>
                </w:p>
              </w:tc>
            </w:tr>
          </w:tbl>
          <w:p w:rsidR="00897371" w:rsidRPr="00F02876" w:rsidRDefault="00897371" w:rsidP="00897371">
            <w:pPr>
              <w:tabs>
                <w:tab w:val="left" w:pos="6794"/>
              </w:tabs>
              <w:jc w:val="center"/>
              <w:rPr>
                <w:rFonts w:ascii="Times New Roman" w:hAnsi="Times New Roman" w:cs="Times New Roman"/>
                <w:bCs/>
                <w:sz w:val="24"/>
                <w:szCs w:val="24"/>
              </w:rPr>
            </w:pPr>
            <w:r w:rsidRPr="00F02876">
              <w:rPr>
                <w:rFonts w:ascii="Times New Roman" w:hAnsi="Times New Roman" w:cs="Times New Roman"/>
                <w:bCs/>
                <w:sz w:val="24"/>
                <w:szCs w:val="24"/>
              </w:rPr>
              <w:t>5-9 классы с русским  языком обучения</w:t>
            </w:r>
          </w:p>
          <w:p w:rsidR="00897371" w:rsidRPr="00F02876" w:rsidRDefault="00897371" w:rsidP="00897371">
            <w:pPr>
              <w:rPr>
                <w:rFonts w:ascii="Times New Roman" w:hAnsi="Times New Roman" w:cs="Times New Roman"/>
                <w:sz w:val="24"/>
                <w:szCs w:val="24"/>
              </w:rPr>
            </w:pP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3"/>
              <w:gridCol w:w="236"/>
              <w:gridCol w:w="37"/>
              <w:gridCol w:w="241"/>
              <w:gridCol w:w="284"/>
              <w:gridCol w:w="283"/>
              <w:gridCol w:w="425"/>
              <w:gridCol w:w="142"/>
              <w:gridCol w:w="425"/>
              <w:gridCol w:w="142"/>
              <w:gridCol w:w="425"/>
              <w:gridCol w:w="142"/>
              <w:gridCol w:w="425"/>
              <w:gridCol w:w="567"/>
              <w:gridCol w:w="426"/>
              <w:gridCol w:w="1601"/>
            </w:tblGrid>
            <w:tr w:rsidR="00897371" w:rsidRPr="00F02876" w:rsidTr="000C7120">
              <w:trPr>
                <w:cantSplit/>
              </w:trPr>
              <w:tc>
                <w:tcPr>
                  <w:tcW w:w="2633" w:type="dxa"/>
                  <w:vMerge w:val="restart"/>
                </w:tcPr>
                <w:p w:rsidR="00897371" w:rsidRPr="00F02876" w:rsidRDefault="00897371" w:rsidP="00B853CE">
                  <w:pPr>
                    <w:ind w:right="-435" w:hanging="872"/>
                    <w:jc w:val="center"/>
                    <w:rPr>
                      <w:rFonts w:cs="Times New Roman"/>
                      <w:bCs/>
                      <w:sz w:val="24"/>
                      <w:szCs w:val="24"/>
                    </w:rPr>
                  </w:pPr>
                  <w:r w:rsidRPr="00F02876">
                    <w:rPr>
                      <w:rFonts w:cs="Times New Roman"/>
                      <w:bCs/>
                      <w:sz w:val="24"/>
                      <w:szCs w:val="24"/>
                    </w:rPr>
                    <w:t>Учебные  предметы</w:t>
                  </w:r>
                </w:p>
              </w:tc>
              <w:tc>
                <w:tcPr>
                  <w:tcW w:w="3774" w:type="dxa"/>
                  <w:gridSpan w:val="13"/>
                </w:tcPr>
                <w:p w:rsidR="00897371" w:rsidRPr="00F02876" w:rsidRDefault="00897371" w:rsidP="00B853CE">
                  <w:pPr>
                    <w:jc w:val="center"/>
                    <w:rPr>
                      <w:rFonts w:cs="Times New Roman"/>
                      <w:bCs/>
                      <w:sz w:val="24"/>
                      <w:szCs w:val="24"/>
                    </w:rPr>
                  </w:pPr>
                  <w:r w:rsidRPr="00F02876">
                    <w:rPr>
                      <w:rFonts w:cs="Times New Roman"/>
                      <w:bCs/>
                      <w:sz w:val="24"/>
                      <w:szCs w:val="24"/>
                    </w:rPr>
                    <w:t>Количество  часов в неделю по классам</w:t>
                  </w:r>
                </w:p>
              </w:tc>
              <w:tc>
                <w:tcPr>
                  <w:tcW w:w="2027" w:type="dxa"/>
                  <w:gridSpan w:val="2"/>
                </w:tcPr>
                <w:p w:rsidR="00897371" w:rsidRPr="00F02876" w:rsidRDefault="00897371" w:rsidP="00B853CE">
                  <w:pPr>
                    <w:jc w:val="center"/>
                    <w:rPr>
                      <w:rFonts w:cs="Times New Roman"/>
                      <w:bCs/>
                      <w:sz w:val="24"/>
                      <w:szCs w:val="24"/>
                    </w:rPr>
                  </w:pPr>
                  <w:r w:rsidRPr="00F02876">
                    <w:rPr>
                      <w:rFonts w:cs="Times New Roman"/>
                      <w:bCs/>
                      <w:sz w:val="24"/>
                      <w:szCs w:val="24"/>
                    </w:rPr>
                    <w:t>Общая нагрузка, часы</w:t>
                  </w:r>
                </w:p>
              </w:tc>
            </w:tr>
            <w:tr w:rsidR="00897371" w:rsidRPr="00F02876" w:rsidTr="000C7120">
              <w:trPr>
                <w:cantSplit/>
                <w:trHeight w:val="425"/>
              </w:trPr>
              <w:tc>
                <w:tcPr>
                  <w:tcW w:w="2633" w:type="dxa"/>
                  <w:vMerge/>
                </w:tcPr>
                <w:p w:rsidR="00897371" w:rsidRPr="00F02876" w:rsidRDefault="00897371" w:rsidP="00897371">
                  <w:pPr>
                    <w:rPr>
                      <w:rFonts w:cs="Times New Roman"/>
                      <w:bCs/>
                      <w:sz w:val="24"/>
                      <w:szCs w:val="24"/>
                    </w:rPr>
                  </w:pPr>
                </w:p>
              </w:tc>
              <w:tc>
                <w:tcPr>
                  <w:tcW w:w="273" w:type="dxa"/>
                  <w:gridSpan w:val="2"/>
                </w:tcPr>
                <w:p w:rsidR="00897371" w:rsidRPr="00F02876" w:rsidRDefault="00897371" w:rsidP="00897371">
                  <w:pPr>
                    <w:rPr>
                      <w:rFonts w:cs="Times New Roman"/>
                      <w:bCs/>
                      <w:sz w:val="24"/>
                      <w:szCs w:val="24"/>
                    </w:rPr>
                  </w:pPr>
                  <w:r w:rsidRPr="00F02876">
                    <w:rPr>
                      <w:rFonts w:cs="Times New Roman"/>
                      <w:bCs/>
                      <w:sz w:val="24"/>
                      <w:szCs w:val="24"/>
                    </w:rPr>
                    <w:t>-</w:t>
                  </w:r>
                </w:p>
              </w:tc>
              <w:tc>
                <w:tcPr>
                  <w:tcW w:w="241" w:type="dxa"/>
                </w:tcPr>
                <w:p w:rsidR="00897371" w:rsidRPr="00F02876" w:rsidRDefault="00897371" w:rsidP="00897371">
                  <w:pPr>
                    <w:rPr>
                      <w:rFonts w:cs="Times New Roman"/>
                      <w:bCs/>
                      <w:sz w:val="24"/>
                      <w:szCs w:val="24"/>
                    </w:rPr>
                  </w:pPr>
                  <w:r w:rsidRPr="00F02876">
                    <w:rPr>
                      <w:rFonts w:cs="Times New Roman"/>
                      <w:bCs/>
                      <w:sz w:val="24"/>
                      <w:szCs w:val="24"/>
                    </w:rPr>
                    <w:t>-</w:t>
                  </w:r>
                </w:p>
              </w:tc>
              <w:tc>
                <w:tcPr>
                  <w:tcW w:w="284" w:type="dxa"/>
                </w:tcPr>
                <w:p w:rsidR="00897371" w:rsidRPr="00F02876" w:rsidRDefault="00897371" w:rsidP="00897371">
                  <w:pPr>
                    <w:rPr>
                      <w:rFonts w:cs="Times New Roman"/>
                      <w:bCs/>
                      <w:sz w:val="24"/>
                      <w:szCs w:val="24"/>
                    </w:rPr>
                  </w:pPr>
                  <w:r w:rsidRPr="00F02876">
                    <w:rPr>
                      <w:rFonts w:cs="Times New Roman"/>
                      <w:bCs/>
                      <w:sz w:val="24"/>
                      <w:szCs w:val="24"/>
                    </w:rPr>
                    <w:t>-</w:t>
                  </w:r>
                </w:p>
              </w:tc>
              <w:tc>
                <w:tcPr>
                  <w:tcW w:w="283" w:type="dxa"/>
                </w:tcPr>
                <w:p w:rsidR="00897371" w:rsidRPr="00F02876" w:rsidRDefault="00897371" w:rsidP="00897371">
                  <w:pPr>
                    <w:rPr>
                      <w:rFonts w:cs="Times New Roman"/>
                      <w:bCs/>
                      <w:sz w:val="24"/>
                      <w:szCs w:val="24"/>
                    </w:rPr>
                  </w:pPr>
                  <w:r w:rsidRPr="00F02876">
                    <w:rPr>
                      <w:rFonts w:cs="Times New Roman"/>
                      <w:bCs/>
                      <w:sz w:val="24"/>
                      <w:szCs w:val="24"/>
                    </w:rPr>
                    <w:t>-</w:t>
                  </w:r>
                </w:p>
              </w:tc>
              <w:tc>
                <w:tcPr>
                  <w:tcW w:w="425" w:type="dxa"/>
                </w:tcPr>
                <w:p w:rsidR="00897371" w:rsidRPr="00F02876" w:rsidRDefault="00897371" w:rsidP="00897371">
                  <w:pPr>
                    <w:rPr>
                      <w:rFonts w:cs="Times New Roman"/>
                      <w:bCs/>
                      <w:sz w:val="24"/>
                      <w:szCs w:val="24"/>
                    </w:rPr>
                  </w:pPr>
                  <w:r w:rsidRPr="00F02876">
                    <w:rPr>
                      <w:rFonts w:cs="Times New Roman"/>
                      <w:bCs/>
                      <w:sz w:val="24"/>
                      <w:szCs w:val="24"/>
                    </w:rPr>
                    <w:t>5</w:t>
                  </w:r>
                </w:p>
              </w:tc>
              <w:tc>
                <w:tcPr>
                  <w:tcW w:w="567" w:type="dxa"/>
                  <w:gridSpan w:val="2"/>
                </w:tcPr>
                <w:p w:rsidR="00897371" w:rsidRPr="00F02876" w:rsidRDefault="00897371" w:rsidP="00897371">
                  <w:pPr>
                    <w:rPr>
                      <w:rFonts w:cs="Times New Roman"/>
                      <w:bCs/>
                      <w:sz w:val="24"/>
                      <w:szCs w:val="24"/>
                    </w:rPr>
                  </w:pPr>
                  <w:r w:rsidRPr="00F02876">
                    <w:rPr>
                      <w:rFonts w:cs="Times New Roman"/>
                      <w:bCs/>
                      <w:sz w:val="24"/>
                      <w:szCs w:val="24"/>
                    </w:rPr>
                    <w:t>6</w:t>
                  </w:r>
                </w:p>
              </w:tc>
              <w:tc>
                <w:tcPr>
                  <w:tcW w:w="709" w:type="dxa"/>
                  <w:gridSpan w:val="3"/>
                </w:tcPr>
                <w:p w:rsidR="00897371" w:rsidRPr="00F02876" w:rsidRDefault="00897371" w:rsidP="00897371">
                  <w:pPr>
                    <w:rPr>
                      <w:rFonts w:cs="Times New Roman"/>
                      <w:bCs/>
                      <w:sz w:val="24"/>
                      <w:szCs w:val="24"/>
                    </w:rPr>
                  </w:pPr>
                  <w:r w:rsidRPr="00F02876">
                    <w:rPr>
                      <w:rFonts w:cs="Times New Roman"/>
                      <w:bCs/>
                      <w:sz w:val="24"/>
                      <w:szCs w:val="24"/>
                    </w:rPr>
                    <w:t>7</w:t>
                  </w:r>
                </w:p>
              </w:tc>
              <w:tc>
                <w:tcPr>
                  <w:tcW w:w="425" w:type="dxa"/>
                </w:tcPr>
                <w:p w:rsidR="00897371" w:rsidRPr="00F02876" w:rsidRDefault="00897371" w:rsidP="00897371">
                  <w:pPr>
                    <w:rPr>
                      <w:rFonts w:cs="Times New Roman"/>
                      <w:bCs/>
                      <w:sz w:val="24"/>
                      <w:szCs w:val="24"/>
                    </w:rPr>
                  </w:pPr>
                  <w:r w:rsidRPr="00F02876">
                    <w:rPr>
                      <w:rFonts w:cs="Times New Roman"/>
                      <w:bCs/>
                      <w:sz w:val="24"/>
                      <w:szCs w:val="24"/>
                    </w:rPr>
                    <w:t>8</w:t>
                  </w:r>
                </w:p>
              </w:tc>
              <w:tc>
                <w:tcPr>
                  <w:tcW w:w="567" w:type="dxa"/>
                </w:tcPr>
                <w:p w:rsidR="00897371" w:rsidRPr="00F02876" w:rsidRDefault="00897371" w:rsidP="00897371">
                  <w:pPr>
                    <w:rPr>
                      <w:rFonts w:cs="Times New Roman"/>
                      <w:bCs/>
                      <w:sz w:val="24"/>
                      <w:szCs w:val="24"/>
                    </w:rPr>
                  </w:pPr>
                  <w:r w:rsidRPr="00F02876">
                    <w:rPr>
                      <w:rFonts w:cs="Times New Roman"/>
                      <w:bCs/>
                      <w:sz w:val="24"/>
                      <w:szCs w:val="24"/>
                    </w:rPr>
                    <w:t>9</w:t>
                  </w:r>
                </w:p>
              </w:tc>
              <w:tc>
                <w:tcPr>
                  <w:tcW w:w="426" w:type="dxa"/>
                </w:tcPr>
                <w:p w:rsidR="00897371" w:rsidRPr="00F02876" w:rsidRDefault="00897371" w:rsidP="00897371">
                  <w:pPr>
                    <w:rPr>
                      <w:rFonts w:cs="Times New Roman"/>
                      <w:bCs/>
                      <w:sz w:val="24"/>
                      <w:szCs w:val="24"/>
                    </w:rPr>
                  </w:pPr>
                  <w:r w:rsidRPr="00F02876">
                    <w:rPr>
                      <w:rFonts w:cs="Times New Roman"/>
                      <w:bCs/>
                      <w:sz w:val="24"/>
                      <w:szCs w:val="24"/>
                    </w:rPr>
                    <w:t xml:space="preserve">недельная </w:t>
                  </w:r>
                </w:p>
              </w:tc>
              <w:tc>
                <w:tcPr>
                  <w:tcW w:w="1601" w:type="dxa"/>
                </w:tcPr>
                <w:p w:rsidR="00897371" w:rsidRPr="00F02876" w:rsidRDefault="00897371" w:rsidP="00897371">
                  <w:pPr>
                    <w:rPr>
                      <w:rFonts w:cs="Times New Roman"/>
                      <w:bCs/>
                      <w:sz w:val="24"/>
                      <w:szCs w:val="24"/>
                    </w:rPr>
                  </w:pPr>
                  <w:r w:rsidRPr="00F02876">
                    <w:rPr>
                      <w:rFonts w:cs="Times New Roman"/>
                      <w:bCs/>
                      <w:sz w:val="24"/>
                      <w:szCs w:val="24"/>
                    </w:rPr>
                    <w:t>годовая</w:t>
                  </w:r>
                </w:p>
              </w:tc>
            </w:tr>
            <w:tr w:rsidR="00897371" w:rsidRPr="00F02876" w:rsidTr="000C7120">
              <w:tc>
                <w:tcPr>
                  <w:tcW w:w="2633" w:type="dxa"/>
                </w:tcPr>
                <w:p w:rsidR="00897371" w:rsidRPr="00F02876" w:rsidRDefault="00897371" w:rsidP="00897371">
                  <w:pPr>
                    <w:rPr>
                      <w:rFonts w:cs="Times New Roman"/>
                      <w:bCs/>
                      <w:sz w:val="24"/>
                      <w:szCs w:val="24"/>
                    </w:rPr>
                  </w:pPr>
                  <w:r w:rsidRPr="00F02876">
                    <w:rPr>
                      <w:rFonts w:cs="Times New Roman"/>
                      <w:bCs/>
                      <w:sz w:val="24"/>
                      <w:szCs w:val="24"/>
                    </w:rPr>
                    <w:t>Инвариантная учебная нагрузка</w:t>
                  </w:r>
                </w:p>
              </w:tc>
              <w:tc>
                <w:tcPr>
                  <w:tcW w:w="273" w:type="dxa"/>
                  <w:gridSpan w:val="2"/>
                </w:tcPr>
                <w:p w:rsidR="00897371" w:rsidRPr="00F02876" w:rsidRDefault="00897371" w:rsidP="00897371">
                  <w:pPr>
                    <w:rPr>
                      <w:rFonts w:cs="Times New Roman"/>
                      <w:bCs/>
                      <w:sz w:val="24"/>
                      <w:szCs w:val="24"/>
                    </w:rPr>
                  </w:pPr>
                </w:p>
              </w:tc>
              <w:tc>
                <w:tcPr>
                  <w:tcW w:w="241" w:type="dxa"/>
                </w:tcPr>
                <w:p w:rsidR="00897371" w:rsidRPr="00F02876" w:rsidRDefault="00897371" w:rsidP="00897371">
                  <w:pPr>
                    <w:rPr>
                      <w:rFonts w:cs="Times New Roman"/>
                      <w:bCs/>
                      <w:sz w:val="24"/>
                      <w:szCs w:val="24"/>
                    </w:rPr>
                  </w:pPr>
                </w:p>
              </w:tc>
              <w:tc>
                <w:tcPr>
                  <w:tcW w:w="284" w:type="dxa"/>
                </w:tcPr>
                <w:p w:rsidR="00897371" w:rsidRPr="00F02876" w:rsidRDefault="00897371" w:rsidP="00897371">
                  <w:pPr>
                    <w:rPr>
                      <w:rFonts w:cs="Times New Roman"/>
                      <w:bCs/>
                      <w:sz w:val="24"/>
                      <w:szCs w:val="24"/>
                    </w:rPr>
                  </w:pPr>
                </w:p>
              </w:tc>
              <w:tc>
                <w:tcPr>
                  <w:tcW w:w="283" w:type="dxa"/>
                </w:tcPr>
                <w:p w:rsidR="00897371" w:rsidRPr="00F02876" w:rsidRDefault="00897371" w:rsidP="00897371">
                  <w:pPr>
                    <w:rPr>
                      <w:rFonts w:cs="Times New Roman"/>
                      <w:bCs/>
                      <w:sz w:val="24"/>
                      <w:szCs w:val="24"/>
                    </w:rPr>
                  </w:pPr>
                </w:p>
              </w:tc>
              <w:tc>
                <w:tcPr>
                  <w:tcW w:w="425" w:type="dxa"/>
                </w:tcPr>
                <w:p w:rsidR="00897371" w:rsidRPr="00F02876" w:rsidRDefault="00897371" w:rsidP="00897371">
                  <w:pPr>
                    <w:rPr>
                      <w:rFonts w:cs="Times New Roman"/>
                      <w:bCs/>
                      <w:sz w:val="24"/>
                      <w:szCs w:val="24"/>
                    </w:rPr>
                  </w:pPr>
                  <w:r w:rsidRPr="00F02876">
                    <w:rPr>
                      <w:rFonts w:cs="Times New Roman"/>
                      <w:bCs/>
                      <w:sz w:val="24"/>
                      <w:szCs w:val="24"/>
                      <w:lang w:val="kk-KZ"/>
                    </w:rPr>
                    <w:t>29</w:t>
                  </w:r>
                </w:p>
              </w:tc>
              <w:tc>
                <w:tcPr>
                  <w:tcW w:w="567" w:type="dxa"/>
                  <w:gridSpan w:val="2"/>
                </w:tcPr>
                <w:p w:rsidR="00897371" w:rsidRPr="00F02876" w:rsidRDefault="00897371" w:rsidP="00897371">
                  <w:pPr>
                    <w:rPr>
                      <w:rFonts w:cs="Times New Roman"/>
                      <w:bCs/>
                      <w:sz w:val="24"/>
                      <w:szCs w:val="24"/>
                    </w:rPr>
                  </w:pPr>
                  <w:r w:rsidRPr="00F02876">
                    <w:rPr>
                      <w:rFonts w:cs="Times New Roman"/>
                      <w:bCs/>
                      <w:sz w:val="24"/>
                      <w:szCs w:val="24"/>
                    </w:rPr>
                    <w:t>29</w:t>
                  </w:r>
                </w:p>
              </w:tc>
              <w:tc>
                <w:tcPr>
                  <w:tcW w:w="709" w:type="dxa"/>
                  <w:gridSpan w:val="3"/>
                </w:tcPr>
                <w:p w:rsidR="00897371" w:rsidRPr="00F02876" w:rsidRDefault="00897371" w:rsidP="00897371">
                  <w:pPr>
                    <w:rPr>
                      <w:rFonts w:cs="Times New Roman"/>
                      <w:bCs/>
                      <w:sz w:val="24"/>
                      <w:szCs w:val="24"/>
                    </w:rPr>
                  </w:pPr>
                  <w:r w:rsidRPr="00F02876">
                    <w:rPr>
                      <w:rFonts w:cs="Times New Roman"/>
                      <w:bCs/>
                      <w:sz w:val="24"/>
                      <w:szCs w:val="24"/>
                    </w:rPr>
                    <w:t>32</w:t>
                  </w:r>
                </w:p>
              </w:tc>
              <w:tc>
                <w:tcPr>
                  <w:tcW w:w="425" w:type="dxa"/>
                </w:tcPr>
                <w:p w:rsidR="00897371" w:rsidRPr="00F02876" w:rsidRDefault="00897371" w:rsidP="00897371">
                  <w:pPr>
                    <w:rPr>
                      <w:rFonts w:cs="Times New Roman"/>
                      <w:bCs/>
                      <w:sz w:val="24"/>
                      <w:szCs w:val="24"/>
                    </w:rPr>
                  </w:pPr>
                  <w:r w:rsidRPr="00F02876">
                    <w:rPr>
                      <w:rFonts w:cs="Times New Roman"/>
                      <w:bCs/>
                      <w:sz w:val="24"/>
                      <w:szCs w:val="24"/>
                    </w:rPr>
                    <w:t>33</w:t>
                  </w:r>
                </w:p>
              </w:tc>
              <w:tc>
                <w:tcPr>
                  <w:tcW w:w="567" w:type="dxa"/>
                </w:tcPr>
                <w:p w:rsidR="00897371" w:rsidRPr="00F02876" w:rsidRDefault="00897371" w:rsidP="00897371">
                  <w:pPr>
                    <w:rPr>
                      <w:rFonts w:cs="Times New Roman"/>
                      <w:bCs/>
                      <w:sz w:val="24"/>
                      <w:szCs w:val="24"/>
                    </w:rPr>
                  </w:pPr>
                  <w:r w:rsidRPr="00F02876">
                    <w:rPr>
                      <w:rFonts w:cs="Times New Roman"/>
                      <w:bCs/>
                      <w:sz w:val="24"/>
                      <w:szCs w:val="24"/>
                    </w:rPr>
                    <w:t>34</w:t>
                  </w:r>
                </w:p>
              </w:tc>
              <w:tc>
                <w:tcPr>
                  <w:tcW w:w="426" w:type="dxa"/>
                </w:tcPr>
                <w:p w:rsidR="00897371" w:rsidRPr="00F02876" w:rsidRDefault="00897371" w:rsidP="00897371">
                  <w:pPr>
                    <w:rPr>
                      <w:rFonts w:cs="Times New Roman"/>
                      <w:bCs/>
                      <w:sz w:val="24"/>
                      <w:szCs w:val="24"/>
                    </w:rPr>
                  </w:pPr>
                  <w:r w:rsidRPr="00F02876">
                    <w:rPr>
                      <w:rFonts w:cs="Times New Roman"/>
                      <w:bCs/>
                      <w:sz w:val="24"/>
                      <w:szCs w:val="24"/>
                    </w:rPr>
                    <w:t>157</w:t>
                  </w:r>
                </w:p>
              </w:tc>
              <w:tc>
                <w:tcPr>
                  <w:tcW w:w="1601" w:type="dxa"/>
                </w:tcPr>
                <w:p w:rsidR="00897371" w:rsidRPr="00F02876" w:rsidRDefault="00897371" w:rsidP="00897371">
                  <w:pPr>
                    <w:rPr>
                      <w:rFonts w:cs="Times New Roman"/>
                      <w:bCs/>
                      <w:sz w:val="24"/>
                      <w:szCs w:val="24"/>
                    </w:rPr>
                  </w:pPr>
                  <w:r w:rsidRPr="00F02876">
                    <w:rPr>
                      <w:rFonts w:cs="Times New Roman"/>
                      <w:bCs/>
                      <w:sz w:val="24"/>
                      <w:szCs w:val="24"/>
                    </w:rPr>
                    <w:t>5652</w:t>
                  </w:r>
                </w:p>
              </w:tc>
            </w:tr>
            <w:tr w:rsidR="00897371" w:rsidRPr="00F02876" w:rsidTr="00B853CE">
              <w:trPr>
                <w:cantSplit/>
              </w:trPr>
              <w:tc>
                <w:tcPr>
                  <w:tcW w:w="8434" w:type="dxa"/>
                  <w:gridSpan w:val="16"/>
                </w:tcPr>
                <w:p w:rsidR="00897371" w:rsidRPr="00F02876" w:rsidRDefault="00897371" w:rsidP="00897371">
                  <w:pPr>
                    <w:rPr>
                      <w:rFonts w:cs="Times New Roman"/>
                      <w:bCs/>
                      <w:sz w:val="24"/>
                      <w:szCs w:val="24"/>
                    </w:rPr>
                  </w:pPr>
                  <w:r w:rsidRPr="00F02876">
                    <w:rPr>
                      <w:rFonts w:cs="Times New Roman"/>
                      <w:bCs/>
                      <w:sz w:val="24"/>
                      <w:szCs w:val="24"/>
                    </w:rPr>
                    <w:t>Вариативный компонент</w:t>
                  </w:r>
                </w:p>
              </w:tc>
            </w:tr>
            <w:tr w:rsidR="00897371" w:rsidRPr="00F02876" w:rsidTr="000C7120">
              <w:tc>
                <w:tcPr>
                  <w:tcW w:w="2633" w:type="dxa"/>
                </w:tcPr>
                <w:p w:rsidR="00897371" w:rsidRPr="00F02876" w:rsidRDefault="00897371" w:rsidP="00897371">
                  <w:pPr>
                    <w:rPr>
                      <w:rFonts w:cs="Times New Roman"/>
                      <w:sz w:val="24"/>
                      <w:szCs w:val="24"/>
                    </w:rPr>
                  </w:pPr>
                  <w:r w:rsidRPr="00F02876">
                    <w:rPr>
                      <w:rFonts w:cs="Times New Roman"/>
                      <w:sz w:val="24"/>
                      <w:szCs w:val="24"/>
                    </w:rPr>
                    <w:t>Глобальные компетенции</w:t>
                  </w:r>
                  <w:r w:rsidRPr="00F02876">
                    <w:rPr>
                      <w:rFonts w:cs="Times New Roman"/>
                      <w:sz w:val="24"/>
                      <w:szCs w:val="24"/>
                      <w:lang w:val="kk-KZ"/>
                    </w:rPr>
                    <w:t xml:space="preserve"> </w:t>
                  </w:r>
                </w:p>
              </w:tc>
              <w:tc>
                <w:tcPr>
                  <w:tcW w:w="236" w:type="dxa"/>
                </w:tcPr>
                <w:p w:rsidR="00897371" w:rsidRPr="00F02876" w:rsidRDefault="00897371" w:rsidP="00897371">
                  <w:pPr>
                    <w:rPr>
                      <w:rFonts w:cs="Times New Roman"/>
                      <w:sz w:val="24"/>
                      <w:szCs w:val="24"/>
                    </w:rPr>
                  </w:pPr>
                </w:p>
              </w:tc>
              <w:tc>
                <w:tcPr>
                  <w:tcW w:w="278" w:type="dxa"/>
                  <w:gridSpan w:val="2"/>
                </w:tcPr>
                <w:p w:rsidR="00897371" w:rsidRPr="00F02876" w:rsidRDefault="00897371" w:rsidP="00897371">
                  <w:pPr>
                    <w:rPr>
                      <w:rFonts w:cs="Times New Roman"/>
                      <w:sz w:val="24"/>
                      <w:szCs w:val="24"/>
                    </w:rPr>
                  </w:pPr>
                </w:p>
              </w:tc>
              <w:tc>
                <w:tcPr>
                  <w:tcW w:w="284" w:type="dxa"/>
                </w:tcPr>
                <w:p w:rsidR="00897371" w:rsidRPr="00F02876" w:rsidRDefault="00897371" w:rsidP="00897371">
                  <w:pPr>
                    <w:rPr>
                      <w:rFonts w:cs="Times New Roman"/>
                      <w:sz w:val="24"/>
                      <w:szCs w:val="24"/>
                    </w:rPr>
                  </w:pPr>
                </w:p>
              </w:tc>
              <w:tc>
                <w:tcPr>
                  <w:tcW w:w="283" w:type="dxa"/>
                </w:tcPr>
                <w:p w:rsidR="00897371" w:rsidRPr="00F02876" w:rsidRDefault="00897371" w:rsidP="00897371">
                  <w:pPr>
                    <w:rPr>
                      <w:rFonts w:cs="Times New Roman"/>
                      <w:sz w:val="24"/>
                      <w:szCs w:val="24"/>
                    </w:rPr>
                  </w:pPr>
                </w:p>
              </w:tc>
              <w:tc>
                <w:tcPr>
                  <w:tcW w:w="567" w:type="dxa"/>
                  <w:gridSpan w:val="2"/>
                </w:tcPr>
                <w:p w:rsidR="00897371" w:rsidRPr="00F02876" w:rsidRDefault="00897371" w:rsidP="000C7120">
                  <w:pPr>
                    <w:jc w:val="both"/>
                    <w:rPr>
                      <w:rFonts w:cs="Times New Roman"/>
                      <w:sz w:val="24"/>
                      <w:szCs w:val="24"/>
                    </w:rPr>
                  </w:pPr>
                  <w:r w:rsidRPr="00F02876">
                    <w:rPr>
                      <w:rFonts w:cs="Times New Roman"/>
                      <w:sz w:val="24"/>
                      <w:szCs w:val="24"/>
                    </w:rPr>
                    <w:t>0,5</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0,5</w:t>
                  </w:r>
                </w:p>
              </w:tc>
              <w:tc>
                <w:tcPr>
                  <w:tcW w:w="425" w:type="dxa"/>
                </w:tcPr>
                <w:p w:rsidR="00897371" w:rsidRPr="00F02876" w:rsidRDefault="00897371" w:rsidP="00897371">
                  <w:pPr>
                    <w:rPr>
                      <w:rFonts w:cs="Times New Roman"/>
                      <w:sz w:val="24"/>
                      <w:szCs w:val="24"/>
                    </w:rPr>
                  </w:pPr>
                  <w:r w:rsidRPr="00F02876">
                    <w:rPr>
                      <w:rFonts w:cs="Times New Roman"/>
                      <w:sz w:val="24"/>
                      <w:szCs w:val="24"/>
                    </w:rPr>
                    <w:t>0,5</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0,5</w:t>
                  </w:r>
                </w:p>
              </w:tc>
              <w:tc>
                <w:tcPr>
                  <w:tcW w:w="567" w:type="dxa"/>
                </w:tcPr>
                <w:p w:rsidR="00897371" w:rsidRPr="00F02876" w:rsidRDefault="00897371" w:rsidP="00897371">
                  <w:pPr>
                    <w:rPr>
                      <w:rFonts w:cs="Times New Roman"/>
                      <w:sz w:val="24"/>
                      <w:szCs w:val="24"/>
                    </w:rPr>
                  </w:pPr>
                  <w:r w:rsidRPr="00F02876">
                    <w:rPr>
                      <w:rFonts w:cs="Times New Roman"/>
                      <w:sz w:val="24"/>
                      <w:szCs w:val="24"/>
                    </w:rPr>
                    <w:t>1</w:t>
                  </w:r>
                </w:p>
              </w:tc>
              <w:tc>
                <w:tcPr>
                  <w:tcW w:w="426" w:type="dxa"/>
                </w:tcPr>
                <w:p w:rsidR="00897371" w:rsidRPr="00F02876" w:rsidRDefault="00897371" w:rsidP="00897371">
                  <w:pPr>
                    <w:rPr>
                      <w:rFonts w:cs="Times New Roman"/>
                      <w:sz w:val="24"/>
                      <w:szCs w:val="24"/>
                    </w:rPr>
                  </w:pPr>
                  <w:r w:rsidRPr="00F02876">
                    <w:rPr>
                      <w:rFonts w:cs="Times New Roman"/>
                      <w:sz w:val="24"/>
                      <w:szCs w:val="24"/>
                    </w:rPr>
                    <w:t>3</w:t>
                  </w:r>
                </w:p>
              </w:tc>
              <w:tc>
                <w:tcPr>
                  <w:tcW w:w="1601" w:type="dxa"/>
                </w:tcPr>
                <w:p w:rsidR="00897371" w:rsidRPr="00F02876" w:rsidRDefault="00897371" w:rsidP="00897371">
                  <w:pPr>
                    <w:rPr>
                      <w:rFonts w:cs="Times New Roman"/>
                      <w:sz w:val="24"/>
                      <w:szCs w:val="24"/>
                    </w:rPr>
                  </w:pPr>
                  <w:r w:rsidRPr="00F02876">
                    <w:rPr>
                      <w:rFonts w:cs="Times New Roman"/>
                      <w:sz w:val="24"/>
                      <w:szCs w:val="24"/>
                    </w:rPr>
                    <w:t>108</w:t>
                  </w:r>
                </w:p>
              </w:tc>
            </w:tr>
            <w:tr w:rsidR="00897371" w:rsidRPr="00F02876" w:rsidTr="000C7120">
              <w:tc>
                <w:tcPr>
                  <w:tcW w:w="2633" w:type="dxa"/>
                </w:tcPr>
                <w:p w:rsidR="00897371" w:rsidRPr="00F02876" w:rsidRDefault="00897371" w:rsidP="00897371">
                  <w:pPr>
                    <w:rPr>
                      <w:rFonts w:cs="Times New Roman"/>
                      <w:sz w:val="24"/>
                      <w:szCs w:val="24"/>
                    </w:rPr>
                  </w:pPr>
                  <w:r w:rsidRPr="00F02876">
                    <w:rPr>
                      <w:rFonts w:cs="Times New Roman"/>
                      <w:sz w:val="24"/>
                      <w:szCs w:val="24"/>
                    </w:rPr>
                    <w:t>Элективные курсы</w:t>
                  </w:r>
                </w:p>
              </w:tc>
              <w:tc>
                <w:tcPr>
                  <w:tcW w:w="236" w:type="dxa"/>
                </w:tcPr>
                <w:p w:rsidR="00897371" w:rsidRPr="00F02876" w:rsidRDefault="00897371" w:rsidP="00897371">
                  <w:pPr>
                    <w:rPr>
                      <w:rFonts w:cs="Times New Roman"/>
                      <w:sz w:val="24"/>
                      <w:szCs w:val="24"/>
                    </w:rPr>
                  </w:pPr>
                </w:p>
              </w:tc>
              <w:tc>
                <w:tcPr>
                  <w:tcW w:w="278" w:type="dxa"/>
                  <w:gridSpan w:val="2"/>
                </w:tcPr>
                <w:p w:rsidR="00897371" w:rsidRPr="00F02876" w:rsidRDefault="00897371" w:rsidP="00897371">
                  <w:pPr>
                    <w:rPr>
                      <w:rFonts w:cs="Times New Roman"/>
                      <w:sz w:val="24"/>
                      <w:szCs w:val="24"/>
                    </w:rPr>
                  </w:pPr>
                </w:p>
              </w:tc>
              <w:tc>
                <w:tcPr>
                  <w:tcW w:w="284" w:type="dxa"/>
                </w:tcPr>
                <w:p w:rsidR="00897371" w:rsidRPr="00F02876" w:rsidRDefault="00897371" w:rsidP="00897371">
                  <w:pPr>
                    <w:rPr>
                      <w:rFonts w:cs="Times New Roman"/>
                      <w:sz w:val="24"/>
                      <w:szCs w:val="24"/>
                    </w:rPr>
                  </w:pPr>
                </w:p>
              </w:tc>
              <w:tc>
                <w:tcPr>
                  <w:tcW w:w="283" w:type="dxa"/>
                </w:tcPr>
                <w:p w:rsidR="00897371" w:rsidRPr="00F02876" w:rsidRDefault="00897371" w:rsidP="00897371">
                  <w:pPr>
                    <w:rPr>
                      <w:rFonts w:cs="Times New Roman"/>
                      <w:sz w:val="24"/>
                      <w:szCs w:val="24"/>
                    </w:rPr>
                  </w:pPr>
                </w:p>
              </w:tc>
              <w:tc>
                <w:tcPr>
                  <w:tcW w:w="567" w:type="dxa"/>
                  <w:gridSpan w:val="2"/>
                </w:tcPr>
                <w:p w:rsidR="00897371" w:rsidRPr="00F02876" w:rsidRDefault="00897371" w:rsidP="000C7120">
                  <w:pPr>
                    <w:jc w:val="both"/>
                    <w:rPr>
                      <w:rFonts w:cs="Times New Roman"/>
                      <w:sz w:val="24"/>
                      <w:szCs w:val="24"/>
                    </w:rPr>
                  </w:pPr>
                  <w:r w:rsidRPr="00F02876">
                    <w:rPr>
                      <w:rFonts w:cs="Times New Roman"/>
                      <w:sz w:val="24"/>
                      <w:szCs w:val="24"/>
                    </w:rPr>
                    <w:t>-</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w:t>
                  </w:r>
                </w:p>
              </w:tc>
              <w:tc>
                <w:tcPr>
                  <w:tcW w:w="425" w:type="dxa"/>
                </w:tcPr>
                <w:p w:rsidR="00897371" w:rsidRPr="00F02876" w:rsidRDefault="00897371" w:rsidP="00897371">
                  <w:pPr>
                    <w:rPr>
                      <w:rFonts w:cs="Times New Roman"/>
                      <w:sz w:val="24"/>
                      <w:szCs w:val="24"/>
                    </w:rPr>
                  </w:pPr>
                  <w:r w:rsidRPr="00F02876">
                    <w:rPr>
                      <w:rFonts w:cs="Times New Roman"/>
                      <w:sz w:val="24"/>
                      <w:szCs w:val="24"/>
                    </w:rPr>
                    <w:t>-</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w:t>
                  </w:r>
                </w:p>
              </w:tc>
              <w:tc>
                <w:tcPr>
                  <w:tcW w:w="567" w:type="dxa"/>
                </w:tcPr>
                <w:p w:rsidR="00897371" w:rsidRPr="00F02876" w:rsidRDefault="00897371" w:rsidP="00897371">
                  <w:pPr>
                    <w:rPr>
                      <w:rFonts w:cs="Times New Roman"/>
                      <w:sz w:val="24"/>
                      <w:szCs w:val="24"/>
                    </w:rPr>
                  </w:pPr>
                  <w:r w:rsidRPr="00F02876">
                    <w:rPr>
                      <w:rFonts w:cs="Times New Roman"/>
                      <w:sz w:val="24"/>
                      <w:szCs w:val="24"/>
                    </w:rPr>
                    <w:t>-</w:t>
                  </w:r>
                </w:p>
              </w:tc>
              <w:tc>
                <w:tcPr>
                  <w:tcW w:w="426" w:type="dxa"/>
                </w:tcPr>
                <w:p w:rsidR="00897371" w:rsidRPr="00F02876" w:rsidRDefault="00897371" w:rsidP="00897371">
                  <w:pPr>
                    <w:rPr>
                      <w:rFonts w:cs="Times New Roman"/>
                      <w:sz w:val="24"/>
                      <w:szCs w:val="24"/>
                    </w:rPr>
                  </w:pPr>
                </w:p>
              </w:tc>
              <w:tc>
                <w:tcPr>
                  <w:tcW w:w="1601" w:type="dxa"/>
                </w:tcPr>
                <w:p w:rsidR="00897371" w:rsidRPr="00F02876" w:rsidRDefault="00897371" w:rsidP="00897371">
                  <w:pPr>
                    <w:rPr>
                      <w:rFonts w:cs="Times New Roman"/>
                      <w:sz w:val="24"/>
                      <w:szCs w:val="24"/>
                    </w:rPr>
                  </w:pPr>
                </w:p>
              </w:tc>
            </w:tr>
            <w:tr w:rsidR="00897371" w:rsidRPr="00F02876" w:rsidTr="000C7120">
              <w:tc>
                <w:tcPr>
                  <w:tcW w:w="2633" w:type="dxa"/>
                </w:tcPr>
                <w:p w:rsidR="00897371" w:rsidRPr="00F02876" w:rsidRDefault="00897371" w:rsidP="00897371">
                  <w:pPr>
                    <w:rPr>
                      <w:rFonts w:cs="Times New Roman"/>
                      <w:sz w:val="24"/>
                      <w:szCs w:val="24"/>
                      <w:lang w:val="kk-KZ"/>
                    </w:rPr>
                  </w:pPr>
                  <w:r w:rsidRPr="00F02876">
                    <w:rPr>
                      <w:rFonts w:cs="Times New Roman"/>
                      <w:sz w:val="24"/>
                      <w:szCs w:val="24"/>
                      <w:lang w:val="kk-KZ"/>
                    </w:rPr>
                    <w:lastRenderedPageBreak/>
                    <w:t>Вариативная учебная нагрузка</w:t>
                  </w:r>
                </w:p>
              </w:tc>
              <w:tc>
                <w:tcPr>
                  <w:tcW w:w="236" w:type="dxa"/>
                </w:tcPr>
                <w:p w:rsidR="00897371" w:rsidRPr="00F02876" w:rsidRDefault="00897371" w:rsidP="00897371">
                  <w:pPr>
                    <w:rPr>
                      <w:rFonts w:cs="Times New Roman"/>
                      <w:sz w:val="24"/>
                      <w:szCs w:val="24"/>
                    </w:rPr>
                  </w:pPr>
                </w:p>
              </w:tc>
              <w:tc>
                <w:tcPr>
                  <w:tcW w:w="278" w:type="dxa"/>
                  <w:gridSpan w:val="2"/>
                </w:tcPr>
                <w:p w:rsidR="00897371" w:rsidRPr="00F02876" w:rsidRDefault="00897371" w:rsidP="00897371">
                  <w:pPr>
                    <w:rPr>
                      <w:rFonts w:cs="Times New Roman"/>
                      <w:sz w:val="24"/>
                      <w:szCs w:val="24"/>
                    </w:rPr>
                  </w:pPr>
                </w:p>
              </w:tc>
              <w:tc>
                <w:tcPr>
                  <w:tcW w:w="284" w:type="dxa"/>
                </w:tcPr>
                <w:p w:rsidR="00897371" w:rsidRPr="00F02876" w:rsidRDefault="00897371" w:rsidP="00897371">
                  <w:pPr>
                    <w:rPr>
                      <w:rFonts w:cs="Times New Roman"/>
                      <w:sz w:val="24"/>
                      <w:szCs w:val="24"/>
                    </w:rPr>
                  </w:pPr>
                </w:p>
              </w:tc>
              <w:tc>
                <w:tcPr>
                  <w:tcW w:w="283" w:type="dxa"/>
                </w:tcPr>
                <w:p w:rsidR="00897371" w:rsidRPr="00F02876" w:rsidRDefault="00897371" w:rsidP="00897371">
                  <w:pPr>
                    <w:rPr>
                      <w:rFonts w:cs="Times New Roman"/>
                      <w:sz w:val="24"/>
                      <w:szCs w:val="24"/>
                    </w:rPr>
                  </w:pPr>
                </w:p>
              </w:tc>
              <w:tc>
                <w:tcPr>
                  <w:tcW w:w="567" w:type="dxa"/>
                  <w:gridSpan w:val="2"/>
                </w:tcPr>
                <w:p w:rsidR="00897371" w:rsidRPr="00F02876" w:rsidRDefault="00897371" w:rsidP="000C7120">
                  <w:pPr>
                    <w:jc w:val="both"/>
                    <w:rPr>
                      <w:rFonts w:cs="Times New Roman"/>
                      <w:sz w:val="24"/>
                      <w:szCs w:val="24"/>
                    </w:rPr>
                  </w:pPr>
                  <w:r w:rsidRPr="00F02876">
                    <w:rPr>
                      <w:rFonts w:cs="Times New Roman"/>
                      <w:sz w:val="24"/>
                      <w:szCs w:val="24"/>
                    </w:rPr>
                    <w:t>0,5</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0,5</w:t>
                  </w:r>
                </w:p>
              </w:tc>
              <w:tc>
                <w:tcPr>
                  <w:tcW w:w="425" w:type="dxa"/>
                </w:tcPr>
                <w:p w:rsidR="00897371" w:rsidRPr="00F02876" w:rsidRDefault="00897371" w:rsidP="00897371">
                  <w:pPr>
                    <w:rPr>
                      <w:rFonts w:cs="Times New Roman"/>
                      <w:sz w:val="24"/>
                      <w:szCs w:val="24"/>
                    </w:rPr>
                  </w:pPr>
                  <w:r w:rsidRPr="00F02876">
                    <w:rPr>
                      <w:rFonts w:cs="Times New Roman"/>
                      <w:sz w:val="24"/>
                      <w:szCs w:val="24"/>
                    </w:rPr>
                    <w:t>0,5</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0,5</w:t>
                  </w:r>
                </w:p>
              </w:tc>
              <w:tc>
                <w:tcPr>
                  <w:tcW w:w="567" w:type="dxa"/>
                </w:tcPr>
                <w:p w:rsidR="00897371" w:rsidRPr="00F02876" w:rsidRDefault="00897371" w:rsidP="00897371">
                  <w:pPr>
                    <w:rPr>
                      <w:rFonts w:cs="Times New Roman"/>
                      <w:sz w:val="24"/>
                      <w:szCs w:val="24"/>
                    </w:rPr>
                  </w:pPr>
                  <w:r w:rsidRPr="00F02876">
                    <w:rPr>
                      <w:rFonts w:cs="Times New Roman"/>
                      <w:sz w:val="24"/>
                      <w:szCs w:val="24"/>
                    </w:rPr>
                    <w:t>1</w:t>
                  </w:r>
                </w:p>
              </w:tc>
              <w:tc>
                <w:tcPr>
                  <w:tcW w:w="426" w:type="dxa"/>
                </w:tcPr>
                <w:p w:rsidR="00897371" w:rsidRPr="00F02876" w:rsidRDefault="00897371" w:rsidP="00897371">
                  <w:pPr>
                    <w:rPr>
                      <w:rFonts w:cs="Times New Roman"/>
                      <w:sz w:val="24"/>
                      <w:szCs w:val="24"/>
                      <w:lang w:val="kk-KZ"/>
                    </w:rPr>
                  </w:pPr>
                  <w:r w:rsidRPr="00F02876">
                    <w:rPr>
                      <w:rFonts w:cs="Times New Roman"/>
                      <w:sz w:val="24"/>
                      <w:szCs w:val="24"/>
                      <w:lang w:val="kk-KZ"/>
                    </w:rPr>
                    <w:t>3</w:t>
                  </w:r>
                </w:p>
              </w:tc>
              <w:tc>
                <w:tcPr>
                  <w:tcW w:w="1601" w:type="dxa"/>
                </w:tcPr>
                <w:p w:rsidR="00897371" w:rsidRPr="00F02876" w:rsidRDefault="00897371" w:rsidP="00897371">
                  <w:pPr>
                    <w:rPr>
                      <w:rFonts w:cs="Times New Roman"/>
                      <w:sz w:val="24"/>
                      <w:szCs w:val="24"/>
                      <w:lang w:val="kk-KZ"/>
                    </w:rPr>
                  </w:pPr>
                  <w:r w:rsidRPr="00F02876">
                    <w:rPr>
                      <w:rFonts w:cs="Times New Roman"/>
                      <w:sz w:val="24"/>
                      <w:szCs w:val="24"/>
                      <w:lang w:val="kk-KZ"/>
                    </w:rPr>
                    <w:t>108</w:t>
                  </w:r>
                </w:p>
              </w:tc>
            </w:tr>
            <w:tr w:rsidR="00897371" w:rsidRPr="00F02876" w:rsidTr="000C7120">
              <w:tc>
                <w:tcPr>
                  <w:tcW w:w="2633" w:type="dxa"/>
                </w:tcPr>
                <w:p w:rsidR="00897371" w:rsidRPr="00F02876" w:rsidRDefault="00897371" w:rsidP="00897371">
                  <w:pPr>
                    <w:rPr>
                      <w:rFonts w:cs="Times New Roman"/>
                      <w:sz w:val="24"/>
                      <w:szCs w:val="24"/>
                      <w:lang w:val="kk-KZ"/>
                    </w:rPr>
                  </w:pPr>
                  <w:r w:rsidRPr="00F02876">
                    <w:rPr>
                      <w:rFonts w:cs="Times New Roman"/>
                      <w:sz w:val="24"/>
                      <w:szCs w:val="24"/>
                      <w:lang w:val="kk-KZ"/>
                    </w:rPr>
                    <w:t>Объем максимальной учебной нагрузки</w:t>
                  </w:r>
                </w:p>
              </w:tc>
              <w:tc>
                <w:tcPr>
                  <w:tcW w:w="236" w:type="dxa"/>
                </w:tcPr>
                <w:p w:rsidR="00897371" w:rsidRPr="00F02876" w:rsidRDefault="00897371" w:rsidP="00897371">
                  <w:pPr>
                    <w:rPr>
                      <w:rFonts w:cs="Times New Roman"/>
                      <w:sz w:val="24"/>
                      <w:szCs w:val="24"/>
                    </w:rPr>
                  </w:pPr>
                </w:p>
              </w:tc>
              <w:tc>
                <w:tcPr>
                  <w:tcW w:w="278" w:type="dxa"/>
                  <w:gridSpan w:val="2"/>
                </w:tcPr>
                <w:p w:rsidR="00897371" w:rsidRPr="00F02876" w:rsidRDefault="00897371" w:rsidP="00897371">
                  <w:pPr>
                    <w:rPr>
                      <w:rFonts w:cs="Times New Roman"/>
                      <w:sz w:val="24"/>
                      <w:szCs w:val="24"/>
                    </w:rPr>
                  </w:pPr>
                </w:p>
              </w:tc>
              <w:tc>
                <w:tcPr>
                  <w:tcW w:w="284" w:type="dxa"/>
                </w:tcPr>
                <w:p w:rsidR="00897371" w:rsidRPr="00F02876" w:rsidRDefault="00897371" w:rsidP="00897371">
                  <w:pPr>
                    <w:rPr>
                      <w:rFonts w:cs="Times New Roman"/>
                      <w:sz w:val="24"/>
                      <w:szCs w:val="24"/>
                    </w:rPr>
                  </w:pPr>
                </w:p>
              </w:tc>
              <w:tc>
                <w:tcPr>
                  <w:tcW w:w="283" w:type="dxa"/>
                </w:tcPr>
                <w:p w:rsidR="00897371" w:rsidRPr="00F02876" w:rsidRDefault="00897371" w:rsidP="00897371">
                  <w:pPr>
                    <w:rPr>
                      <w:rFonts w:cs="Times New Roman"/>
                      <w:sz w:val="24"/>
                      <w:szCs w:val="24"/>
                    </w:rPr>
                  </w:pPr>
                </w:p>
              </w:tc>
              <w:tc>
                <w:tcPr>
                  <w:tcW w:w="567" w:type="dxa"/>
                  <w:gridSpan w:val="2"/>
                </w:tcPr>
                <w:p w:rsidR="00897371" w:rsidRPr="00F02876" w:rsidRDefault="00897371" w:rsidP="000C7120">
                  <w:pPr>
                    <w:jc w:val="both"/>
                    <w:rPr>
                      <w:rFonts w:cs="Times New Roman"/>
                      <w:sz w:val="24"/>
                      <w:szCs w:val="24"/>
                    </w:rPr>
                  </w:pPr>
                  <w:r w:rsidRPr="00F02876">
                    <w:rPr>
                      <w:rFonts w:cs="Times New Roman"/>
                      <w:sz w:val="24"/>
                      <w:szCs w:val="24"/>
                    </w:rPr>
                    <w:t>29,5</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29,5</w:t>
                  </w:r>
                </w:p>
              </w:tc>
              <w:tc>
                <w:tcPr>
                  <w:tcW w:w="425" w:type="dxa"/>
                </w:tcPr>
                <w:p w:rsidR="00897371" w:rsidRPr="00F02876" w:rsidRDefault="00897371" w:rsidP="00897371">
                  <w:pPr>
                    <w:rPr>
                      <w:rFonts w:cs="Times New Roman"/>
                      <w:sz w:val="24"/>
                      <w:szCs w:val="24"/>
                    </w:rPr>
                  </w:pPr>
                  <w:r w:rsidRPr="00F02876">
                    <w:rPr>
                      <w:rFonts w:cs="Times New Roman"/>
                      <w:sz w:val="24"/>
                      <w:szCs w:val="24"/>
                    </w:rPr>
                    <w:t>32,5</w:t>
                  </w:r>
                </w:p>
              </w:tc>
              <w:tc>
                <w:tcPr>
                  <w:tcW w:w="567" w:type="dxa"/>
                  <w:gridSpan w:val="2"/>
                </w:tcPr>
                <w:p w:rsidR="00897371" w:rsidRPr="00F02876" w:rsidRDefault="00897371" w:rsidP="00897371">
                  <w:pPr>
                    <w:rPr>
                      <w:rFonts w:cs="Times New Roman"/>
                      <w:sz w:val="24"/>
                      <w:szCs w:val="24"/>
                    </w:rPr>
                  </w:pPr>
                  <w:r w:rsidRPr="00F02876">
                    <w:rPr>
                      <w:rFonts w:cs="Times New Roman"/>
                      <w:sz w:val="24"/>
                      <w:szCs w:val="24"/>
                    </w:rPr>
                    <w:t>33,5</w:t>
                  </w:r>
                </w:p>
              </w:tc>
              <w:tc>
                <w:tcPr>
                  <w:tcW w:w="567" w:type="dxa"/>
                </w:tcPr>
                <w:p w:rsidR="00897371" w:rsidRPr="00F02876" w:rsidRDefault="00897371" w:rsidP="00897371">
                  <w:pPr>
                    <w:rPr>
                      <w:rFonts w:cs="Times New Roman"/>
                      <w:sz w:val="24"/>
                      <w:szCs w:val="24"/>
                    </w:rPr>
                  </w:pPr>
                  <w:r w:rsidRPr="00F02876">
                    <w:rPr>
                      <w:rFonts w:cs="Times New Roman"/>
                      <w:sz w:val="24"/>
                      <w:szCs w:val="24"/>
                    </w:rPr>
                    <w:t>35</w:t>
                  </w:r>
                </w:p>
              </w:tc>
              <w:tc>
                <w:tcPr>
                  <w:tcW w:w="426" w:type="dxa"/>
                </w:tcPr>
                <w:p w:rsidR="00897371" w:rsidRPr="00F02876" w:rsidRDefault="00897371" w:rsidP="00897371">
                  <w:pPr>
                    <w:rPr>
                      <w:rFonts w:cs="Times New Roman"/>
                      <w:sz w:val="24"/>
                      <w:szCs w:val="24"/>
                      <w:lang w:val="kk-KZ"/>
                    </w:rPr>
                  </w:pPr>
                  <w:r w:rsidRPr="00F02876">
                    <w:rPr>
                      <w:rFonts w:cs="Times New Roman"/>
                      <w:sz w:val="24"/>
                      <w:szCs w:val="24"/>
                      <w:lang w:val="kk-KZ"/>
                    </w:rPr>
                    <w:t>160</w:t>
                  </w:r>
                </w:p>
              </w:tc>
              <w:tc>
                <w:tcPr>
                  <w:tcW w:w="1601" w:type="dxa"/>
                </w:tcPr>
                <w:p w:rsidR="00897371" w:rsidRPr="00F02876" w:rsidRDefault="00897371" w:rsidP="00897371">
                  <w:pPr>
                    <w:rPr>
                      <w:rFonts w:cs="Times New Roman"/>
                      <w:sz w:val="24"/>
                      <w:szCs w:val="24"/>
                      <w:lang w:val="kk-KZ"/>
                    </w:rPr>
                  </w:pPr>
                  <w:r w:rsidRPr="00F02876">
                    <w:rPr>
                      <w:rFonts w:cs="Times New Roman"/>
                      <w:sz w:val="24"/>
                      <w:szCs w:val="24"/>
                      <w:lang w:val="kk-KZ"/>
                    </w:rPr>
                    <w:t>5760</w:t>
                  </w:r>
                </w:p>
              </w:tc>
            </w:tr>
          </w:tbl>
          <w:p w:rsidR="00276FE2" w:rsidRPr="00F02876" w:rsidRDefault="00276FE2" w:rsidP="00276FE2">
            <w:pPr>
              <w:jc w:val="center"/>
              <w:rPr>
                <w:rFonts w:ascii="Times New Roman" w:hAnsi="Times New Roman" w:cs="Times New Roman"/>
                <w:sz w:val="24"/>
                <w:szCs w:val="24"/>
              </w:rPr>
            </w:pPr>
          </w:p>
          <w:p w:rsidR="00276FE2" w:rsidRPr="00F02876" w:rsidRDefault="00276FE2" w:rsidP="00276FE2">
            <w:pPr>
              <w:jc w:val="center"/>
              <w:rPr>
                <w:rFonts w:ascii="Times New Roman" w:hAnsi="Times New Roman" w:cs="Times New Roman"/>
                <w:sz w:val="24"/>
                <w:szCs w:val="24"/>
              </w:rPr>
            </w:pPr>
            <w:r w:rsidRPr="00F02876">
              <w:rPr>
                <w:rFonts w:ascii="Times New Roman" w:hAnsi="Times New Roman" w:cs="Times New Roman"/>
                <w:sz w:val="24"/>
                <w:szCs w:val="24"/>
              </w:rPr>
              <w:t>10 класс с русским языком обучения</w:t>
            </w:r>
          </w:p>
          <w:tbl>
            <w:tblPr>
              <w:tblStyle w:val="af7"/>
              <w:tblpPr w:leftFromText="180" w:rightFromText="180" w:vertAnchor="text" w:horzAnchor="margin" w:tblpXSpec="center" w:tblpY="155"/>
              <w:tblW w:w="0" w:type="auto"/>
              <w:tblLayout w:type="fixed"/>
              <w:tblLook w:val="04A0"/>
            </w:tblPr>
            <w:tblGrid>
              <w:gridCol w:w="675"/>
              <w:gridCol w:w="3686"/>
              <w:gridCol w:w="3544"/>
            </w:tblGrid>
            <w:tr w:rsidR="00276FE2" w:rsidRPr="00F02876" w:rsidTr="00B853CE">
              <w:tc>
                <w:tcPr>
                  <w:tcW w:w="675" w:type="dxa"/>
                  <w:vMerge w:val="restart"/>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w:t>
                  </w:r>
                </w:p>
              </w:tc>
              <w:tc>
                <w:tcPr>
                  <w:tcW w:w="3686" w:type="dxa"/>
                  <w:vMerge w:val="restart"/>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Учебные предметы</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Количество часов в неделю</w:t>
                  </w:r>
                </w:p>
              </w:tc>
            </w:tr>
            <w:tr w:rsidR="00276FE2" w:rsidRPr="00F02876" w:rsidTr="00B853CE">
              <w:tc>
                <w:tcPr>
                  <w:tcW w:w="675" w:type="dxa"/>
                  <w:vMerge/>
                </w:tcPr>
                <w:p w:rsidR="00276FE2" w:rsidRPr="00F02876" w:rsidRDefault="00276FE2" w:rsidP="00276FE2">
                  <w:pPr>
                    <w:rPr>
                      <w:rFonts w:ascii="Times New Roman" w:hAnsi="Times New Roman" w:cs="Times New Roman"/>
                      <w:sz w:val="24"/>
                      <w:szCs w:val="24"/>
                      <w:lang w:val="kk-KZ"/>
                    </w:rPr>
                  </w:pPr>
                </w:p>
              </w:tc>
              <w:tc>
                <w:tcPr>
                  <w:tcW w:w="3686" w:type="dxa"/>
                  <w:vMerge/>
                </w:tcPr>
                <w:p w:rsidR="00276FE2" w:rsidRPr="00F02876" w:rsidRDefault="00276FE2" w:rsidP="00276FE2">
                  <w:pPr>
                    <w:rPr>
                      <w:rFonts w:ascii="Times New Roman" w:hAnsi="Times New Roman" w:cs="Times New Roman"/>
                      <w:sz w:val="24"/>
                      <w:szCs w:val="24"/>
                      <w:lang w:val="kk-KZ"/>
                    </w:rPr>
                  </w:pP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10 класс</w:t>
                  </w:r>
                </w:p>
              </w:tc>
            </w:tr>
            <w:tr w:rsidR="00276FE2" w:rsidRPr="00F02876" w:rsidTr="00B853CE">
              <w:tc>
                <w:tcPr>
                  <w:tcW w:w="4361" w:type="dxa"/>
                  <w:gridSpan w:val="2"/>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Инвариантная учебная нагрузка</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34</w:t>
                  </w:r>
                </w:p>
              </w:tc>
            </w:tr>
            <w:tr w:rsidR="00276FE2" w:rsidRPr="00F02876" w:rsidTr="00B853CE">
              <w:tc>
                <w:tcPr>
                  <w:tcW w:w="7905" w:type="dxa"/>
                  <w:gridSpan w:val="3"/>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Вариативный компонент</w:t>
                  </w:r>
                </w:p>
              </w:tc>
            </w:tr>
            <w:tr w:rsidR="00276FE2" w:rsidRPr="00F02876" w:rsidTr="00B853CE">
              <w:tc>
                <w:tcPr>
                  <w:tcW w:w="4361" w:type="dxa"/>
                  <w:gridSpan w:val="2"/>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Глобальные компетенции</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276FE2" w:rsidRPr="00F02876" w:rsidTr="00B853CE">
              <w:tc>
                <w:tcPr>
                  <w:tcW w:w="4361" w:type="dxa"/>
                  <w:gridSpan w:val="2"/>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Элективные курсы</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276FE2" w:rsidRPr="00F02876" w:rsidTr="00B853CE">
              <w:tc>
                <w:tcPr>
                  <w:tcW w:w="4361" w:type="dxa"/>
                  <w:gridSpan w:val="2"/>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Многообразие  органического мира</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1</w:t>
                  </w:r>
                </w:p>
              </w:tc>
            </w:tr>
            <w:tr w:rsidR="00276FE2" w:rsidRPr="00F02876" w:rsidTr="00B853CE">
              <w:tc>
                <w:tcPr>
                  <w:tcW w:w="4361" w:type="dxa"/>
                  <w:gridSpan w:val="2"/>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Вариативная учебная нагрузка</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2</w:t>
                  </w:r>
                </w:p>
              </w:tc>
            </w:tr>
            <w:tr w:rsidR="00276FE2" w:rsidRPr="00F02876" w:rsidTr="00B853CE">
              <w:tc>
                <w:tcPr>
                  <w:tcW w:w="4361" w:type="dxa"/>
                  <w:gridSpan w:val="2"/>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Максимальная учебная нагрузка</w:t>
                  </w:r>
                </w:p>
              </w:tc>
              <w:tc>
                <w:tcPr>
                  <w:tcW w:w="3544" w:type="dxa"/>
                </w:tcPr>
                <w:p w:rsidR="00276FE2" w:rsidRPr="00F02876" w:rsidRDefault="00276FE2" w:rsidP="00276FE2">
                  <w:pPr>
                    <w:rPr>
                      <w:rFonts w:ascii="Times New Roman" w:hAnsi="Times New Roman" w:cs="Times New Roman"/>
                      <w:sz w:val="24"/>
                      <w:szCs w:val="24"/>
                      <w:lang w:val="kk-KZ"/>
                    </w:rPr>
                  </w:pPr>
                  <w:r w:rsidRPr="00F02876">
                    <w:rPr>
                      <w:rFonts w:ascii="Times New Roman" w:hAnsi="Times New Roman" w:cs="Times New Roman"/>
                      <w:sz w:val="24"/>
                      <w:szCs w:val="24"/>
                      <w:lang w:val="kk-KZ"/>
                    </w:rPr>
                    <w:t>36</w:t>
                  </w:r>
                </w:p>
              </w:tc>
            </w:tr>
          </w:tbl>
          <w:p w:rsidR="00276FE2" w:rsidRPr="00F02876" w:rsidRDefault="00276FE2" w:rsidP="00276FE2">
            <w:pPr>
              <w:rPr>
                <w:rFonts w:ascii="Times New Roman" w:hAnsi="Times New Roman" w:cs="Times New Roman"/>
                <w:sz w:val="24"/>
                <w:szCs w:val="24"/>
              </w:rPr>
            </w:pPr>
          </w:p>
          <w:p w:rsidR="00276FE2" w:rsidRPr="00F02876" w:rsidRDefault="00276FE2" w:rsidP="00276FE2">
            <w:pPr>
              <w:pStyle w:val="ac"/>
              <w:shd w:val="clear" w:color="auto" w:fill="FFFFFF"/>
              <w:spacing w:after="150"/>
              <w:jc w:val="center"/>
              <w:rPr>
                <w:rFonts w:ascii="Times New Roman" w:hAnsi="Times New Roman" w:cs="Times New Roman"/>
                <w:b/>
                <w:sz w:val="24"/>
                <w:szCs w:val="24"/>
              </w:rPr>
            </w:pPr>
          </w:p>
          <w:p w:rsidR="00276FE2" w:rsidRPr="00F02876" w:rsidRDefault="00276FE2" w:rsidP="00276FE2">
            <w:pPr>
              <w:pStyle w:val="Default"/>
              <w:rPr>
                <w:rFonts w:ascii="Times New Roman" w:hAnsi="Times New Roman"/>
              </w:rPr>
            </w:pPr>
            <w:r w:rsidRPr="00F02876">
              <w:rPr>
                <w:rFonts w:ascii="Times New Roman" w:hAnsi="Times New Roman"/>
              </w:rPr>
              <w:t>2. 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rsidR="00276FE2" w:rsidRPr="00F02876" w:rsidRDefault="00276FE2" w:rsidP="00276FE2">
            <w:pPr>
              <w:pStyle w:val="Default"/>
              <w:rPr>
                <w:rFonts w:ascii="Times New Roman" w:eastAsiaTheme="minorEastAsia" w:hAnsi="Times New Roman"/>
              </w:rPr>
            </w:pPr>
            <w:r w:rsidRPr="00F02876">
              <w:rPr>
                <w:rFonts w:ascii="Times New Roman" w:hAnsi="Times New Roman"/>
              </w:rPr>
              <w:t xml:space="preserve"> </w:t>
            </w:r>
            <w:r w:rsidRPr="00F02876">
              <w:rPr>
                <w:rFonts w:ascii="Times New Roman" w:eastAsiaTheme="minorEastAsia" w:hAnsi="Times New Roman"/>
              </w:rPr>
              <w:t xml:space="preserve">В соответствии с Государственным общеобязательным стандартом </w:t>
            </w:r>
            <w:r w:rsidRPr="00F02876">
              <w:rPr>
                <w:rFonts w:ascii="Times New Roman" w:eastAsiaTheme="minorEastAsia" w:hAnsi="Times New Roman"/>
                <w:b/>
              </w:rPr>
              <w:t>начального образования</w:t>
            </w:r>
            <w:r w:rsidRPr="00F02876">
              <w:rPr>
                <w:rFonts w:ascii="Times New Roman" w:eastAsiaTheme="minorEastAsia" w:hAnsi="Times New Roman"/>
              </w:rPr>
              <w:t xml:space="preserve"> (приказ Министра просвещения Республики Казахстан от 3 августа 2022 года № 348) д</w:t>
            </w:r>
            <w:r w:rsidRPr="00F02876">
              <w:rPr>
                <w:rFonts w:ascii="Times New Roman" w:eastAsiaTheme="minorEastAsia" w:hAnsi="Times New Roman"/>
                <w:bCs/>
              </w:rPr>
              <w:t>еление класса</w:t>
            </w:r>
            <w:r w:rsidRPr="00F02876">
              <w:rPr>
                <w:rFonts w:ascii="Times New Roman" w:eastAsiaTheme="minorEastAsia" w:hAnsi="Times New Roman"/>
                <w:b/>
                <w:bCs/>
              </w:rPr>
              <w:t xml:space="preserve"> </w:t>
            </w:r>
            <w:r w:rsidRPr="00F02876">
              <w:rPr>
                <w:rFonts w:ascii="Times New Roman" w:eastAsiaTheme="minorEastAsia" w:hAnsi="Times New Roman"/>
              </w:rPr>
              <w:t xml:space="preserve">на две группы в общеобразовательных организациях образования осуществляется при наполнении классов в 24 и более обучающихся по: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1) казахскому языку в классах с неказахским языком обучения;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2) иностранному языку;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3) цифровой грамотности (кроме 1 класса).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В соответствии с Государственным общеобязательным стандартом </w:t>
            </w:r>
            <w:r w:rsidRPr="00F02876">
              <w:rPr>
                <w:rFonts w:ascii="Times New Roman" w:hAnsi="Times New Roman" w:cs="Times New Roman"/>
                <w:b/>
                <w:bCs/>
                <w:color w:val="000000"/>
                <w:sz w:val="24"/>
                <w:szCs w:val="24"/>
              </w:rPr>
              <w:t xml:space="preserve">основного среднего </w:t>
            </w:r>
            <w:r w:rsidRPr="00F02876">
              <w:rPr>
                <w:rFonts w:ascii="Times New Roman" w:hAnsi="Times New Roman" w:cs="Times New Roman"/>
                <w:color w:val="000000"/>
                <w:sz w:val="24"/>
                <w:szCs w:val="24"/>
              </w:rPr>
              <w:t xml:space="preserve">образования (приказ Министра просвещения Республики Казахстан от 3 августа 2022 года № 348) деление класса на </w:t>
            </w:r>
            <w:r w:rsidRPr="00F02876">
              <w:rPr>
                <w:rFonts w:ascii="Times New Roman" w:hAnsi="Times New Roman" w:cs="Times New Roman"/>
                <w:color w:val="000000"/>
                <w:sz w:val="24"/>
                <w:szCs w:val="24"/>
              </w:rPr>
              <w:lastRenderedPageBreak/>
              <w:t xml:space="preserve">две группы в организациях образования осуществляется при наполнении класса в 24 и более обучающихся по: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1) казахскому языку и литературе – в классах с неказахским языком обучения;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2) иностранному языку;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3) художественному труду; </w:t>
            </w:r>
          </w:p>
          <w:p w:rsidR="00276FE2" w:rsidRPr="00F02876" w:rsidRDefault="00276FE2" w:rsidP="00276FE2">
            <w:pPr>
              <w:autoSpaceDE w:val="0"/>
              <w:autoSpaceDN w:val="0"/>
              <w:adjustRightInd w:val="0"/>
              <w:rPr>
                <w:rFonts w:ascii="Times New Roman" w:hAnsi="Times New Roman" w:cs="Times New Roman"/>
                <w:color w:val="000000"/>
                <w:sz w:val="24"/>
                <w:szCs w:val="24"/>
              </w:rPr>
            </w:pPr>
            <w:r w:rsidRPr="00F02876">
              <w:rPr>
                <w:rFonts w:ascii="Times New Roman" w:hAnsi="Times New Roman" w:cs="Times New Roman"/>
                <w:color w:val="000000"/>
                <w:sz w:val="24"/>
                <w:szCs w:val="24"/>
              </w:rPr>
              <w:t xml:space="preserve">4) информатике. </w:t>
            </w:r>
            <w:r w:rsidRPr="00F02876">
              <w:rPr>
                <w:rFonts w:ascii="Times New Roman" w:hAnsi="Times New Roman" w:cs="Times New Roman"/>
                <w:i/>
                <w:iCs/>
                <w:sz w:val="24"/>
                <w:szCs w:val="24"/>
              </w:rPr>
              <w:t xml:space="preserve"> </w:t>
            </w:r>
          </w:p>
          <w:p w:rsidR="00276FE2" w:rsidRPr="00F02876" w:rsidRDefault="00276FE2" w:rsidP="00276FE2">
            <w:pPr>
              <w:autoSpaceDE w:val="0"/>
              <w:autoSpaceDN w:val="0"/>
              <w:adjustRightInd w:val="0"/>
              <w:rPr>
                <w:rFonts w:ascii="Times New Roman" w:hAnsi="Times New Roman" w:cs="Times New Roman"/>
                <w:sz w:val="24"/>
                <w:szCs w:val="24"/>
              </w:rPr>
            </w:pPr>
            <w:r w:rsidRPr="00F02876">
              <w:rPr>
                <w:rFonts w:ascii="Times New Roman" w:hAnsi="Times New Roman" w:cs="Times New Roman"/>
                <w:sz w:val="24"/>
                <w:szCs w:val="24"/>
              </w:rPr>
              <w:t xml:space="preserve">В соответствии с Государственным общеобязательным стандартом </w:t>
            </w:r>
            <w:r w:rsidRPr="00F02876">
              <w:rPr>
                <w:rFonts w:ascii="Times New Roman" w:hAnsi="Times New Roman" w:cs="Times New Roman"/>
                <w:b/>
                <w:bCs/>
                <w:sz w:val="24"/>
                <w:szCs w:val="24"/>
              </w:rPr>
              <w:t xml:space="preserve">общего среднего </w:t>
            </w:r>
            <w:r w:rsidRPr="00F02876">
              <w:rPr>
                <w:rFonts w:ascii="Times New Roman" w:hAnsi="Times New Roman" w:cs="Times New Roman"/>
                <w:sz w:val="24"/>
                <w:szCs w:val="24"/>
              </w:rPr>
              <w:t xml:space="preserve">образования (приказ Министра просвещения Республики Казахстан от 3 августа 2022 года № 348) деление класса на две группы в организациях образования осуществляется при наполнении класса в 24 и более обучающихся по: </w:t>
            </w:r>
          </w:p>
          <w:p w:rsidR="00276FE2" w:rsidRPr="00F02876" w:rsidRDefault="00276FE2" w:rsidP="00276FE2">
            <w:pPr>
              <w:autoSpaceDE w:val="0"/>
              <w:autoSpaceDN w:val="0"/>
              <w:adjustRightInd w:val="0"/>
              <w:rPr>
                <w:rFonts w:ascii="Times New Roman" w:hAnsi="Times New Roman" w:cs="Times New Roman"/>
                <w:sz w:val="24"/>
                <w:szCs w:val="24"/>
              </w:rPr>
            </w:pPr>
            <w:r w:rsidRPr="00F02876">
              <w:rPr>
                <w:rFonts w:ascii="Times New Roman" w:hAnsi="Times New Roman" w:cs="Times New Roman"/>
                <w:sz w:val="24"/>
                <w:szCs w:val="24"/>
              </w:rPr>
              <w:t xml:space="preserve">1) казахскому языку и литературе – в классах с неказахским языком обучения; </w:t>
            </w:r>
          </w:p>
          <w:p w:rsidR="00276FE2" w:rsidRPr="00F02876" w:rsidRDefault="00276FE2" w:rsidP="00276FE2">
            <w:pPr>
              <w:autoSpaceDE w:val="0"/>
              <w:autoSpaceDN w:val="0"/>
              <w:adjustRightInd w:val="0"/>
              <w:rPr>
                <w:rFonts w:ascii="Times New Roman" w:hAnsi="Times New Roman" w:cs="Times New Roman"/>
                <w:sz w:val="24"/>
                <w:szCs w:val="24"/>
              </w:rPr>
            </w:pPr>
            <w:r w:rsidRPr="00F02876">
              <w:rPr>
                <w:rFonts w:ascii="Times New Roman" w:hAnsi="Times New Roman" w:cs="Times New Roman"/>
                <w:sz w:val="24"/>
                <w:szCs w:val="24"/>
              </w:rPr>
              <w:t xml:space="preserve">3) иностранному языку; </w:t>
            </w:r>
          </w:p>
          <w:p w:rsidR="00276FE2" w:rsidRPr="00F02876" w:rsidRDefault="00276FE2" w:rsidP="00276FE2">
            <w:pPr>
              <w:autoSpaceDE w:val="0"/>
              <w:autoSpaceDN w:val="0"/>
              <w:adjustRightInd w:val="0"/>
              <w:rPr>
                <w:rFonts w:ascii="Times New Roman" w:hAnsi="Times New Roman" w:cs="Times New Roman"/>
                <w:sz w:val="24"/>
                <w:szCs w:val="24"/>
              </w:rPr>
            </w:pPr>
            <w:r w:rsidRPr="00F02876">
              <w:rPr>
                <w:rFonts w:ascii="Times New Roman" w:hAnsi="Times New Roman" w:cs="Times New Roman"/>
                <w:sz w:val="24"/>
                <w:szCs w:val="24"/>
              </w:rPr>
              <w:t xml:space="preserve">4) информатике. </w:t>
            </w:r>
          </w:p>
          <w:p w:rsidR="00F02876" w:rsidRPr="00F02876" w:rsidRDefault="00F02876" w:rsidP="00F02876">
            <w:pPr>
              <w:pStyle w:val="3"/>
              <w:shd w:val="clear" w:color="auto" w:fill="FFFFFF"/>
              <w:spacing w:before="225" w:after="135" w:line="390" w:lineRule="atLeast"/>
              <w:textAlignment w:val="baseline"/>
              <w:outlineLvl w:val="2"/>
              <w:rPr>
                <w:rFonts w:ascii="Times New Roman" w:hAnsi="Times New Roman" w:cs="Times New Roman"/>
                <w:bCs/>
                <w:color w:val="1E1E1E"/>
                <w:sz w:val="24"/>
                <w:szCs w:val="24"/>
              </w:rPr>
            </w:pPr>
            <w:r w:rsidRPr="00F02876">
              <w:rPr>
                <w:rFonts w:ascii="Times New Roman" w:hAnsi="Times New Roman" w:cs="Times New Roman"/>
                <w:color w:val="1E1E1E"/>
                <w:sz w:val="24"/>
                <w:szCs w:val="24"/>
              </w:rPr>
              <w:t>Критерии к сроку обучения</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pacing w:val="2"/>
                <w:sz w:val="24"/>
                <w:szCs w:val="24"/>
              </w:rPr>
            </w:pPr>
            <w:r w:rsidRPr="00F02876">
              <w:rPr>
                <w:rFonts w:ascii="Times New Roman" w:hAnsi="Times New Roman" w:cs="Times New Roman"/>
                <w:color w:val="auto"/>
                <w:spacing w:val="2"/>
                <w:sz w:val="24"/>
                <w:szCs w:val="24"/>
              </w:rPr>
              <w:t>       Срок освоения общеобразовательной учебной программы:</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z w:val="24"/>
                <w:szCs w:val="24"/>
              </w:rPr>
            </w:pPr>
            <w:r w:rsidRPr="00F02876">
              <w:rPr>
                <w:rFonts w:ascii="Times New Roman" w:hAnsi="Times New Roman" w:cs="Times New Roman"/>
                <w:color w:val="auto"/>
                <w:spacing w:val="2"/>
                <w:sz w:val="24"/>
                <w:szCs w:val="24"/>
              </w:rPr>
              <w:t xml:space="preserve"> начального образования – четыре года, </w:t>
            </w:r>
            <w:r w:rsidRPr="00F02876">
              <w:rPr>
                <w:rFonts w:ascii="Times New Roman" w:hAnsi="Times New Roman" w:cs="Times New Roman"/>
                <w:color w:val="auto"/>
                <w:sz w:val="24"/>
                <w:szCs w:val="24"/>
              </w:rPr>
              <w:t xml:space="preserve">продолжительность учебного года составляет </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z w:val="24"/>
                <w:szCs w:val="24"/>
              </w:rPr>
            </w:pPr>
            <w:r w:rsidRPr="00F02876">
              <w:rPr>
                <w:rFonts w:ascii="Times New Roman" w:hAnsi="Times New Roman" w:cs="Times New Roman"/>
                <w:color w:val="auto"/>
                <w:sz w:val="24"/>
                <w:szCs w:val="24"/>
              </w:rPr>
              <w:t>в 1-ых классах 35 учебных недель, во 2-4-ых классах – 36 учебных недель.</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z w:val="24"/>
                <w:szCs w:val="24"/>
              </w:rPr>
            </w:pPr>
            <w:r w:rsidRPr="00F02876">
              <w:rPr>
                <w:rFonts w:ascii="Times New Roman" w:hAnsi="Times New Roman" w:cs="Times New Roman"/>
                <w:color w:val="auto"/>
                <w:sz w:val="24"/>
                <w:szCs w:val="24"/>
              </w:rPr>
              <w:t>основного образования-5 пять  лет, продолжительность учебного года составляет в 5-9 -ых классах – 36 учебных недель.</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z w:val="24"/>
                <w:szCs w:val="24"/>
              </w:rPr>
            </w:pPr>
            <w:r w:rsidRPr="00F02876">
              <w:rPr>
                <w:rFonts w:ascii="Times New Roman" w:hAnsi="Times New Roman" w:cs="Times New Roman"/>
                <w:color w:val="auto"/>
                <w:sz w:val="24"/>
                <w:szCs w:val="24"/>
              </w:rPr>
              <w:t>среднего образования- 2 года, продолжительность учебного года составляет в10- 11-ых классах – 36 учебных недель.</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pacing w:val="2"/>
                <w:sz w:val="24"/>
                <w:szCs w:val="24"/>
              </w:rPr>
            </w:pPr>
            <w:r w:rsidRPr="00F02876">
              <w:rPr>
                <w:rFonts w:ascii="Times New Roman" w:hAnsi="Times New Roman" w:cs="Times New Roman"/>
                <w:color w:val="auto"/>
                <w:spacing w:val="2"/>
                <w:sz w:val="24"/>
                <w:szCs w:val="24"/>
              </w:rPr>
              <w:t xml:space="preserve"> Каникулы предоставляются три раза в учебном году – осенью, зимой и весной. </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pacing w:val="2"/>
                <w:sz w:val="24"/>
                <w:szCs w:val="24"/>
              </w:rPr>
            </w:pPr>
            <w:r w:rsidRPr="00F02876">
              <w:rPr>
                <w:rFonts w:ascii="Times New Roman" w:hAnsi="Times New Roman" w:cs="Times New Roman"/>
                <w:color w:val="auto"/>
                <w:spacing w:val="2"/>
                <w:sz w:val="24"/>
                <w:szCs w:val="24"/>
              </w:rPr>
              <w:t>Осенние – 7дней ( с 31 октября по 6ноября 2022года включительно)</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pacing w:val="2"/>
                <w:sz w:val="24"/>
                <w:szCs w:val="24"/>
              </w:rPr>
            </w:pPr>
            <w:r w:rsidRPr="00F02876">
              <w:rPr>
                <w:rFonts w:ascii="Times New Roman" w:hAnsi="Times New Roman" w:cs="Times New Roman"/>
                <w:color w:val="auto"/>
                <w:spacing w:val="2"/>
                <w:sz w:val="24"/>
                <w:szCs w:val="24"/>
              </w:rPr>
              <w:t>Зимние -9 дней ( с 31 декабря 2022 по 8 января 2023 года включительно)</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pacing w:val="2"/>
                <w:sz w:val="24"/>
                <w:szCs w:val="24"/>
              </w:rPr>
            </w:pPr>
            <w:r w:rsidRPr="00F02876">
              <w:rPr>
                <w:rFonts w:ascii="Times New Roman" w:hAnsi="Times New Roman" w:cs="Times New Roman"/>
                <w:color w:val="auto"/>
                <w:spacing w:val="2"/>
                <w:sz w:val="24"/>
                <w:szCs w:val="24"/>
              </w:rPr>
              <w:lastRenderedPageBreak/>
              <w:t>Весенние -9 дней ( с 18 по 26 марта 2023 года включительно)</w:t>
            </w:r>
          </w:p>
          <w:p w:rsidR="00F02876" w:rsidRPr="00F02876" w:rsidRDefault="00F02876" w:rsidP="00F02876">
            <w:pPr>
              <w:pStyle w:val="ac"/>
              <w:shd w:val="clear" w:color="auto" w:fill="FFFFFF"/>
              <w:spacing w:after="0" w:line="285" w:lineRule="atLeast"/>
              <w:textAlignment w:val="baseline"/>
              <w:rPr>
                <w:rFonts w:ascii="Times New Roman" w:hAnsi="Times New Roman" w:cs="Times New Roman"/>
                <w:color w:val="auto"/>
                <w:spacing w:val="2"/>
                <w:sz w:val="24"/>
                <w:szCs w:val="24"/>
              </w:rPr>
            </w:pPr>
            <w:r w:rsidRPr="00F02876">
              <w:rPr>
                <w:rFonts w:ascii="Times New Roman" w:hAnsi="Times New Roman" w:cs="Times New Roman"/>
                <w:color w:val="auto"/>
                <w:spacing w:val="2"/>
                <w:sz w:val="24"/>
                <w:szCs w:val="24"/>
              </w:rPr>
              <w:t>В 1классах дополнительные каникулы – 7 дней (с 6 по 12 февраля 2023 года включительно).</w:t>
            </w:r>
          </w:p>
          <w:p w:rsidR="00276FE2" w:rsidRPr="00F02876" w:rsidRDefault="00276FE2" w:rsidP="00F02876">
            <w:pPr>
              <w:pStyle w:val="a7"/>
              <w:widowControl w:val="0"/>
              <w:shd w:val="clear" w:color="auto" w:fill="FFFFFF"/>
              <w:autoSpaceDE w:val="0"/>
              <w:autoSpaceDN w:val="0"/>
              <w:adjustRightInd w:val="0"/>
              <w:spacing w:after="0"/>
              <w:ind w:left="175"/>
              <w:rPr>
                <w:rFonts w:ascii="Times New Roman" w:hAnsi="Times New Roman" w:cs="Times New Roman"/>
                <w:iCs/>
                <w:color w:val="000000"/>
                <w:sz w:val="24"/>
                <w:szCs w:val="24"/>
              </w:rPr>
            </w:pPr>
          </w:p>
        </w:tc>
        <w:tc>
          <w:tcPr>
            <w:tcW w:w="2269" w:type="dxa"/>
          </w:tcPr>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AE1B62" w:rsidRPr="00286E7F" w:rsidRDefault="00AE1B62" w:rsidP="00AE1B62">
            <w:pPr>
              <w:autoSpaceDE w:val="0"/>
              <w:autoSpaceDN w:val="0"/>
              <w:adjustRightInd w:val="0"/>
              <w:jc w:val="both"/>
              <w:rPr>
                <w:rFonts w:ascii="Times New Roman" w:hAnsi="Times New Roman" w:cs="Times New Roman"/>
                <w:sz w:val="24"/>
                <w:szCs w:val="24"/>
              </w:rPr>
            </w:pPr>
            <w:r w:rsidRPr="00286E7F">
              <w:rPr>
                <w:rFonts w:ascii="Times New Roman" w:hAnsi="Times New Roman" w:cs="Times New Roman"/>
                <w:sz w:val="24"/>
                <w:szCs w:val="24"/>
              </w:rPr>
              <w:t>Разработанны</w:t>
            </w:r>
            <w:r w:rsidR="006D1F85" w:rsidRPr="00286E7F">
              <w:rPr>
                <w:rFonts w:ascii="Times New Roman" w:hAnsi="Times New Roman" w:cs="Times New Roman"/>
                <w:sz w:val="24"/>
                <w:szCs w:val="24"/>
              </w:rPr>
              <w:t>й</w:t>
            </w:r>
            <w:r w:rsidR="00286E7F">
              <w:rPr>
                <w:rFonts w:ascii="Times New Roman" w:hAnsi="Times New Roman" w:cs="Times New Roman"/>
                <w:sz w:val="24"/>
                <w:szCs w:val="24"/>
              </w:rPr>
              <w:t xml:space="preserve"> </w:t>
            </w:r>
            <w:r w:rsidR="001B200A" w:rsidRPr="00286E7F">
              <w:rPr>
                <w:rFonts w:ascii="Times New Roman" w:hAnsi="Times New Roman" w:cs="Times New Roman"/>
                <w:sz w:val="24"/>
                <w:szCs w:val="24"/>
              </w:rPr>
              <w:t>и утвержденн</w:t>
            </w:r>
            <w:r w:rsidR="006D1F85" w:rsidRPr="00286E7F">
              <w:rPr>
                <w:rFonts w:ascii="Times New Roman" w:hAnsi="Times New Roman" w:cs="Times New Roman"/>
                <w:sz w:val="24"/>
                <w:szCs w:val="24"/>
              </w:rPr>
              <w:t>ый</w:t>
            </w:r>
            <w:r w:rsidR="001B200A" w:rsidRPr="00286E7F">
              <w:rPr>
                <w:rFonts w:ascii="Times New Roman" w:hAnsi="Times New Roman" w:cs="Times New Roman"/>
                <w:sz w:val="24"/>
                <w:szCs w:val="24"/>
              </w:rPr>
              <w:t xml:space="preserve"> рабочи</w:t>
            </w:r>
            <w:r w:rsidR="00D2598A" w:rsidRPr="00286E7F">
              <w:rPr>
                <w:rFonts w:ascii="Times New Roman" w:hAnsi="Times New Roman" w:cs="Times New Roman"/>
                <w:sz w:val="24"/>
                <w:szCs w:val="24"/>
              </w:rPr>
              <w:t>й</w:t>
            </w:r>
            <w:r w:rsidR="001B200A" w:rsidRPr="00286E7F">
              <w:rPr>
                <w:rFonts w:ascii="Times New Roman" w:hAnsi="Times New Roman" w:cs="Times New Roman"/>
                <w:sz w:val="24"/>
                <w:szCs w:val="24"/>
              </w:rPr>
              <w:t xml:space="preserve"> учебны</w:t>
            </w:r>
            <w:r w:rsidR="00D2598A" w:rsidRPr="00286E7F">
              <w:rPr>
                <w:rFonts w:ascii="Times New Roman" w:hAnsi="Times New Roman" w:cs="Times New Roman"/>
                <w:sz w:val="24"/>
                <w:szCs w:val="24"/>
              </w:rPr>
              <w:t>й</w:t>
            </w:r>
            <w:r w:rsidR="001B200A" w:rsidRPr="00286E7F">
              <w:rPr>
                <w:rFonts w:ascii="Times New Roman" w:hAnsi="Times New Roman" w:cs="Times New Roman"/>
                <w:sz w:val="24"/>
                <w:szCs w:val="24"/>
              </w:rPr>
              <w:t xml:space="preserve"> план, </w:t>
            </w:r>
            <w:r w:rsidR="001B200A" w:rsidRPr="00286E7F">
              <w:rPr>
                <w:rFonts w:ascii="Times New Roman" w:hAnsi="Times New Roman" w:cs="Times New Roman"/>
                <w:sz w:val="24"/>
              </w:rPr>
              <w:t>расписани</w:t>
            </w:r>
            <w:r w:rsidR="00D2598A" w:rsidRPr="00286E7F">
              <w:rPr>
                <w:rFonts w:ascii="Times New Roman" w:hAnsi="Times New Roman" w:cs="Times New Roman"/>
                <w:sz w:val="24"/>
              </w:rPr>
              <w:t>е</w:t>
            </w:r>
            <w:r w:rsidR="00F13045" w:rsidRPr="00286E7F">
              <w:rPr>
                <w:rFonts w:ascii="Times New Roman" w:hAnsi="Times New Roman" w:cs="Times New Roman"/>
                <w:sz w:val="24"/>
              </w:rPr>
              <w:t xml:space="preserve"> </w:t>
            </w:r>
            <w:r w:rsidR="001B200A" w:rsidRPr="00286E7F">
              <w:rPr>
                <w:rFonts w:ascii="Times New Roman" w:hAnsi="Times New Roman" w:cs="Times New Roman"/>
                <w:sz w:val="24"/>
              </w:rPr>
              <w:t>занятий</w:t>
            </w:r>
            <w:r w:rsidRPr="00286E7F">
              <w:rPr>
                <w:rFonts w:ascii="Times New Roman" w:hAnsi="Times New Roman" w:cs="Times New Roman"/>
                <w:spacing w:val="2"/>
                <w:sz w:val="24"/>
                <w:szCs w:val="24"/>
              </w:rPr>
              <w:t>за оцениваемый период</w:t>
            </w:r>
            <w:r w:rsidRPr="00286E7F">
              <w:rPr>
                <w:rFonts w:ascii="Times New Roman" w:hAnsi="Times New Roman" w:cs="Times New Roman"/>
                <w:sz w:val="24"/>
                <w:szCs w:val="24"/>
              </w:rPr>
              <w:t>.</w:t>
            </w:r>
          </w:p>
          <w:p w:rsidR="00AE1B62" w:rsidRPr="00B25353" w:rsidRDefault="00AE1B62" w:rsidP="00AE1B62">
            <w:pPr>
              <w:jc w:val="both"/>
              <w:rPr>
                <w:rFonts w:ascii="Times New Roman" w:hAnsi="Times New Roman" w:cs="Times New Roman"/>
                <w:b/>
                <w:sz w:val="24"/>
                <w:szCs w:val="24"/>
                <w:highlight w:val="yellow"/>
              </w:rPr>
            </w:pPr>
          </w:p>
          <w:p w:rsidR="00AE1B62" w:rsidRPr="00B25353" w:rsidRDefault="00AE1B62" w:rsidP="00AE1B62">
            <w:pPr>
              <w:jc w:val="both"/>
              <w:rPr>
                <w:rFonts w:ascii="Times New Roman" w:hAnsi="Times New Roman" w:cs="Times New Roman"/>
                <w:b/>
                <w:sz w:val="24"/>
                <w:szCs w:val="24"/>
                <w:highlight w:val="yellow"/>
              </w:rPr>
            </w:pPr>
          </w:p>
          <w:p w:rsidR="00AE1B62" w:rsidRPr="00B25353" w:rsidRDefault="00AE1B62" w:rsidP="00AE1B62">
            <w:pPr>
              <w:jc w:val="both"/>
              <w:rPr>
                <w:rFonts w:ascii="Times New Roman" w:hAnsi="Times New Roman" w:cs="Times New Roman"/>
                <w:b/>
                <w:sz w:val="24"/>
                <w:szCs w:val="24"/>
                <w:highlight w:val="yellow"/>
              </w:rPr>
            </w:pPr>
          </w:p>
          <w:p w:rsidR="001B200A" w:rsidRPr="00B25353" w:rsidRDefault="001B200A" w:rsidP="00AE1B62">
            <w:pPr>
              <w:jc w:val="both"/>
              <w:rPr>
                <w:rFonts w:ascii="Times New Roman" w:hAnsi="Times New Roman" w:cs="Times New Roman"/>
                <w:b/>
                <w:sz w:val="24"/>
                <w:szCs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364DFD" w:rsidRPr="00B25353" w:rsidRDefault="00364DFD" w:rsidP="00AE1B62">
            <w:pPr>
              <w:jc w:val="both"/>
              <w:rPr>
                <w:rFonts w:ascii="Times New Roman" w:hAnsi="Times New Roman" w:cs="Times New Roman"/>
                <w:sz w:val="24"/>
                <w:highlight w:val="yellow"/>
              </w:rPr>
            </w:pPr>
          </w:p>
          <w:p w:rsidR="001B200A" w:rsidRPr="00286E7F" w:rsidRDefault="00D52C1F" w:rsidP="00AE1B62">
            <w:pPr>
              <w:jc w:val="both"/>
              <w:rPr>
                <w:rFonts w:ascii="Times New Roman" w:hAnsi="Times New Roman" w:cs="Times New Roman"/>
                <w:sz w:val="24"/>
              </w:rPr>
            </w:pPr>
            <w:r w:rsidRPr="00286E7F">
              <w:rPr>
                <w:rFonts w:ascii="Times New Roman" w:hAnsi="Times New Roman" w:cs="Times New Roman"/>
                <w:sz w:val="24"/>
              </w:rPr>
              <w:t>Разработанны</w:t>
            </w:r>
            <w:r w:rsidR="00ED5EB0" w:rsidRPr="00286E7F">
              <w:rPr>
                <w:rFonts w:ascii="Times New Roman" w:hAnsi="Times New Roman" w:cs="Times New Roman"/>
                <w:sz w:val="24"/>
              </w:rPr>
              <w:t>й</w:t>
            </w:r>
            <w:r w:rsidRPr="00286E7F">
              <w:rPr>
                <w:rFonts w:ascii="Times New Roman" w:hAnsi="Times New Roman" w:cs="Times New Roman"/>
                <w:sz w:val="24"/>
              </w:rPr>
              <w:t xml:space="preserve"> и утвержденны</w:t>
            </w:r>
            <w:r w:rsidR="00ED5EB0" w:rsidRPr="00286E7F">
              <w:rPr>
                <w:rFonts w:ascii="Times New Roman" w:hAnsi="Times New Roman" w:cs="Times New Roman"/>
                <w:sz w:val="24"/>
              </w:rPr>
              <w:t>й</w:t>
            </w:r>
            <w:r w:rsidRPr="00286E7F">
              <w:rPr>
                <w:rFonts w:ascii="Times New Roman" w:hAnsi="Times New Roman" w:cs="Times New Roman"/>
                <w:sz w:val="24"/>
              </w:rPr>
              <w:t xml:space="preserve"> план воспитательной работы за оцениваемый период.</w:t>
            </w:r>
          </w:p>
          <w:p w:rsidR="001B200A" w:rsidRPr="00286E7F" w:rsidRDefault="001B200A" w:rsidP="00AE1B62">
            <w:pPr>
              <w:jc w:val="both"/>
              <w:rPr>
                <w:rFonts w:ascii="Times New Roman" w:hAnsi="Times New Roman" w:cs="Times New Roman"/>
                <w:b/>
                <w:sz w:val="24"/>
                <w:szCs w:val="24"/>
              </w:rPr>
            </w:pPr>
          </w:p>
          <w:p w:rsidR="006D1F85" w:rsidRPr="00B25353" w:rsidRDefault="006D1F85" w:rsidP="00AE1B62">
            <w:pPr>
              <w:jc w:val="both"/>
              <w:rPr>
                <w:rFonts w:ascii="Times New Roman" w:hAnsi="Times New Roman" w:cs="Times New Roman"/>
                <w:sz w:val="24"/>
                <w:highlight w:val="yellow"/>
              </w:rPr>
            </w:pPr>
          </w:p>
          <w:p w:rsidR="001F5131" w:rsidRPr="004A389F" w:rsidRDefault="00CA5C1E" w:rsidP="00AE1B62">
            <w:pPr>
              <w:jc w:val="both"/>
              <w:rPr>
                <w:rFonts w:ascii="Times New Roman" w:hAnsi="Times New Roman" w:cs="Times New Roman"/>
                <w:sz w:val="24"/>
              </w:rPr>
            </w:pPr>
            <w:r w:rsidRPr="004A389F">
              <w:rPr>
                <w:rFonts w:ascii="Times New Roman" w:hAnsi="Times New Roman" w:cs="Times New Roman"/>
                <w:sz w:val="24"/>
              </w:rPr>
              <w:t>Разработанн</w:t>
            </w:r>
            <w:r w:rsidR="00D2598A" w:rsidRPr="004A389F">
              <w:rPr>
                <w:rFonts w:ascii="Times New Roman" w:hAnsi="Times New Roman" w:cs="Times New Roman"/>
                <w:sz w:val="24"/>
              </w:rPr>
              <w:t>ое</w:t>
            </w:r>
            <w:r w:rsidRPr="004A389F">
              <w:rPr>
                <w:rFonts w:ascii="Times New Roman" w:hAnsi="Times New Roman" w:cs="Times New Roman"/>
                <w:sz w:val="24"/>
              </w:rPr>
              <w:t xml:space="preserve"> и утвержденн</w:t>
            </w:r>
            <w:r w:rsidR="00D2598A" w:rsidRPr="004A389F">
              <w:rPr>
                <w:rFonts w:ascii="Times New Roman" w:hAnsi="Times New Roman" w:cs="Times New Roman"/>
                <w:sz w:val="24"/>
              </w:rPr>
              <w:t xml:space="preserve">ое </w:t>
            </w:r>
            <w:r w:rsidR="001F5131" w:rsidRPr="004A389F">
              <w:rPr>
                <w:rFonts w:ascii="Times New Roman" w:hAnsi="Times New Roman" w:cs="Times New Roman"/>
                <w:sz w:val="24"/>
              </w:rPr>
              <w:t>расписани</w:t>
            </w:r>
            <w:r w:rsidRPr="004A389F">
              <w:rPr>
                <w:rFonts w:ascii="Times New Roman" w:hAnsi="Times New Roman" w:cs="Times New Roman"/>
                <w:sz w:val="24"/>
              </w:rPr>
              <w:t>е</w:t>
            </w:r>
            <w:r w:rsidR="004A389F" w:rsidRPr="004A389F">
              <w:rPr>
                <w:rFonts w:ascii="Times New Roman" w:hAnsi="Times New Roman" w:cs="Times New Roman"/>
                <w:sz w:val="24"/>
              </w:rPr>
              <w:t xml:space="preserve"> </w:t>
            </w:r>
            <w:r w:rsidR="006D1F85" w:rsidRPr="004A389F">
              <w:rPr>
                <w:rFonts w:ascii="Times New Roman" w:hAnsi="Times New Roman" w:cs="Times New Roman"/>
                <w:sz w:val="24"/>
              </w:rPr>
              <w:t>дополнительных</w:t>
            </w:r>
            <w:r w:rsidR="004A389F" w:rsidRPr="004A389F">
              <w:rPr>
                <w:rFonts w:ascii="Times New Roman" w:hAnsi="Times New Roman" w:cs="Times New Roman"/>
                <w:sz w:val="24"/>
              </w:rPr>
              <w:t xml:space="preserve"> </w:t>
            </w:r>
            <w:r w:rsidRPr="004A389F">
              <w:rPr>
                <w:rFonts w:ascii="Times New Roman" w:hAnsi="Times New Roman" w:cs="Times New Roman"/>
                <w:sz w:val="24"/>
              </w:rPr>
              <w:t>занятий</w:t>
            </w:r>
            <w:r w:rsidR="004A389F" w:rsidRPr="004A389F">
              <w:rPr>
                <w:rFonts w:ascii="Times New Roman" w:hAnsi="Times New Roman" w:cs="Times New Roman"/>
                <w:sz w:val="24"/>
              </w:rPr>
              <w:t xml:space="preserve"> </w:t>
            </w:r>
            <w:r w:rsidRPr="004A389F">
              <w:rPr>
                <w:rFonts w:ascii="Times New Roman" w:hAnsi="Times New Roman" w:cs="Times New Roman"/>
                <w:sz w:val="24"/>
              </w:rPr>
              <w:t>за оцениваемый п</w:t>
            </w:r>
            <w:r w:rsidR="004A389F">
              <w:rPr>
                <w:rFonts w:ascii="Times New Roman" w:hAnsi="Times New Roman" w:cs="Times New Roman"/>
                <w:sz w:val="24"/>
              </w:rPr>
              <w:t>ериод (прилагается)</w:t>
            </w:r>
          </w:p>
          <w:p w:rsidR="00D2598A" w:rsidRPr="00B25353" w:rsidRDefault="00D2598A" w:rsidP="00AE1B62">
            <w:pPr>
              <w:jc w:val="both"/>
              <w:rPr>
                <w:rFonts w:ascii="Times New Roman" w:hAnsi="Times New Roman" w:cs="Times New Roman"/>
                <w:sz w:val="24"/>
                <w:szCs w:val="24"/>
                <w:highlight w:val="yellow"/>
              </w:rPr>
            </w:pPr>
          </w:p>
          <w:p w:rsidR="00AE1B62" w:rsidRDefault="00CA5C1E" w:rsidP="007506CD">
            <w:pPr>
              <w:rPr>
                <w:rFonts w:ascii="Times New Roman" w:hAnsi="Times New Roman" w:cs="Times New Roman"/>
                <w:sz w:val="24"/>
                <w:szCs w:val="24"/>
              </w:rPr>
            </w:pPr>
            <w:r w:rsidRPr="007506CD">
              <w:rPr>
                <w:rFonts w:ascii="Times New Roman" w:hAnsi="Times New Roman" w:cs="Times New Roman"/>
                <w:sz w:val="24"/>
                <w:szCs w:val="24"/>
              </w:rPr>
              <w:t>Разработанный и утвержденный ин</w:t>
            </w:r>
            <w:r w:rsidR="00AE1B62" w:rsidRPr="007506CD">
              <w:rPr>
                <w:rFonts w:ascii="Times New Roman" w:hAnsi="Times New Roman" w:cs="Times New Roman"/>
                <w:sz w:val="24"/>
                <w:szCs w:val="24"/>
              </w:rPr>
              <w:t>дивидуальн</w:t>
            </w:r>
            <w:r w:rsidRPr="007506CD">
              <w:rPr>
                <w:rFonts w:ascii="Times New Roman" w:hAnsi="Times New Roman" w:cs="Times New Roman"/>
                <w:sz w:val="24"/>
                <w:szCs w:val="24"/>
              </w:rPr>
              <w:t xml:space="preserve">ый </w:t>
            </w:r>
            <w:r w:rsidR="00AE1B62" w:rsidRPr="007506CD">
              <w:rPr>
                <w:rFonts w:ascii="Times New Roman" w:hAnsi="Times New Roman" w:cs="Times New Roman"/>
                <w:sz w:val="24"/>
                <w:szCs w:val="24"/>
              </w:rPr>
              <w:t>учебн</w:t>
            </w:r>
            <w:r w:rsidRPr="007506CD">
              <w:rPr>
                <w:rFonts w:ascii="Times New Roman" w:hAnsi="Times New Roman" w:cs="Times New Roman"/>
                <w:sz w:val="24"/>
                <w:szCs w:val="24"/>
              </w:rPr>
              <w:t>ый</w:t>
            </w:r>
            <w:r w:rsidR="00AE1B62" w:rsidRPr="007506CD">
              <w:rPr>
                <w:rFonts w:ascii="Times New Roman" w:hAnsi="Times New Roman" w:cs="Times New Roman"/>
                <w:sz w:val="24"/>
                <w:szCs w:val="24"/>
              </w:rPr>
              <w:t xml:space="preserve"> план и</w:t>
            </w:r>
            <w:r w:rsidR="004A389F">
              <w:rPr>
                <w:rFonts w:ascii="Times New Roman" w:hAnsi="Times New Roman" w:cs="Times New Roman"/>
                <w:sz w:val="24"/>
                <w:szCs w:val="24"/>
              </w:rPr>
              <w:t xml:space="preserve"> </w:t>
            </w:r>
            <w:r w:rsidR="00AE1B62" w:rsidRPr="007506CD">
              <w:rPr>
                <w:rFonts w:ascii="Times New Roman" w:hAnsi="Times New Roman" w:cs="Times New Roman"/>
                <w:sz w:val="24"/>
                <w:szCs w:val="24"/>
              </w:rPr>
              <w:t>программ</w:t>
            </w:r>
            <w:r w:rsidR="00D2598A" w:rsidRPr="007506CD">
              <w:rPr>
                <w:rFonts w:ascii="Times New Roman" w:hAnsi="Times New Roman" w:cs="Times New Roman"/>
                <w:sz w:val="24"/>
                <w:szCs w:val="24"/>
              </w:rPr>
              <w:t>а</w:t>
            </w:r>
            <w:r w:rsidR="00AE1B62" w:rsidRPr="007506CD">
              <w:rPr>
                <w:rFonts w:ascii="Times New Roman" w:hAnsi="Times New Roman" w:cs="Times New Roman"/>
                <w:sz w:val="24"/>
                <w:szCs w:val="24"/>
              </w:rPr>
              <w:t xml:space="preserve"> для лиц с особыми образовательными потребностями (при наличии)</w:t>
            </w:r>
            <w:r w:rsidR="00AE1B62" w:rsidRPr="007506CD">
              <w:rPr>
                <w:rFonts w:ascii="Times New Roman" w:hAnsi="Times New Roman" w:cs="Times New Roman"/>
                <w:spacing w:val="2"/>
                <w:sz w:val="24"/>
                <w:szCs w:val="24"/>
              </w:rPr>
              <w:t>за оцениваемый период</w:t>
            </w:r>
            <w:r w:rsidR="00AE1B62" w:rsidRPr="007506CD">
              <w:rPr>
                <w:rFonts w:ascii="Times New Roman" w:hAnsi="Times New Roman" w:cs="Times New Roman"/>
                <w:sz w:val="24"/>
                <w:szCs w:val="24"/>
              </w:rPr>
              <w:t>.</w:t>
            </w:r>
            <w:r w:rsidR="004A389F">
              <w:rPr>
                <w:rFonts w:ascii="Times New Roman" w:hAnsi="Times New Roman" w:cs="Times New Roman"/>
                <w:sz w:val="24"/>
                <w:szCs w:val="24"/>
              </w:rPr>
              <w:t>(прилагается)</w:t>
            </w:r>
          </w:p>
          <w:p w:rsidR="004A389F" w:rsidRPr="007506CD" w:rsidRDefault="004A389F" w:rsidP="007506CD">
            <w:pPr>
              <w:rPr>
                <w:rFonts w:ascii="Times New Roman" w:hAnsi="Times New Roman" w:cs="Times New Roman"/>
                <w:sz w:val="24"/>
                <w:szCs w:val="24"/>
              </w:rPr>
            </w:pPr>
          </w:p>
          <w:p w:rsidR="006D1F85" w:rsidRPr="007506CD" w:rsidRDefault="006D1F85" w:rsidP="007506CD">
            <w:pPr>
              <w:rPr>
                <w:rFonts w:ascii="Times New Roman" w:hAnsi="Times New Roman" w:cs="Times New Roman"/>
                <w:sz w:val="24"/>
              </w:rPr>
            </w:pPr>
            <w:r w:rsidRPr="007506CD">
              <w:rPr>
                <w:rFonts w:ascii="Times New Roman" w:hAnsi="Times New Roman" w:cs="Times New Roman"/>
                <w:sz w:val="24"/>
              </w:rPr>
              <w:lastRenderedPageBreak/>
              <w:t>Разработанное и утвержденное расписание</w:t>
            </w:r>
            <w:r w:rsidR="002520C6">
              <w:rPr>
                <w:rFonts w:ascii="Times New Roman" w:hAnsi="Times New Roman" w:cs="Times New Roman"/>
                <w:sz w:val="24"/>
              </w:rPr>
              <w:t xml:space="preserve"> </w:t>
            </w:r>
            <w:r w:rsidRPr="007506CD">
              <w:rPr>
                <w:rFonts w:ascii="Times New Roman" w:hAnsi="Times New Roman" w:cs="Times New Roman"/>
                <w:sz w:val="24"/>
              </w:rPr>
              <w:t>занятий</w:t>
            </w:r>
            <w:r w:rsidR="004A389F">
              <w:rPr>
                <w:rFonts w:ascii="Times New Roman" w:hAnsi="Times New Roman" w:cs="Times New Roman"/>
                <w:sz w:val="24"/>
              </w:rPr>
              <w:t xml:space="preserve"> </w:t>
            </w:r>
            <w:r w:rsidRPr="007506CD">
              <w:rPr>
                <w:rFonts w:ascii="Times New Roman" w:hAnsi="Times New Roman" w:cs="Times New Roman"/>
                <w:sz w:val="24"/>
              </w:rPr>
              <w:t>вариативного компонента за оцениваемый период.</w:t>
            </w:r>
            <w:r w:rsidR="004A389F">
              <w:rPr>
                <w:rFonts w:ascii="Times New Roman" w:hAnsi="Times New Roman" w:cs="Times New Roman"/>
                <w:sz w:val="24"/>
              </w:rPr>
              <w:t>(прилагается)</w:t>
            </w:r>
          </w:p>
          <w:p w:rsidR="00AE1B62" w:rsidRPr="007506CD" w:rsidRDefault="00AE1B62" w:rsidP="00AE1B62">
            <w:pPr>
              <w:jc w:val="both"/>
              <w:rPr>
                <w:rFonts w:ascii="Times New Roman" w:hAnsi="Times New Roman" w:cs="Times New Roman"/>
                <w:sz w:val="24"/>
                <w:szCs w:val="24"/>
              </w:rPr>
            </w:pPr>
          </w:p>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AE1B62" w:rsidRPr="00B25353" w:rsidRDefault="00AE1B62" w:rsidP="00AE1B62">
            <w:pPr>
              <w:autoSpaceDE w:val="0"/>
              <w:autoSpaceDN w:val="0"/>
              <w:adjustRightInd w:val="0"/>
              <w:jc w:val="both"/>
              <w:rPr>
                <w:rFonts w:ascii="Times New Roman" w:hAnsi="Times New Roman" w:cs="Times New Roman"/>
                <w:b/>
                <w:sz w:val="24"/>
                <w:szCs w:val="24"/>
                <w:highlight w:val="yellow"/>
              </w:rPr>
            </w:pPr>
          </w:p>
          <w:p w:rsidR="00B65CE1" w:rsidRPr="00B25353" w:rsidRDefault="00B65CE1" w:rsidP="00B65CE1">
            <w:pPr>
              <w:contextualSpacing/>
              <w:jc w:val="both"/>
              <w:rPr>
                <w:rFonts w:ascii="Times New Roman" w:hAnsi="Times New Roman" w:cs="Times New Roman"/>
                <w:bCs/>
                <w:color w:val="FF0000"/>
                <w:sz w:val="24"/>
                <w:szCs w:val="24"/>
                <w:highlight w:val="yellow"/>
              </w:rPr>
            </w:pPr>
          </w:p>
        </w:tc>
        <w:tc>
          <w:tcPr>
            <w:tcW w:w="2231" w:type="dxa"/>
          </w:tcPr>
          <w:p w:rsidR="00BF1FE4" w:rsidRPr="00286E7F" w:rsidRDefault="00BF1FE4" w:rsidP="009D5DFB">
            <w:pPr>
              <w:contextualSpacing/>
              <w:jc w:val="both"/>
              <w:rPr>
                <w:rFonts w:ascii="Times New Roman" w:hAnsi="Times New Roman" w:cs="Times New Roman"/>
                <w:sz w:val="24"/>
                <w:szCs w:val="24"/>
              </w:rPr>
            </w:pPr>
            <w:r w:rsidRPr="00286E7F">
              <w:rPr>
                <w:rFonts w:ascii="Times New Roman" w:hAnsi="Times New Roman" w:cs="Times New Roman"/>
                <w:sz w:val="24"/>
                <w:szCs w:val="24"/>
              </w:rPr>
              <w:lastRenderedPageBreak/>
              <w:t>Размещаются на официальном интернет-ресурс</w:t>
            </w:r>
            <w:r w:rsidR="00216960" w:rsidRPr="00286E7F">
              <w:rPr>
                <w:rFonts w:ascii="Times New Roman" w:hAnsi="Times New Roman" w:cs="Times New Roman"/>
                <w:sz w:val="24"/>
                <w:szCs w:val="24"/>
              </w:rPr>
              <w:t>ах</w:t>
            </w:r>
          </w:p>
          <w:p w:rsidR="00B65CE1" w:rsidRPr="00286E7F" w:rsidRDefault="00B65CE1" w:rsidP="009D5DFB">
            <w:pPr>
              <w:contextualSpacing/>
              <w:jc w:val="both"/>
              <w:rPr>
                <w:rFonts w:ascii="Times New Roman" w:hAnsi="Times New Roman" w:cs="Times New Roman"/>
                <w:sz w:val="24"/>
                <w:szCs w:val="24"/>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B65CE1" w:rsidRPr="00B25353" w:rsidRDefault="00B65CE1" w:rsidP="009D5DFB">
            <w:pPr>
              <w:contextualSpacing/>
              <w:jc w:val="both"/>
              <w:rPr>
                <w:rFonts w:ascii="Times New Roman" w:hAnsi="Times New Roman" w:cs="Times New Roman"/>
                <w:sz w:val="24"/>
                <w:szCs w:val="24"/>
                <w:highlight w:val="yellow"/>
              </w:rPr>
            </w:pPr>
          </w:p>
          <w:p w:rsidR="003A4FFD" w:rsidRPr="00B25353" w:rsidRDefault="003A4FFD" w:rsidP="009D5DFB">
            <w:pPr>
              <w:contextualSpacing/>
              <w:jc w:val="both"/>
              <w:rPr>
                <w:rFonts w:ascii="Times New Roman" w:hAnsi="Times New Roman" w:cs="Times New Roman"/>
                <w:color w:val="FF0000"/>
                <w:sz w:val="24"/>
                <w:szCs w:val="24"/>
                <w:highlight w:val="yellow"/>
              </w:rPr>
            </w:pPr>
          </w:p>
          <w:p w:rsidR="003A4FFD" w:rsidRPr="00B25353" w:rsidRDefault="003A4FFD" w:rsidP="009D5DFB">
            <w:pPr>
              <w:contextualSpacing/>
              <w:jc w:val="both"/>
              <w:rPr>
                <w:rFonts w:ascii="Times New Roman" w:hAnsi="Times New Roman" w:cs="Times New Roman"/>
                <w:color w:val="FF0000"/>
                <w:sz w:val="24"/>
                <w:szCs w:val="24"/>
                <w:highlight w:val="yellow"/>
              </w:rPr>
            </w:pPr>
          </w:p>
          <w:p w:rsidR="00B65CE1" w:rsidRPr="00B25353" w:rsidRDefault="00B65CE1" w:rsidP="009D5DFB">
            <w:pPr>
              <w:contextualSpacing/>
              <w:jc w:val="both"/>
              <w:rPr>
                <w:rFonts w:ascii="Times New Roman" w:hAnsi="Times New Roman" w:cs="Times New Roman"/>
                <w:bCs/>
                <w:sz w:val="24"/>
                <w:szCs w:val="24"/>
                <w:highlight w:val="yellow"/>
              </w:rPr>
            </w:pPr>
            <w:r w:rsidRPr="00286E7F">
              <w:rPr>
                <w:rFonts w:ascii="Times New Roman" w:hAnsi="Times New Roman" w:cs="Times New Roman"/>
                <w:bCs/>
                <w:sz w:val="24"/>
                <w:szCs w:val="24"/>
              </w:rPr>
              <w:t>Выгрузка из информационной системы</w:t>
            </w:r>
          </w:p>
        </w:tc>
      </w:tr>
      <w:tr w:rsidR="00BF1FE4" w:rsidRPr="00706884" w:rsidTr="00897371">
        <w:trPr>
          <w:trHeight w:val="874"/>
        </w:trPr>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5</w:t>
            </w:r>
          </w:p>
        </w:tc>
        <w:tc>
          <w:tcPr>
            <w:tcW w:w="2170" w:type="dxa"/>
          </w:tcPr>
          <w:p w:rsidR="00BF1FE4" w:rsidRPr="00561E4F" w:rsidRDefault="00BF1FE4" w:rsidP="00CE584C">
            <w:pPr>
              <w:pStyle w:val="ae"/>
              <w:tabs>
                <w:tab w:val="num" w:pos="0"/>
              </w:tabs>
              <w:rPr>
                <w:rFonts w:ascii="Times New Roman" w:eastAsiaTheme="minorHAnsi" w:hAnsi="Times New Roman"/>
                <w:b/>
                <w:sz w:val="24"/>
                <w:szCs w:val="24"/>
              </w:rPr>
            </w:pPr>
            <w:r w:rsidRPr="00561E4F">
              <w:rPr>
                <w:rFonts w:ascii="Times New Roman" w:hAnsi="Times New Roman"/>
                <w:b/>
                <w:sz w:val="24"/>
                <w:szCs w:val="28"/>
              </w:rPr>
              <w:t>Учебно-материальные активы</w:t>
            </w:r>
          </w:p>
        </w:tc>
        <w:tc>
          <w:tcPr>
            <w:tcW w:w="7796" w:type="dxa"/>
          </w:tcPr>
          <w:p w:rsidR="00F75E8C" w:rsidRPr="00F02876" w:rsidRDefault="00F75E8C" w:rsidP="00F75E8C">
            <w:pPr>
              <w:spacing w:before="30" w:after="30"/>
              <w:rPr>
                <w:rFonts w:ascii="Times New Roman" w:eastAsia="Times New Roman" w:hAnsi="Times New Roman" w:cs="Times New Roman"/>
                <w:color w:val="C00000"/>
                <w:sz w:val="24"/>
                <w:szCs w:val="24"/>
              </w:rPr>
            </w:pPr>
            <w:r w:rsidRPr="00F02876">
              <w:rPr>
                <w:rFonts w:ascii="Times New Roman" w:hAnsi="Times New Roman" w:cs="Times New Roman"/>
                <w:b/>
                <w:sz w:val="24"/>
                <w:szCs w:val="24"/>
              </w:rPr>
              <w:t>Материально-техническое обеспечение и оснащенность образовательного процесса</w:t>
            </w:r>
            <w:r w:rsidRPr="00F02876">
              <w:rPr>
                <w:rFonts w:ascii="Times New Roman" w:eastAsia="Times New Roman" w:hAnsi="Times New Roman" w:cs="Times New Roman"/>
                <w:sz w:val="24"/>
                <w:szCs w:val="24"/>
              </w:rPr>
              <w:t xml:space="preserve"> </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Общеобразовательная школа с проектной мощностью на 282 ученических места введена в эксплуатацию в 1957 году.</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Материально-техническое обеспечение школы соответствует нормативным требованиям ресурсного обеспечения УВП, Санитарно-эпидемиологическим правилам и нормам, строительным нормам.Работа администрации школы и пед.коллектива совместно с родителями (законными представителями) учащихся способствует совершенствованию условий пребывания учащихся в школе. Совершенствование материально-технической базы проводится в плановом режиме.</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 xml:space="preserve"> В учебных кабинетах выдерживается цветовая гамма, воздушно-температурный режим. Озеленение кабинетов способствует улучшению состояния микроклимата класса .  Для эффективной реализации образовательных программ в школе работают 22 оборудованных учебных кабинета: 10 – начальной школы, 1-казахского языка и литературы( лингафонно-мультимедийный),1 – русского языка и литературы, 1 – математики, 1 – истории и НВТП, 1 – иностранного языка, 1 – информатики,1- физики, 1 – химии, 1 – биологии, 1 – географии, 2 – технологии( учебные мастерские: 1-по обработке древесины,1-обслуживающих видов труда) , 3 учебные лаборатории (кабинет физики, кабинет химии, кабинет биологии), спортивный зал,  библиотека с читальным залом, кабинет социального педагога, кабинет психолога, логопункт, медицинских кабинет. Все учебные  кабинеты эстетично оформлены, оборудованы новой мебелью с учетом возрастных особенностей.  Кабинеты новой модификации: физики, химии. биологии, лингафонно-мультимедийный, информатики , стем кабинет( копия накладной на данное оборудование прилагается) оснащены </w:t>
            </w:r>
            <w:r w:rsidRPr="00F02876">
              <w:rPr>
                <w:rFonts w:ascii="Times New Roman" w:eastAsia="Times New Roman" w:hAnsi="Times New Roman" w:cs="Times New Roman"/>
                <w:sz w:val="24"/>
                <w:szCs w:val="24"/>
              </w:rPr>
              <w:lastRenderedPageBreak/>
              <w:t>компьютерной техникой, УМК. Все кабинеты имеют выход в сеть Интернет. Скорость интернета 8Мбит/с.</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 xml:space="preserve"> Администрация школы уделяет большое внимание укреплению материально – технической базы образовательного учреждения. Всего в учебно-воспитательном процессе используется 155 компьютеров.  Кабинеты новой модификации: физики, химии. биологии,  лингафонно-мультимедийный, информатики, стем кабинет ( который был получен в 2022учебном году, копия накладной на данное оборудование прилагается) оснащены компьютерной техникой, УМК. Имеется в наличии две интерактивные доски,3 экрана, 1 мультимедийный проектор, 2 телевизора Все кабинеты имеют выход в сеть Интернет. Скорость интернета 8Мбит/с. </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Кроме того, для реализации основной образовательной программы, школа располагает следующими </w:t>
            </w:r>
            <w:hyperlink r:id="rId10" w:history="1">
              <w:r w:rsidRPr="00F02876">
                <w:rPr>
                  <w:rFonts w:ascii="Times New Roman" w:eastAsia="Times New Roman" w:hAnsi="Times New Roman" w:cs="Times New Roman"/>
                  <w:bCs/>
                  <w:sz w:val="24"/>
                  <w:szCs w:val="24"/>
                  <w:u w:val="single"/>
                </w:rPr>
                <w:t>средствами обучения и воспитания</w:t>
              </w:r>
            </w:hyperlink>
            <w:r w:rsidRPr="00F02876">
              <w:rPr>
                <w:rFonts w:ascii="Times New Roman" w:eastAsia="Times New Roman" w:hAnsi="Times New Roman" w:cs="Times New Roman"/>
                <w:sz w:val="24"/>
                <w:szCs w:val="24"/>
              </w:rPr>
              <w:t>.  В каждом учебном кабинете имеются учебно-наглядные пособия и программное обеспечение по всем учебным предметам, а также справочная литература (энциклопедии, словари) и электронные пособия, электронные тренажеры, репетиторы,  электронные учебно-методические комплексы обучения и самообразования, имеется доступ к образовательным Интернет - ресурсам.</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На всех компьютерах установлены программы контентной фильтрации и антивирусная защита. Предоставляется возможность копирования информации на электронный носитель. </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   С целью повышения учебной мотивации учащихся в школе имеется оборудованная библиотека с читальным залом. Читальный зал оборудован на 12 посадочных мест. Фонд библиотеки, включая учебники, художественную литературу, брошюры, журналы  насчитывает 16156 экземпляров, из них 11644 учебников, художественную литературу, брошюры, журналы составляют 4512 экземпляров. В библиотеке действует выставочный стенд с новинками литературы для педагогов и обучающихся. В библиотеке есть доступ к сети Интернет. Библиотека оснащена  техническими средства для видеопросмотров. </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lastRenderedPageBreak/>
              <w:t>Материально-техническая база школы призвана способствовать укреплению и сохранению  здоровья учащихся.</w:t>
            </w:r>
          </w:p>
          <w:p w:rsidR="00F75E8C" w:rsidRPr="00F02876" w:rsidRDefault="00F75E8C" w:rsidP="00F75E8C">
            <w:pPr>
              <w:spacing w:before="30" w:after="30"/>
              <w:rPr>
                <w:rFonts w:ascii="Times New Roman" w:eastAsia="Times New Roman" w:hAnsi="Times New Roman" w:cs="Times New Roman"/>
                <w:b/>
                <w:sz w:val="24"/>
                <w:szCs w:val="24"/>
              </w:rPr>
            </w:pPr>
            <w:r w:rsidRPr="00F02876">
              <w:rPr>
                <w:rFonts w:ascii="Times New Roman" w:eastAsia="Times New Roman" w:hAnsi="Times New Roman" w:cs="Times New Roman"/>
                <w:b/>
                <w:sz w:val="24"/>
                <w:szCs w:val="24"/>
              </w:rPr>
              <w:t xml:space="preserve">   </w:t>
            </w:r>
            <w:r w:rsidRPr="00F02876">
              <w:rPr>
                <w:rFonts w:ascii="Times New Roman" w:eastAsia="Times New Roman" w:hAnsi="Times New Roman" w:cs="Times New Roman"/>
                <w:sz w:val="24"/>
                <w:szCs w:val="24"/>
              </w:rPr>
              <w:t xml:space="preserve">Для занятий физкультурой и спортом в школе имеется  отдельный спортивный зал площадью 464, кв.м, с пропускной способностью 50 человек. </w:t>
            </w:r>
            <w:r w:rsidRPr="00F02876">
              <w:rPr>
                <w:rFonts w:ascii="Times New Roman" w:hAnsi="Times New Roman" w:cs="Times New Roman"/>
                <w:sz w:val="24"/>
                <w:szCs w:val="24"/>
              </w:rPr>
              <w:t>В спортивном зале используются:  баскетбольные мячи, волейбольные мячи, футбольные мячи и гандбольные мячи, маты гимнастические, теннисный стол, ракетки и шарики для настольного тенниса, обручи, скакалки,</w:t>
            </w:r>
            <w:r w:rsidRPr="00F02876">
              <w:rPr>
                <w:rFonts w:ascii="Times New Roman" w:hAnsi="Times New Roman" w:cs="Times New Roman"/>
                <w:color w:val="181818"/>
                <w:sz w:val="24"/>
                <w:szCs w:val="24"/>
                <w:shd w:val="clear" w:color="auto" w:fill="FFFFFF"/>
              </w:rPr>
              <w:t xml:space="preserve"> сетка волейбольная, конусы, гири, </w:t>
            </w:r>
            <w:r w:rsidRPr="00F02876">
              <w:rPr>
                <w:rFonts w:ascii="Times New Roman" w:hAnsi="Times New Roman" w:cs="Times New Roman"/>
                <w:sz w:val="24"/>
                <w:szCs w:val="24"/>
              </w:rPr>
              <w:t>щиты баскетбольные навесные с кольцами и сеткой, гранаты для метания, ядро, перекладина гимнастическая,</w:t>
            </w:r>
            <w:r w:rsidRPr="00F02876">
              <w:rPr>
                <w:rFonts w:ascii="Times New Roman" w:hAnsi="Times New Roman" w:cs="Times New Roman"/>
                <w:b/>
                <w:bCs/>
                <w:color w:val="333333"/>
                <w:sz w:val="24"/>
                <w:szCs w:val="24"/>
                <w:shd w:val="clear" w:color="auto" w:fill="FFFFFF"/>
              </w:rPr>
              <w:t xml:space="preserve"> </w:t>
            </w:r>
            <w:r w:rsidRPr="00F02876">
              <w:rPr>
                <w:rFonts w:ascii="Times New Roman" w:hAnsi="Times New Roman" w:cs="Times New Roman"/>
                <w:bCs/>
                <w:sz w:val="24"/>
                <w:szCs w:val="24"/>
                <w:shd w:val="clear" w:color="auto" w:fill="FFFFFF"/>
              </w:rPr>
              <w:t>шведская стенка,</w:t>
            </w:r>
            <w:r w:rsidRPr="00F02876">
              <w:rPr>
                <w:rFonts w:ascii="Times New Roman" w:hAnsi="Times New Roman" w:cs="Times New Roman"/>
                <w:sz w:val="24"/>
                <w:szCs w:val="24"/>
              </w:rPr>
              <w:t xml:space="preserve"> гимнастические скамейки, шахматы, шашки, тоғызқұмалақ, канат.  На территории школы для занятий используются:  Беговые дорожки, сектор для прыжков в длину, футбольное поле, универсальная площадка для баскетбола и волейбола, площадка для подвижных игр, спортивная площадка, детская площадка</w:t>
            </w:r>
            <w:r w:rsidRPr="00F02876">
              <w:rPr>
                <w:rFonts w:ascii="Times New Roman" w:eastAsia="Times New Roman" w:hAnsi="Times New Roman" w:cs="Times New Roman"/>
                <w:b/>
                <w:sz w:val="24"/>
                <w:szCs w:val="24"/>
              </w:rPr>
              <w:t xml:space="preserve"> </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b/>
                <w:bCs/>
                <w:sz w:val="24"/>
                <w:szCs w:val="24"/>
              </w:rPr>
              <w:t>Организация медицинского обслуживания</w:t>
            </w:r>
          </w:p>
          <w:p w:rsidR="00F75E8C" w:rsidRPr="00F02876" w:rsidRDefault="00F75E8C" w:rsidP="00F75E8C">
            <w:pPr>
              <w:spacing w:before="30" w:after="30"/>
              <w:rPr>
                <w:rFonts w:ascii="Times New Roman" w:eastAsia="Times New Roman" w:hAnsi="Times New Roman" w:cs="Times New Roman"/>
                <w:sz w:val="24"/>
                <w:szCs w:val="24"/>
              </w:rPr>
            </w:pPr>
            <w:r w:rsidRPr="00F02876">
              <w:rPr>
                <w:rFonts w:ascii="Times New Roman" w:eastAsia="Times New Roman" w:hAnsi="Times New Roman" w:cs="Times New Roman"/>
                <w:sz w:val="24"/>
                <w:szCs w:val="24"/>
              </w:rPr>
              <w:t>  Сохранение и укрепление здоровья учащихся является одной из главных задач школы наряду с повышением качества обучения и воспитания учащихся.В школе имеется лицензированный  медицинский кабинет.  Медицинский кабинет имеет отдельное горячее и холодное водоснабжение, необходимый перечень оборудования и медикаментов для оказания доврачебной помощи.(копии документов прилагаются)</w:t>
            </w:r>
          </w:p>
          <w:p w:rsidR="00F75E8C" w:rsidRPr="00F02876" w:rsidRDefault="00F75E8C" w:rsidP="00F75E8C">
            <w:pPr>
              <w:tabs>
                <w:tab w:val="left" w:pos="188"/>
              </w:tabs>
              <w:jc w:val="both"/>
              <w:rPr>
                <w:rFonts w:ascii="Times New Roman" w:hAnsi="Times New Roman" w:cs="Times New Roman"/>
                <w:sz w:val="24"/>
                <w:szCs w:val="24"/>
              </w:rPr>
            </w:pPr>
            <w:r w:rsidRPr="00F02876">
              <w:rPr>
                <w:rFonts w:ascii="Times New Roman" w:hAnsi="Times New Roman" w:cs="Times New Roman"/>
                <w:sz w:val="24"/>
                <w:szCs w:val="24"/>
              </w:rPr>
              <w:t xml:space="preserve">В КГУ ОШ№5проводится целенаправленная работа по созданию условий для предоставления школьникам полноценного и рационального питания. </w:t>
            </w:r>
          </w:p>
          <w:p w:rsidR="00F75E8C" w:rsidRPr="00F02876" w:rsidRDefault="00F75E8C" w:rsidP="00F75E8C">
            <w:pPr>
              <w:tabs>
                <w:tab w:val="left" w:pos="188"/>
              </w:tabs>
              <w:jc w:val="both"/>
              <w:rPr>
                <w:rFonts w:ascii="Times New Roman" w:hAnsi="Times New Roman" w:cs="Times New Roman"/>
                <w:sz w:val="24"/>
                <w:szCs w:val="24"/>
              </w:rPr>
            </w:pPr>
            <w:r w:rsidRPr="00F02876">
              <w:rPr>
                <w:rFonts w:ascii="Times New Roman" w:hAnsi="Times New Roman" w:cs="Times New Roman"/>
                <w:sz w:val="24"/>
                <w:szCs w:val="24"/>
              </w:rPr>
              <w:tab/>
              <w:t>На начало учебного года издан приказ об организации питания учащихся школы, утвержден график питания учащихся.</w:t>
            </w:r>
          </w:p>
          <w:p w:rsidR="00F75E8C" w:rsidRPr="00F02876" w:rsidRDefault="00F75E8C" w:rsidP="00F75E8C">
            <w:pPr>
              <w:tabs>
                <w:tab w:val="left" w:pos="188"/>
              </w:tabs>
              <w:jc w:val="both"/>
              <w:rPr>
                <w:rFonts w:ascii="Times New Roman" w:eastAsia="Times New Roman" w:hAnsi="Times New Roman" w:cs="Times New Roman"/>
                <w:sz w:val="24"/>
                <w:szCs w:val="24"/>
                <w:bdr w:val="none" w:sz="0" w:space="0" w:color="auto" w:frame="1"/>
              </w:rPr>
            </w:pPr>
            <w:r w:rsidRPr="00F02876">
              <w:rPr>
                <w:rFonts w:ascii="Times New Roman" w:hAnsi="Times New Roman" w:cs="Times New Roman"/>
                <w:sz w:val="24"/>
                <w:szCs w:val="24"/>
              </w:rPr>
              <w:tab/>
            </w:r>
            <w:r w:rsidRPr="00F02876">
              <w:rPr>
                <w:rFonts w:ascii="Times New Roman" w:eastAsia="Times New Roman" w:hAnsi="Times New Roman" w:cs="Times New Roman"/>
                <w:sz w:val="24"/>
                <w:szCs w:val="24"/>
                <w:bdr w:val="none" w:sz="0" w:space="0" w:color="auto" w:frame="1"/>
              </w:rPr>
              <w:t xml:space="preserve"> В школе изданы все необходимые приказы по организации питания, создана комиссия по контролю за организацией и качеством питания, разработан план работы комиссии.</w:t>
            </w:r>
          </w:p>
          <w:p w:rsidR="00F75E8C" w:rsidRPr="00F02876" w:rsidRDefault="00F75E8C" w:rsidP="00F75E8C">
            <w:pPr>
              <w:tabs>
                <w:tab w:val="left" w:pos="188"/>
              </w:tabs>
              <w:jc w:val="both"/>
              <w:rPr>
                <w:rFonts w:ascii="Times New Roman" w:hAnsi="Times New Roman" w:cs="Times New Roman"/>
                <w:sz w:val="24"/>
                <w:szCs w:val="24"/>
              </w:rPr>
            </w:pPr>
            <w:r w:rsidRPr="00F02876">
              <w:rPr>
                <w:rFonts w:ascii="Times New Roman" w:eastAsia="Times New Roman" w:hAnsi="Times New Roman" w:cs="Times New Roman"/>
                <w:sz w:val="24"/>
                <w:szCs w:val="24"/>
                <w:bdr w:val="none" w:sz="0" w:space="0" w:color="auto" w:frame="1"/>
              </w:rPr>
              <w:tab/>
              <w:t xml:space="preserve"> Вся необходимая документация имеется и заполняется в соответствии с требованиями. Санитарное состояние пищеблока и обеденного зала соответствует нормам.</w:t>
            </w:r>
            <w:r w:rsidRPr="00F02876">
              <w:rPr>
                <w:rFonts w:ascii="Times New Roman" w:hAnsi="Times New Roman" w:cs="Times New Roman"/>
                <w:sz w:val="24"/>
                <w:szCs w:val="24"/>
              </w:rPr>
              <w:t xml:space="preserve"> </w:t>
            </w:r>
            <w:r w:rsidRPr="00F02876">
              <w:rPr>
                <w:rFonts w:ascii="Times New Roman" w:eastAsia="Times New Roman" w:hAnsi="Times New Roman" w:cs="Times New Roman"/>
                <w:sz w:val="24"/>
                <w:szCs w:val="24"/>
                <w:bdr w:val="none" w:sz="0" w:space="0" w:color="auto" w:frame="1"/>
              </w:rPr>
              <w:t xml:space="preserve">Создан информационный стенд в интерьере </w:t>
            </w:r>
            <w:r w:rsidRPr="00F02876">
              <w:rPr>
                <w:rFonts w:ascii="Times New Roman" w:eastAsia="Times New Roman" w:hAnsi="Times New Roman" w:cs="Times New Roman"/>
                <w:sz w:val="24"/>
                <w:szCs w:val="24"/>
                <w:bdr w:val="none" w:sz="0" w:space="0" w:color="auto" w:frame="1"/>
              </w:rPr>
              <w:lastRenderedPageBreak/>
              <w:t>школьной столовой.</w:t>
            </w:r>
          </w:p>
          <w:p w:rsidR="00F75E8C" w:rsidRPr="00F02876" w:rsidRDefault="00F75E8C" w:rsidP="00F75E8C">
            <w:pPr>
              <w:tabs>
                <w:tab w:val="left" w:pos="188"/>
              </w:tabs>
              <w:jc w:val="both"/>
              <w:rPr>
                <w:rFonts w:ascii="Times New Roman" w:hAnsi="Times New Roman" w:cs="Times New Roman"/>
                <w:sz w:val="24"/>
                <w:szCs w:val="24"/>
              </w:rPr>
            </w:pPr>
            <w:r w:rsidRPr="00F02876">
              <w:rPr>
                <w:rFonts w:ascii="Times New Roman" w:hAnsi="Times New Roman" w:cs="Times New Roman"/>
                <w:sz w:val="24"/>
                <w:szCs w:val="24"/>
              </w:rPr>
              <w:tab/>
            </w:r>
            <w:r w:rsidRPr="00F02876">
              <w:rPr>
                <w:rFonts w:ascii="Times New Roman" w:eastAsia="Times New Roman" w:hAnsi="Times New Roman" w:cs="Times New Roman"/>
                <w:sz w:val="24"/>
                <w:szCs w:val="24"/>
                <w:bdr w:val="none" w:sz="0" w:space="0" w:color="auto" w:frame="1"/>
              </w:rPr>
              <w:t xml:space="preserve"> Горячим  питанием охвачено 100% обучающихся.</w:t>
            </w:r>
          </w:p>
          <w:p w:rsidR="00F75E8C" w:rsidRPr="00F02876" w:rsidRDefault="00F75E8C" w:rsidP="00F75E8C">
            <w:pPr>
              <w:shd w:val="clear" w:color="auto" w:fill="FFFFFF"/>
              <w:ind w:firstLine="708"/>
              <w:jc w:val="both"/>
              <w:rPr>
                <w:rFonts w:ascii="Times New Roman" w:eastAsia="Times New Roman" w:hAnsi="Times New Roman" w:cs="Times New Roman"/>
                <w:sz w:val="24"/>
                <w:szCs w:val="24"/>
                <w:bdr w:val="none" w:sz="0" w:space="0" w:color="auto" w:frame="1"/>
              </w:rPr>
            </w:pPr>
            <w:r w:rsidRPr="00F02876">
              <w:rPr>
                <w:rFonts w:ascii="Times New Roman" w:eastAsia="Times New Roman" w:hAnsi="Times New Roman" w:cs="Times New Roman"/>
                <w:sz w:val="24"/>
                <w:szCs w:val="24"/>
                <w:bdr w:val="none" w:sz="0" w:space="0" w:color="auto" w:frame="1"/>
              </w:rPr>
              <w:t>В школе организовано бесплатное горячее питание для школьников из фонда всеобуча,  количество детей, питающихся бесплатно, за счет ФВ-88 учащихся.  График питания и ежедневное меню размещены в помещении столовой, а также на сайте школы - все участники образовательного процесса и их родители с графиком и меню на каждый день ознакомлены. Организовано дежурство по столовой, учащиеся питаются в присутствии классного руководителя. Питьевой режим и режим мытья рук организованы.Количество посадочных мест - 80. Контроль   за санитарным состоянием пищеблока и обеденного зала осуществляется комиссией школы по контролю за организацией и качеством питания. Температурный режим холодильного и теплового оборудования соблюдается.Хранение продуктов осуществляется в соответствии с санитарными нормами. Технологические карты на приготовление блюд имеются. Анализ меню позволяет сделать вывод, что ассортимент блюд разнообразен. Контроль за поступлением и качеством продуктов осуществляется комиссией школы по контролю за организацией и качеством питания.</w:t>
            </w:r>
          </w:p>
          <w:p w:rsidR="00F75E8C" w:rsidRPr="00F02876" w:rsidRDefault="00F75E8C" w:rsidP="00F75E8C">
            <w:pPr>
              <w:shd w:val="clear" w:color="auto" w:fill="FFFFFF"/>
              <w:ind w:firstLine="708"/>
              <w:jc w:val="both"/>
              <w:rPr>
                <w:rFonts w:ascii="Times New Roman" w:hAnsi="Times New Roman" w:cs="Times New Roman"/>
                <w:sz w:val="24"/>
                <w:szCs w:val="24"/>
              </w:rPr>
            </w:pPr>
            <w:r w:rsidRPr="00F02876">
              <w:rPr>
                <w:rFonts w:ascii="Times New Roman" w:eastAsia="Times New Roman" w:hAnsi="Times New Roman" w:cs="Times New Roman"/>
                <w:sz w:val="24"/>
                <w:szCs w:val="24"/>
                <w:bdr w:val="none" w:sz="0" w:space="0" w:color="auto" w:frame="1"/>
              </w:rPr>
              <w:t>Очень важным считается в школе вопрос организации питьевого режима. В свободном доступе для детей оборудовано место в школьной столовой, а также в течение дня питьевой режим соблюдается во всех классах начальной школы и в классных кабинетах средней и старшей школы.</w:t>
            </w:r>
            <w:r w:rsidRPr="00F02876">
              <w:rPr>
                <w:rFonts w:ascii="Times New Roman" w:hAnsi="Times New Roman" w:cs="Times New Roman"/>
                <w:sz w:val="24"/>
                <w:szCs w:val="24"/>
              </w:rPr>
              <w:t xml:space="preserve"> Установлены «фонтанчики» </w:t>
            </w:r>
            <w:r w:rsidRPr="00F02876">
              <w:rPr>
                <w:rFonts w:ascii="Times New Roman" w:eastAsia="Times New Roman" w:hAnsi="Times New Roman" w:cs="Times New Roman"/>
                <w:sz w:val="24"/>
                <w:szCs w:val="24"/>
                <w:bdr w:val="none" w:sz="0" w:space="0" w:color="auto" w:frame="1"/>
              </w:rPr>
              <w:t>Вся информация о питании вывешивалась на стенде в школьной столовой.</w:t>
            </w:r>
          </w:p>
          <w:p w:rsidR="00F75E8C" w:rsidRPr="00F02876" w:rsidRDefault="00F75E8C" w:rsidP="00F6192C">
            <w:pPr>
              <w:widowControl w:val="0"/>
              <w:tabs>
                <w:tab w:val="left" w:pos="-2268"/>
              </w:tabs>
              <w:suppressAutoHyphens/>
              <w:contextualSpacing/>
              <w:jc w:val="both"/>
              <w:rPr>
                <w:rFonts w:ascii="Times New Roman" w:hAnsi="Times New Roman" w:cs="Times New Roman"/>
                <w:color w:val="FF0000"/>
                <w:spacing w:val="1"/>
                <w:sz w:val="24"/>
                <w:szCs w:val="24"/>
                <w:shd w:val="clear" w:color="auto" w:fill="FFFFFF"/>
              </w:rPr>
            </w:pPr>
          </w:p>
        </w:tc>
        <w:tc>
          <w:tcPr>
            <w:tcW w:w="2269" w:type="dxa"/>
          </w:tcPr>
          <w:p w:rsidR="0037690B" w:rsidRPr="00F75E8C" w:rsidRDefault="0037690B" w:rsidP="0037690B">
            <w:pPr>
              <w:contextualSpacing/>
              <w:jc w:val="both"/>
              <w:rPr>
                <w:rFonts w:ascii="Times New Roman" w:hAnsi="Times New Roman" w:cs="Times New Roman"/>
                <w:b/>
                <w:spacing w:val="2"/>
                <w:sz w:val="24"/>
                <w:szCs w:val="24"/>
                <w:shd w:val="clear" w:color="auto" w:fill="FFFFFF"/>
              </w:rPr>
            </w:pPr>
            <w:r w:rsidRPr="00F75E8C">
              <w:rPr>
                <w:rFonts w:ascii="Times New Roman" w:hAnsi="Times New Roman" w:cs="Times New Roman"/>
                <w:b/>
                <w:color w:val="000000"/>
                <w:spacing w:val="2"/>
                <w:sz w:val="24"/>
                <w:szCs w:val="24"/>
                <w:shd w:val="clear" w:color="auto" w:fill="FFFFFF"/>
              </w:rPr>
              <w:lastRenderedPageBreak/>
              <w:t>Сведения</w:t>
            </w:r>
            <w:r w:rsidRPr="00F75E8C">
              <w:rPr>
                <w:rFonts w:ascii="Times New Roman" w:hAnsi="Times New Roman" w:cs="Times New Roman"/>
                <w:color w:val="000000"/>
                <w:spacing w:val="2"/>
                <w:sz w:val="24"/>
                <w:szCs w:val="24"/>
                <w:shd w:val="clear" w:color="auto" w:fill="FFFFFF"/>
              </w:rPr>
              <w:t xml:space="preserve"> о материально-техническом обеспечении образовательного процесса.</w:t>
            </w:r>
            <w:r w:rsidR="00F75E8C" w:rsidRPr="00F75E8C">
              <w:rPr>
                <w:rFonts w:ascii="Times New Roman" w:hAnsi="Times New Roman" w:cs="Times New Roman"/>
                <w:color w:val="000000"/>
                <w:spacing w:val="2"/>
                <w:sz w:val="24"/>
                <w:szCs w:val="24"/>
                <w:shd w:val="clear" w:color="auto" w:fill="FFFFFF"/>
              </w:rPr>
              <w:t xml:space="preserve"> </w:t>
            </w:r>
            <w:r w:rsidRPr="00F75E8C">
              <w:rPr>
                <w:rFonts w:ascii="Times New Roman" w:hAnsi="Times New Roman" w:cs="Times New Roman"/>
                <w:spacing w:val="2"/>
                <w:sz w:val="24"/>
                <w:szCs w:val="24"/>
                <w:shd w:val="clear" w:color="auto" w:fill="FFFFFF"/>
              </w:rPr>
              <w:t xml:space="preserve">Прилагается таблица согласно приложению </w:t>
            </w:r>
            <w:r w:rsidR="008B4959" w:rsidRPr="00286E7F">
              <w:rPr>
                <w:rFonts w:ascii="Times New Roman" w:hAnsi="Times New Roman" w:cs="Times New Roman"/>
                <w:spacing w:val="2"/>
                <w:sz w:val="24"/>
                <w:szCs w:val="24"/>
                <w:shd w:val="clear" w:color="auto" w:fill="FFFFFF"/>
              </w:rPr>
              <w:t>9</w:t>
            </w:r>
            <w:r w:rsidRPr="00286E7F">
              <w:rPr>
                <w:rFonts w:ascii="Times New Roman" w:hAnsi="Times New Roman" w:cs="Times New Roman"/>
                <w:b/>
                <w:spacing w:val="2"/>
                <w:sz w:val="24"/>
                <w:szCs w:val="24"/>
                <w:shd w:val="clear" w:color="auto" w:fill="FFFFFF"/>
              </w:rPr>
              <w:t xml:space="preserve"> </w:t>
            </w:r>
            <w:r w:rsidRPr="00F75E8C">
              <w:rPr>
                <w:rFonts w:ascii="Times New Roman" w:hAnsi="Times New Roman" w:cs="Times New Roman"/>
                <w:spacing w:val="2"/>
                <w:sz w:val="24"/>
                <w:szCs w:val="24"/>
                <w:shd w:val="clear" w:color="auto" w:fill="FFFFFF"/>
              </w:rPr>
              <w:t>к Методическим рекомендациям, заверенная  подписью и печатью руководителя.</w:t>
            </w:r>
          </w:p>
          <w:p w:rsidR="00EB468E" w:rsidRPr="00F75E8C" w:rsidRDefault="00BF1FE4" w:rsidP="0076757B">
            <w:pPr>
              <w:jc w:val="both"/>
              <w:outlineLvl w:val="2"/>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t>Накладные на оборудование и мебель, в том числе перечень</w:t>
            </w:r>
            <w:r w:rsidRPr="00F75E8C">
              <w:rPr>
                <w:rFonts w:ascii="Times New Roman" w:hAnsi="Times New Roman" w:cs="Times New Roman"/>
                <w:spacing w:val="2"/>
                <w:sz w:val="24"/>
                <w:szCs w:val="24"/>
                <w:shd w:val="clear" w:color="auto" w:fill="FFFFFF"/>
              </w:rPr>
              <w:t xml:space="preserve"> основных средств из данных бухгалтерской отчетности</w:t>
            </w:r>
            <w:r w:rsidR="00684B1F" w:rsidRPr="00F75E8C">
              <w:rPr>
                <w:rFonts w:ascii="Times New Roman" w:hAnsi="Times New Roman" w:cs="Times New Roman"/>
                <w:spacing w:val="2"/>
                <w:sz w:val="24"/>
                <w:szCs w:val="24"/>
                <w:shd w:val="clear" w:color="auto" w:fill="FFFFFF"/>
              </w:rPr>
              <w:t xml:space="preserve">(утвержденная организацией образования и согласованная органом управлением </w:t>
            </w:r>
            <w:r w:rsidR="00684B1F" w:rsidRPr="00F75E8C">
              <w:rPr>
                <w:rFonts w:ascii="Times New Roman" w:hAnsi="Times New Roman" w:cs="Times New Roman"/>
                <w:spacing w:val="2"/>
                <w:sz w:val="24"/>
                <w:szCs w:val="24"/>
                <w:shd w:val="clear" w:color="auto" w:fill="FFFFFF"/>
              </w:rPr>
              <w:lastRenderedPageBreak/>
              <w:t>образования инвентаризационная опись)</w:t>
            </w:r>
            <w:r w:rsidR="006A73AB" w:rsidRPr="00F75E8C">
              <w:rPr>
                <w:rFonts w:ascii="Times New Roman" w:hAnsi="Times New Roman" w:cs="Times New Roman"/>
                <w:spacing w:val="2"/>
                <w:sz w:val="24"/>
                <w:szCs w:val="24"/>
                <w:shd w:val="clear" w:color="auto" w:fill="FFFFFF"/>
              </w:rPr>
              <w:t>.</w:t>
            </w:r>
          </w:p>
          <w:p w:rsidR="006C429C" w:rsidRPr="00F75E8C" w:rsidRDefault="006C429C" w:rsidP="0076757B">
            <w:pPr>
              <w:jc w:val="both"/>
              <w:outlineLvl w:val="2"/>
              <w:rPr>
                <w:rFonts w:ascii="Times New Roman" w:hAnsi="Times New Roman" w:cs="Times New Roman"/>
                <w:color w:val="000000"/>
                <w:spacing w:val="2"/>
                <w:sz w:val="24"/>
                <w:szCs w:val="20"/>
                <w:shd w:val="clear" w:color="auto" w:fill="FFFFFF"/>
              </w:rPr>
            </w:pPr>
            <w:r w:rsidRPr="00F75E8C">
              <w:rPr>
                <w:rFonts w:ascii="Times New Roman" w:hAnsi="Times New Roman" w:cs="Times New Roman"/>
                <w:color w:val="000000"/>
                <w:spacing w:val="2"/>
                <w:sz w:val="24"/>
                <w:szCs w:val="20"/>
                <w:shd w:val="clear" w:color="auto" w:fill="FFFFFF"/>
              </w:rPr>
              <w:t>Документ, подтверждающий право хозяйственного ведения или оперативного управления, или доверительного управления на здания, или договора аренды на здание.</w:t>
            </w:r>
          </w:p>
          <w:p w:rsidR="006A73AB" w:rsidRPr="00F75E8C" w:rsidRDefault="006A73AB" w:rsidP="006A73AB">
            <w:pPr>
              <w:contextualSpacing/>
              <w:jc w:val="both"/>
              <w:rPr>
                <w:rFonts w:ascii="Times New Roman" w:hAnsi="Times New Roman" w:cs="Times New Roman"/>
                <w:spacing w:val="2"/>
                <w:sz w:val="24"/>
                <w:szCs w:val="24"/>
                <w:shd w:val="clear" w:color="auto" w:fill="FFFFFF"/>
              </w:rPr>
            </w:pPr>
            <w:r w:rsidRPr="00286E7F">
              <w:rPr>
                <w:rFonts w:ascii="Times New Roman" w:hAnsi="Times New Roman" w:cs="Times New Roman"/>
                <w:color w:val="000000"/>
                <w:spacing w:val="2"/>
                <w:sz w:val="24"/>
                <w:szCs w:val="24"/>
                <w:shd w:val="clear" w:color="auto" w:fill="FFFFFF"/>
              </w:rPr>
              <w:t>Сведения</w:t>
            </w:r>
            <w:r w:rsidRPr="00F75E8C">
              <w:rPr>
                <w:rFonts w:ascii="Times New Roman" w:hAnsi="Times New Roman" w:cs="Times New Roman"/>
                <w:color w:val="000000"/>
                <w:spacing w:val="2"/>
                <w:sz w:val="24"/>
                <w:szCs w:val="24"/>
                <w:shd w:val="clear" w:color="auto" w:fill="FFFFFF"/>
              </w:rPr>
              <w:t xml:space="preserve"> о наличии медицинского обслуживания, в том числе о наличии медицинского пункта и лицензии на медицинскую деятельность.</w:t>
            </w:r>
            <w:r w:rsidR="00286E7F">
              <w:rPr>
                <w:rFonts w:ascii="Times New Roman" w:hAnsi="Times New Roman" w:cs="Times New Roman"/>
                <w:color w:val="000000"/>
                <w:spacing w:val="2"/>
                <w:sz w:val="24"/>
                <w:szCs w:val="24"/>
                <w:shd w:val="clear" w:color="auto" w:fill="FFFFFF"/>
              </w:rPr>
              <w:t xml:space="preserve"> </w:t>
            </w:r>
            <w:r w:rsidRPr="00F75E8C">
              <w:rPr>
                <w:rFonts w:ascii="Times New Roman" w:hAnsi="Times New Roman" w:cs="Times New Roman"/>
                <w:spacing w:val="2"/>
                <w:sz w:val="24"/>
                <w:szCs w:val="24"/>
                <w:shd w:val="clear" w:color="auto" w:fill="FFFFFF"/>
              </w:rPr>
              <w:t xml:space="preserve">Прилагается таблица согласно приложению </w:t>
            </w:r>
            <w:r w:rsidRPr="00286E7F">
              <w:rPr>
                <w:rFonts w:ascii="Times New Roman" w:hAnsi="Times New Roman" w:cs="Times New Roman"/>
                <w:spacing w:val="2"/>
                <w:sz w:val="24"/>
                <w:szCs w:val="24"/>
                <w:shd w:val="clear" w:color="auto" w:fill="FFFFFF"/>
              </w:rPr>
              <w:t>10</w:t>
            </w:r>
            <w:r w:rsidRPr="00F75E8C">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w:t>
            </w:r>
          </w:p>
          <w:p w:rsidR="003347A1" w:rsidRPr="00286E7F" w:rsidRDefault="003347A1" w:rsidP="003347A1">
            <w:pPr>
              <w:jc w:val="both"/>
              <w:outlineLvl w:val="2"/>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lastRenderedPageBreak/>
              <w:t>Лицензия на медицинскую деятельность.</w:t>
            </w:r>
          </w:p>
          <w:p w:rsidR="002001AE" w:rsidRPr="00286E7F" w:rsidRDefault="00CC6B42" w:rsidP="002001AE">
            <w:pPr>
              <w:jc w:val="both"/>
              <w:outlineLvl w:val="2"/>
              <w:rPr>
                <w:rFonts w:ascii="Times New Roman" w:hAnsi="Times New Roman" w:cs="Times New Roman"/>
                <w:sz w:val="24"/>
                <w:szCs w:val="24"/>
              </w:rPr>
            </w:pPr>
            <w:r w:rsidRPr="00286E7F">
              <w:rPr>
                <w:rFonts w:ascii="Times New Roman" w:hAnsi="Times New Roman" w:cs="Times New Roman"/>
                <w:spacing w:val="2"/>
                <w:sz w:val="24"/>
                <w:szCs w:val="24"/>
                <w:shd w:val="clear" w:color="auto" w:fill="FFFFFF"/>
              </w:rPr>
              <w:t xml:space="preserve">Договор с организациямиздравоохранения на медицинское обслуживание </w:t>
            </w:r>
            <w:r w:rsidRPr="00286E7F">
              <w:rPr>
                <w:rFonts w:ascii="Times New Roman" w:hAnsi="Times New Roman" w:cs="Times New Roman"/>
                <w:i/>
                <w:spacing w:val="2"/>
                <w:sz w:val="24"/>
                <w:szCs w:val="24"/>
                <w:shd w:val="clear" w:color="auto" w:fill="FFFFFF"/>
              </w:rPr>
              <w:t>(для малокомплектных школ)</w:t>
            </w:r>
            <w:r w:rsidR="006A73AB" w:rsidRPr="00286E7F">
              <w:rPr>
                <w:rFonts w:ascii="Times New Roman" w:hAnsi="Times New Roman" w:cs="Times New Roman"/>
                <w:sz w:val="24"/>
                <w:szCs w:val="24"/>
              </w:rPr>
              <w:t>.</w:t>
            </w:r>
          </w:p>
          <w:p w:rsidR="00C17C6F" w:rsidRPr="00286E7F" w:rsidRDefault="002001AE" w:rsidP="0076757B">
            <w:pPr>
              <w:jc w:val="both"/>
              <w:outlineLvl w:val="2"/>
              <w:rPr>
                <w:rFonts w:ascii="Times New Roman" w:hAnsi="Times New Roman" w:cs="Times New Roman"/>
                <w:spacing w:val="2"/>
                <w:sz w:val="24"/>
                <w:szCs w:val="24"/>
                <w:shd w:val="clear" w:color="auto" w:fill="FFFFFF"/>
              </w:rPr>
            </w:pPr>
            <w:r w:rsidRPr="00286E7F">
              <w:rPr>
                <w:rFonts w:ascii="Times New Roman" w:hAnsi="Times New Roman" w:cs="Times New Roman"/>
                <w:sz w:val="24"/>
                <w:szCs w:val="24"/>
              </w:rPr>
              <w:t>Договор на техническое обслуживание системы видеонаблюдения</w:t>
            </w:r>
            <w:r w:rsidR="006A73AB" w:rsidRPr="00286E7F">
              <w:rPr>
                <w:rFonts w:ascii="Times New Roman" w:hAnsi="Times New Roman" w:cs="Times New Roman"/>
                <w:spacing w:val="2"/>
                <w:sz w:val="24"/>
                <w:szCs w:val="24"/>
                <w:shd w:val="clear" w:color="auto" w:fill="FFFFFF"/>
              </w:rPr>
              <w:t>.</w:t>
            </w:r>
          </w:p>
          <w:p w:rsidR="006A73AB" w:rsidRPr="00F75E8C" w:rsidRDefault="006A73AB" w:rsidP="003347A1">
            <w:pPr>
              <w:contextualSpacing/>
              <w:jc w:val="both"/>
              <w:rPr>
                <w:rFonts w:ascii="Times New Roman" w:hAnsi="Times New Roman" w:cs="Times New Roman"/>
                <w:b/>
                <w:spacing w:val="2"/>
                <w:sz w:val="24"/>
                <w:szCs w:val="24"/>
                <w:shd w:val="clear" w:color="auto" w:fill="FFFFFF"/>
              </w:rPr>
            </w:pPr>
            <w:r w:rsidRPr="00286E7F">
              <w:rPr>
                <w:rFonts w:ascii="Times New Roman" w:hAnsi="Times New Roman" w:cs="Times New Roman"/>
                <w:color w:val="000000"/>
                <w:spacing w:val="2"/>
                <w:sz w:val="24"/>
                <w:szCs w:val="24"/>
                <w:shd w:val="clear" w:color="auto" w:fill="FFFFFF"/>
              </w:rPr>
              <w:t xml:space="preserve">Сведения о </w:t>
            </w:r>
            <w:r w:rsidR="003347A1" w:rsidRPr="00286E7F">
              <w:rPr>
                <w:rFonts w:ascii="Times New Roman" w:hAnsi="Times New Roman" w:cs="Times New Roman"/>
                <w:color w:val="000000"/>
                <w:spacing w:val="2"/>
                <w:sz w:val="24"/>
                <w:szCs w:val="24"/>
                <w:shd w:val="clear" w:color="auto" w:fill="FFFFFF"/>
              </w:rPr>
              <w:t>наличии объекта питания, соответствующего санитарным правилам и нормам</w:t>
            </w:r>
            <w:r w:rsidRPr="00286E7F">
              <w:rPr>
                <w:rFonts w:ascii="Times New Roman" w:hAnsi="Times New Roman" w:cs="Times New Roman"/>
                <w:color w:val="000000"/>
                <w:spacing w:val="2"/>
                <w:sz w:val="24"/>
                <w:szCs w:val="24"/>
                <w:shd w:val="clear" w:color="auto" w:fill="FFFFFF"/>
              </w:rPr>
              <w:t>.</w:t>
            </w:r>
            <w:r w:rsidRPr="00286E7F">
              <w:rPr>
                <w:rFonts w:ascii="Times New Roman" w:hAnsi="Times New Roman" w:cs="Times New Roman"/>
                <w:spacing w:val="2"/>
                <w:sz w:val="24"/>
                <w:szCs w:val="24"/>
                <w:shd w:val="clear" w:color="auto" w:fill="FFFFFF"/>
              </w:rPr>
              <w:t>Прилагается таблица согласно приложению 11 к Методическим рекомендациям, заверенная  подписью</w:t>
            </w:r>
            <w:r w:rsidRPr="00F75E8C">
              <w:rPr>
                <w:rFonts w:ascii="Times New Roman" w:hAnsi="Times New Roman" w:cs="Times New Roman"/>
                <w:spacing w:val="2"/>
                <w:sz w:val="24"/>
                <w:szCs w:val="24"/>
                <w:shd w:val="clear" w:color="auto" w:fill="FFFFFF"/>
              </w:rPr>
              <w:t xml:space="preserve"> и печатью руководителя.</w:t>
            </w:r>
          </w:p>
          <w:p w:rsidR="00EB468E" w:rsidRPr="00F75E8C" w:rsidRDefault="005C743A" w:rsidP="00EB468E">
            <w:pPr>
              <w:contextualSpacing/>
              <w:jc w:val="both"/>
              <w:rPr>
                <w:rFonts w:ascii="Times New Roman" w:eastAsia="Times New Roman" w:hAnsi="Times New Roman" w:cs="Times New Roman"/>
                <w:spacing w:val="2"/>
                <w:sz w:val="24"/>
                <w:szCs w:val="24"/>
                <w:lang w:eastAsia="ru-RU"/>
              </w:rPr>
            </w:pPr>
            <w:r w:rsidRPr="00286E7F">
              <w:rPr>
                <w:rFonts w:ascii="Times New Roman" w:eastAsia="Times New Roman" w:hAnsi="Times New Roman" w:cs="Times New Roman"/>
                <w:spacing w:val="2"/>
                <w:sz w:val="24"/>
                <w:szCs w:val="24"/>
                <w:lang w:eastAsia="ru-RU"/>
              </w:rPr>
              <w:t>Санитарно-эпидемиологическое заключение</w:t>
            </w:r>
            <w:r w:rsidRPr="00F75E8C">
              <w:rPr>
                <w:rFonts w:ascii="Times New Roman" w:eastAsia="Times New Roman" w:hAnsi="Times New Roman" w:cs="Times New Roman"/>
                <w:spacing w:val="2"/>
                <w:sz w:val="24"/>
                <w:szCs w:val="24"/>
                <w:lang w:eastAsia="ru-RU"/>
              </w:rPr>
              <w:t xml:space="preserve"> уполномоченного </w:t>
            </w:r>
            <w:r w:rsidRPr="00F75E8C">
              <w:rPr>
                <w:rFonts w:ascii="Times New Roman" w:eastAsia="Times New Roman" w:hAnsi="Times New Roman" w:cs="Times New Roman"/>
                <w:spacing w:val="2"/>
                <w:sz w:val="24"/>
                <w:szCs w:val="24"/>
                <w:lang w:eastAsia="ru-RU"/>
              </w:rPr>
              <w:lastRenderedPageBreak/>
              <w:t>органа в сфере санитарно-эпидемиологического благополучия населения или договор на обеспечение обучающихся питанием в соответствии с санитарными правилами</w:t>
            </w:r>
            <w:r w:rsidR="002001AE" w:rsidRPr="00F75E8C">
              <w:rPr>
                <w:rFonts w:ascii="Times New Roman" w:eastAsia="Times New Roman" w:hAnsi="Times New Roman" w:cs="Times New Roman"/>
                <w:spacing w:val="2"/>
                <w:sz w:val="24"/>
                <w:szCs w:val="24"/>
                <w:lang w:eastAsia="ru-RU"/>
              </w:rPr>
              <w:t>.</w:t>
            </w:r>
          </w:p>
          <w:p w:rsidR="006C429C" w:rsidRPr="00F75E8C" w:rsidRDefault="006C429C" w:rsidP="006C429C">
            <w:pPr>
              <w:jc w:val="both"/>
              <w:outlineLvl w:val="2"/>
              <w:rPr>
                <w:rFonts w:ascii="Times New Roman" w:eastAsia="Times New Roman" w:hAnsi="Times New Roman" w:cs="Times New Roman"/>
                <w:spacing w:val="2"/>
                <w:sz w:val="24"/>
                <w:szCs w:val="24"/>
                <w:lang w:eastAsia="ru-RU"/>
              </w:rPr>
            </w:pPr>
            <w:r w:rsidRPr="00F75E8C">
              <w:rPr>
                <w:rFonts w:ascii="Times New Roman" w:eastAsia="Times New Roman" w:hAnsi="Times New Roman" w:cs="Times New Roman"/>
                <w:spacing w:val="2"/>
                <w:sz w:val="24"/>
                <w:szCs w:val="24"/>
                <w:lang w:eastAsia="ru-RU"/>
              </w:rPr>
              <w:t>Акт/письмо о результатах проверки на соответствие в области пожарной безопасности.</w:t>
            </w:r>
          </w:p>
          <w:p w:rsidR="006C429C" w:rsidRPr="00F75E8C" w:rsidRDefault="006C429C" w:rsidP="006C429C">
            <w:pPr>
              <w:jc w:val="both"/>
              <w:outlineLvl w:val="2"/>
              <w:rPr>
                <w:rFonts w:ascii="Times New Roman" w:hAnsi="Times New Roman" w:cs="Times New Roman"/>
                <w:spacing w:val="2"/>
                <w:sz w:val="24"/>
                <w:szCs w:val="24"/>
                <w:shd w:val="clear" w:color="auto" w:fill="FFFFFF"/>
              </w:rPr>
            </w:pPr>
          </w:p>
          <w:p w:rsidR="006C429C" w:rsidRPr="00F75E8C" w:rsidRDefault="006C429C" w:rsidP="00EB468E">
            <w:pPr>
              <w:contextualSpacing/>
              <w:jc w:val="both"/>
              <w:rPr>
                <w:rFonts w:ascii="Times New Roman" w:hAnsi="Times New Roman" w:cs="Times New Roman"/>
                <w:i/>
                <w:sz w:val="24"/>
                <w:szCs w:val="24"/>
              </w:rPr>
            </w:pPr>
          </w:p>
          <w:p w:rsidR="0037690B" w:rsidRPr="00F75E8C" w:rsidRDefault="0037690B" w:rsidP="0037690B">
            <w:pPr>
              <w:jc w:val="both"/>
              <w:outlineLvl w:val="2"/>
              <w:rPr>
                <w:rFonts w:ascii="Times New Roman" w:hAnsi="Times New Roman" w:cs="Times New Roman"/>
                <w:color w:val="000000"/>
                <w:spacing w:val="2"/>
                <w:sz w:val="24"/>
                <w:szCs w:val="24"/>
                <w:shd w:val="clear" w:color="auto" w:fill="FFFFFF"/>
              </w:rPr>
            </w:pPr>
          </w:p>
          <w:p w:rsidR="008B0975" w:rsidRPr="00F75E8C" w:rsidRDefault="008B0975" w:rsidP="0037690B">
            <w:pPr>
              <w:jc w:val="both"/>
              <w:outlineLvl w:val="2"/>
              <w:rPr>
                <w:rFonts w:ascii="Times New Roman" w:hAnsi="Times New Roman" w:cs="Times New Roman"/>
                <w:color w:val="000000"/>
                <w:spacing w:val="2"/>
                <w:sz w:val="24"/>
                <w:szCs w:val="24"/>
                <w:shd w:val="clear" w:color="auto" w:fill="FFFFFF"/>
              </w:rPr>
            </w:pPr>
          </w:p>
          <w:p w:rsidR="008B0975" w:rsidRPr="00F75E8C" w:rsidRDefault="008B0975" w:rsidP="0037690B">
            <w:pPr>
              <w:jc w:val="both"/>
              <w:outlineLvl w:val="2"/>
              <w:rPr>
                <w:rFonts w:ascii="Times New Roman" w:hAnsi="Times New Roman" w:cs="Times New Roman"/>
                <w:color w:val="000000"/>
                <w:spacing w:val="2"/>
                <w:sz w:val="24"/>
                <w:szCs w:val="24"/>
                <w:shd w:val="clear" w:color="auto" w:fill="FFFFFF"/>
              </w:rPr>
            </w:pPr>
          </w:p>
          <w:p w:rsidR="008B0975" w:rsidRPr="00F75E8C" w:rsidRDefault="008B0975" w:rsidP="0037690B">
            <w:pPr>
              <w:jc w:val="both"/>
              <w:outlineLvl w:val="2"/>
              <w:rPr>
                <w:rFonts w:ascii="Times New Roman" w:hAnsi="Times New Roman" w:cs="Times New Roman"/>
                <w:color w:val="000000"/>
                <w:spacing w:val="2"/>
                <w:sz w:val="24"/>
                <w:szCs w:val="24"/>
                <w:shd w:val="clear" w:color="auto" w:fill="FFFFFF"/>
              </w:rPr>
            </w:pPr>
          </w:p>
          <w:p w:rsidR="008B0975" w:rsidRPr="00F75E8C" w:rsidRDefault="008B0975" w:rsidP="0037690B">
            <w:pPr>
              <w:jc w:val="both"/>
              <w:outlineLvl w:val="2"/>
              <w:rPr>
                <w:rFonts w:ascii="Times New Roman" w:hAnsi="Times New Roman" w:cs="Times New Roman"/>
                <w:color w:val="000000"/>
                <w:spacing w:val="2"/>
                <w:sz w:val="24"/>
                <w:szCs w:val="24"/>
                <w:shd w:val="clear" w:color="auto" w:fill="FFFFFF"/>
              </w:rPr>
            </w:pPr>
          </w:p>
          <w:p w:rsidR="008B0975" w:rsidRPr="00F75E8C" w:rsidRDefault="008B0975" w:rsidP="0037690B">
            <w:pPr>
              <w:jc w:val="both"/>
              <w:outlineLvl w:val="2"/>
              <w:rPr>
                <w:rFonts w:ascii="Times New Roman" w:hAnsi="Times New Roman" w:cs="Times New Roman"/>
                <w:color w:val="000000"/>
                <w:spacing w:val="2"/>
                <w:sz w:val="24"/>
                <w:szCs w:val="24"/>
                <w:shd w:val="clear" w:color="auto" w:fill="FFFFFF"/>
              </w:rPr>
            </w:pPr>
          </w:p>
          <w:p w:rsidR="008B0975" w:rsidRPr="00F75E8C" w:rsidRDefault="008B0975" w:rsidP="0037690B">
            <w:pPr>
              <w:jc w:val="both"/>
              <w:outlineLvl w:val="2"/>
              <w:rPr>
                <w:rFonts w:ascii="Times New Roman" w:hAnsi="Times New Roman" w:cs="Times New Roman"/>
                <w:color w:val="000000"/>
                <w:spacing w:val="2"/>
                <w:sz w:val="24"/>
                <w:szCs w:val="24"/>
                <w:shd w:val="clear" w:color="auto" w:fill="FFFFFF"/>
              </w:rPr>
            </w:pPr>
          </w:p>
          <w:p w:rsidR="001C67AB" w:rsidRPr="00F75E8C" w:rsidRDefault="001C67AB" w:rsidP="00EB468E">
            <w:pPr>
              <w:contextualSpacing/>
              <w:jc w:val="both"/>
              <w:rPr>
                <w:rFonts w:ascii="Times New Roman" w:hAnsi="Times New Roman" w:cs="Times New Roman"/>
                <w:color w:val="FF0000"/>
                <w:sz w:val="24"/>
                <w:szCs w:val="24"/>
              </w:rPr>
            </w:pPr>
          </w:p>
        </w:tc>
        <w:tc>
          <w:tcPr>
            <w:tcW w:w="2231" w:type="dxa"/>
          </w:tcPr>
          <w:p w:rsidR="00734187" w:rsidRPr="00001018" w:rsidRDefault="00734187" w:rsidP="009D5DFB">
            <w:pPr>
              <w:contextualSpacing/>
              <w:jc w:val="both"/>
              <w:rPr>
                <w:rFonts w:ascii="Times New Roman" w:hAnsi="Times New Roman" w:cs="Times New Roman"/>
                <w:sz w:val="24"/>
                <w:szCs w:val="24"/>
              </w:rPr>
            </w:pPr>
            <w:r w:rsidRPr="00001018">
              <w:rPr>
                <w:rFonts w:ascii="Times New Roman" w:hAnsi="Times New Roman" w:cs="Times New Roman"/>
                <w:sz w:val="24"/>
                <w:szCs w:val="24"/>
              </w:rPr>
              <w:lastRenderedPageBreak/>
              <w:t>Размещаются на официальном интернет-ресурсе</w:t>
            </w:r>
          </w:p>
          <w:p w:rsidR="00734187" w:rsidRPr="00001018" w:rsidRDefault="00734187" w:rsidP="0076757B">
            <w:pPr>
              <w:contextualSpacing/>
              <w:rPr>
                <w:rFonts w:ascii="Times New Roman" w:hAnsi="Times New Roman" w:cs="Times New Roman"/>
                <w:sz w:val="24"/>
                <w:szCs w:val="24"/>
              </w:rPr>
            </w:pPr>
          </w:p>
          <w:p w:rsidR="00734187" w:rsidRPr="00974CF9" w:rsidRDefault="00734187" w:rsidP="0076757B">
            <w:pPr>
              <w:contextualSpacing/>
              <w:rPr>
                <w:rFonts w:ascii="Times New Roman" w:hAnsi="Times New Roman" w:cs="Times New Roman"/>
                <w:color w:val="FF0000"/>
                <w:sz w:val="24"/>
                <w:szCs w:val="24"/>
              </w:rPr>
            </w:pPr>
          </w:p>
          <w:p w:rsidR="00734187" w:rsidRPr="00974CF9" w:rsidRDefault="00734187" w:rsidP="0076757B">
            <w:pPr>
              <w:contextualSpacing/>
              <w:rPr>
                <w:rFonts w:ascii="Times New Roman" w:hAnsi="Times New Roman" w:cs="Times New Roman"/>
                <w:color w:val="FF0000"/>
                <w:sz w:val="24"/>
                <w:szCs w:val="24"/>
              </w:rPr>
            </w:pPr>
          </w:p>
          <w:p w:rsidR="005C743A" w:rsidRPr="00974CF9" w:rsidRDefault="005C743A" w:rsidP="00DC17E4">
            <w:pPr>
              <w:contextualSpacing/>
              <w:rPr>
                <w:rFonts w:ascii="Times New Roman" w:hAnsi="Times New Roman" w:cs="Times New Roman"/>
                <w:color w:val="FF0000"/>
                <w:sz w:val="24"/>
                <w:szCs w:val="24"/>
              </w:rPr>
            </w:pPr>
          </w:p>
          <w:p w:rsidR="005C743A" w:rsidRPr="00974CF9" w:rsidRDefault="005C743A" w:rsidP="00DC17E4">
            <w:pPr>
              <w:contextualSpacing/>
              <w:rPr>
                <w:rFonts w:ascii="Times New Roman" w:hAnsi="Times New Roman" w:cs="Times New Roman"/>
                <w:color w:val="FF0000"/>
                <w:sz w:val="24"/>
                <w:szCs w:val="24"/>
              </w:rPr>
            </w:pPr>
          </w:p>
          <w:p w:rsidR="005C743A" w:rsidRPr="00974CF9" w:rsidRDefault="005C743A" w:rsidP="00DC17E4">
            <w:pPr>
              <w:contextualSpacing/>
              <w:rPr>
                <w:rFonts w:ascii="Times New Roman" w:hAnsi="Times New Roman" w:cs="Times New Roman"/>
                <w:color w:val="FF0000"/>
                <w:sz w:val="24"/>
                <w:szCs w:val="24"/>
              </w:rPr>
            </w:pPr>
          </w:p>
          <w:p w:rsidR="00312CBA" w:rsidRPr="00974CF9" w:rsidRDefault="00312CBA" w:rsidP="00AC5CD2">
            <w:pPr>
              <w:contextualSpacing/>
              <w:rPr>
                <w:rFonts w:ascii="Times New Roman" w:hAnsi="Times New Roman" w:cs="Times New Roman"/>
                <w:color w:val="FF0000"/>
                <w:sz w:val="24"/>
                <w:szCs w:val="24"/>
              </w:rPr>
            </w:pPr>
          </w:p>
          <w:p w:rsidR="002001AE" w:rsidRDefault="002001AE" w:rsidP="00627ABD">
            <w:pPr>
              <w:contextualSpacing/>
              <w:jc w:val="both"/>
              <w:rPr>
                <w:rFonts w:ascii="Times New Roman" w:hAnsi="Times New Roman" w:cs="Times New Roman"/>
                <w:color w:val="FF0000"/>
                <w:sz w:val="24"/>
                <w:szCs w:val="24"/>
              </w:rPr>
            </w:pPr>
          </w:p>
          <w:p w:rsidR="002001AE" w:rsidRDefault="002001AE" w:rsidP="00627ABD">
            <w:pPr>
              <w:contextualSpacing/>
              <w:jc w:val="both"/>
              <w:rPr>
                <w:rFonts w:ascii="Times New Roman" w:hAnsi="Times New Roman" w:cs="Times New Roman"/>
                <w:color w:val="FF0000"/>
                <w:sz w:val="24"/>
                <w:szCs w:val="24"/>
              </w:rPr>
            </w:pPr>
          </w:p>
          <w:p w:rsidR="002001AE" w:rsidRDefault="002001AE" w:rsidP="00627ABD">
            <w:pPr>
              <w:contextualSpacing/>
              <w:jc w:val="both"/>
              <w:rPr>
                <w:rFonts w:ascii="Times New Roman" w:hAnsi="Times New Roman" w:cs="Times New Roman"/>
                <w:color w:val="FF0000"/>
                <w:sz w:val="24"/>
                <w:szCs w:val="24"/>
              </w:rPr>
            </w:pPr>
          </w:p>
          <w:p w:rsidR="00001018" w:rsidRDefault="00001018" w:rsidP="00627ABD">
            <w:pPr>
              <w:contextualSpacing/>
              <w:jc w:val="both"/>
              <w:rPr>
                <w:rFonts w:ascii="Times New Roman" w:hAnsi="Times New Roman" w:cs="Times New Roman"/>
                <w:color w:val="FF0000"/>
                <w:sz w:val="24"/>
                <w:szCs w:val="24"/>
              </w:rPr>
            </w:pPr>
          </w:p>
          <w:p w:rsidR="00001018" w:rsidRDefault="00001018" w:rsidP="00627ABD">
            <w:pPr>
              <w:contextualSpacing/>
              <w:jc w:val="both"/>
              <w:rPr>
                <w:rFonts w:ascii="Times New Roman" w:hAnsi="Times New Roman" w:cs="Times New Roman"/>
                <w:color w:val="FF0000"/>
                <w:sz w:val="24"/>
                <w:szCs w:val="24"/>
              </w:rPr>
            </w:pPr>
          </w:p>
          <w:p w:rsidR="00001018" w:rsidRDefault="00001018" w:rsidP="00627ABD">
            <w:pPr>
              <w:contextualSpacing/>
              <w:jc w:val="both"/>
              <w:rPr>
                <w:rFonts w:ascii="Times New Roman" w:hAnsi="Times New Roman" w:cs="Times New Roman"/>
                <w:color w:val="FF0000"/>
                <w:sz w:val="24"/>
                <w:szCs w:val="24"/>
              </w:rPr>
            </w:pPr>
          </w:p>
          <w:p w:rsidR="002D1A14" w:rsidRDefault="002D1A14" w:rsidP="00627ABD">
            <w:pPr>
              <w:contextualSpacing/>
              <w:jc w:val="both"/>
              <w:rPr>
                <w:rFonts w:ascii="Times New Roman" w:hAnsi="Times New Roman" w:cs="Times New Roman"/>
                <w:sz w:val="24"/>
                <w:szCs w:val="24"/>
              </w:rPr>
            </w:pPr>
          </w:p>
          <w:p w:rsidR="002D1A14" w:rsidRDefault="002D1A14" w:rsidP="00627ABD">
            <w:pPr>
              <w:contextualSpacing/>
              <w:jc w:val="both"/>
              <w:rPr>
                <w:rFonts w:ascii="Times New Roman" w:hAnsi="Times New Roman" w:cs="Times New Roman"/>
                <w:sz w:val="24"/>
                <w:szCs w:val="24"/>
              </w:rPr>
            </w:pPr>
          </w:p>
          <w:p w:rsidR="002D1A14" w:rsidRDefault="002D1A14" w:rsidP="00627ABD">
            <w:pPr>
              <w:contextualSpacing/>
              <w:jc w:val="both"/>
              <w:rPr>
                <w:rFonts w:ascii="Times New Roman" w:hAnsi="Times New Roman" w:cs="Times New Roman"/>
                <w:sz w:val="24"/>
                <w:szCs w:val="24"/>
              </w:rPr>
            </w:pPr>
          </w:p>
          <w:p w:rsidR="00627ABD" w:rsidRPr="00001018" w:rsidRDefault="00627ABD" w:rsidP="00627ABD">
            <w:pPr>
              <w:contextualSpacing/>
              <w:jc w:val="both"/>
              <w:rPr>
                <w:rFonts w:ascii="Times New Roman" w:hAnsi="Times New Roman" w:cs="Times New Roman"/>
                <w:sz w:val="24"/>
                <w:szCs w:val="24"/>
              </w:rPr>
            </w:pPr>
            <w:r w:rsidRPr="00001018">
              <w:rPr>
                <w:rFonts w:ascii="Times New Roman" w:hAnsi="Times New Roman" w:cs="Times New Roman"/>
                <w:sz w:val="24"/>
                <w:szCs w:val="24"/>
              </w:rPr>
              <w:t>Материалы с ИС ГБД «Е-лицензирование»  или  размещаются на официальном интернет-ресурсе</w:t>
            </w:r>
          </w:p>
          <w:p w:rsidR="00627ABD" w:rsidRPr="00974CF9" w:rsidRDefault="00627ABD" w:rsidP="009D5DFB">
            <w:pPr>
              <w:contextualSpacing/>
              <w:jc w:val="both"/>
              <w:rPr>
                <w:rFonts w:ascii="Times New Roman" w:hAnsi="Times New Roman" w:cs="Times New Roman"/>
                <w:color w:val="FF0000"/>
                <w:sz w:val="24"/>
                <w:szCs w:val="24"/>
              </w:rPr>
            </w:pPr>
          </w:p>
          <w:p w:rsidR="00312CBA" w:rsidRPr="00974CF9" w:rsidRDefault="00312CBA" w:rsidP="00001018">
            <w:pPr>
              <w:contextualSpacing/>
              <w:jc w:val="both"/>
              <w:rPr>
                <w:rFonts w:ascii="Times New Roman" w:hAnsi="Times New Roman" w:cs="Times New Roman"/>
                <w:color w:val="FF0000"/>
                <w:sz w:val="24"/>
                <w:szCs w:val="24"/>
              </w:rPr>
            </w:pPr>
          </w:p>
        </w:tc>
      </w:tr>
      <w:tr w:rsidR="00BF1FE4" w:rsidRPr="00706884" w:rsidTr="00897371">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6</w:t>
            </w:r>
          </w:p>
        </w:tc>
        <w:tc>
          <w:tcPr>
            <w:tcW w:w="2170" w:type="dxa"/>
          </w:tcPr>
          <w:p w:rsidR="00BF1FE4" w:rsidRPr="00364DFD" w:rsidRDefault="00BF1FE4" w:rsidP="005055D2">
            <w:pPr>
              <w:widowControl w:val="0"/>
              <w:suppressAutoHyphens/>
              <w:rPr>
                <w:rFonts w:ascii="Times New Roman" w:hAnsi="Times New Roman"/>
                <w:b/>
                <w:sz w:val="24"/>
                <w:szCs w:val="28"/>
                <w:highlight w:val="yellow"/>
              </w:rPr>
            </w:pPr>
            <w:r w:rsidRPr="00364DFD">
              <w:rPr>
                <w:rFonts w:ascii="Times New Roman" w:eastAsia="Arial Unicode MS" w:hAnsi="Times New Roman" w:cs="Times New Roman"/>
                <w:b/>
                <w:kern w:val="1"/>
                <w:sz w:val="24"/>
                <w:szCs w:val="24"/>
                <w:lang w:eastAsia="ar-SA"/>
              </w:rPr>
              <w:t>Информационные ресурсы и библиотечный фонд</w:t>
            </w:r>
          </w:p>
        </w:tc>
        <w:tc>
          <w:tcPr>
            <w:tcW w:w="7796" w:type="dxa"/>
          </w:tcPr>
          <w:p w:rsidR="00EB468E" w:rsidRPr="00F75E8C" w:rsidRDefault="00EB468E" w:rsidP="00EB468E">
            <w:pPr>
              <w:jc w:val="both"/>
              <w:rPr>
                <w:rFonts w:ascii="Times New Roman" w:hAnsi="Times New Roman" w:cs="Times New Roman"/>
                <w:b/>
                <w:sz w:val="24"/>
                <w:szCs w:val="24"/>
              </w:rPr>
            </w:pPr>
            <w:r w:rsidRPr="00F75E8C">
              <w:rPr>
                <w:rFonts w:ascii="Times New Roman" w:hAnsi="Times New Roman" w:cs="Times New Roman"/>
                <w:b/>
                <w:sz w:val="24"/>
                <w:szCs w:val="24"/>
              </w:rPr>
              <w:t>Критерии к содержанию образования с ориентиром на результаты обучения:</w:t>
            </w:r>
          </w:p>
          <w:p w:rsidR="00BF1FE4" w:rsidRPr="00F75E8C" w:rsidRDefault="00EB468E" w:rsidP="003E45B4">
            <w:pPr>
              <w:widowControl w:val="0"/>
              <w:suppressAutoHyphens/>
              <w:jc w:val="both"/>
              <w:rPr>
                <w:rFonts w:ascii="Times New Roman" w:hAnsi="Times New Roman" w:cs="Times New Roman"/>
                <w:b/>
                <w:spacing w:val="1"/>
                <w:sz w:val="24"/>
                <w:szCs w:val="24"/>
                <w:shd w:val="clear" w:color="auto" w:fill="FFFFFF"/>
              </w:rPr>
            </w:pPr>
            <w:r w:rsidRPr="00F75E8C">
              <w:rPr>
                <w:rFonts w:ascii="Times New Roman" w:hAnsi="Times New Roman" w:cs="Times New Roman"/>
                <w:b/>
                <w:spacing w:val="1"/>
                <w:sz w:val="24"/>
                <w:szCs w:val="24"/>
                <w:shd w:val="clear" w:color="auto" w:fill="FFFFFF"/>
              </w:rPr>
              <w:t>С</w:t>
            </w:r>
            <w:r w:rsidR="00BF1FE4" w:rsidRPr="00F75E8C">
              <w:rPr>
                <w:rFonts w:ascii="Times New Roman" w:hAnsi="Times New Roman" w:cs="Times New Roman"/>
                <w:b/>
                <w:spacing w:val="1"/>
                <w:sz w:val="24"/>
                <w:szCs w:val="24"/>
                <w:shd w:val="clear" w:color="auto" w:fill="FFFFFF"/>
              </w:rPr>
              <w:t>ведения о наличии библиотечного фонда учеб</w:t>
            </w:r>
            <w:r w:rsidR="005A7C61" w:rsidRPr="00F75E8C">
              <w:rPr>
                <w:rFonts w:ascii="Times New Roman" w:hAnsi="Times New Roman" w:cs="Times New Roman"/>
                <w:b/>
                <w:spacing w:val="1"/>
                <w:sz w:val="24"/>
                <w:szCs w:val="24"/>
                <w:shd w:val="clear" w:color="auto" w:fill="FFFFFF"/>
              </w:rPr>
              <w:t>ной и художественной литературы:</w:t>
            </w:r>
          </w:p>
          <w:tbl>
            <w:tblPr>
              <w:tblW w:w="92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38"/>
              <w:gridCol w:w="2324"/>
              <w:gridCol w:w="3062"/>
              <w:gridCol w:w="1843"/>
              <w:gridCol w:w="1661"/>
            </w:tblGrid>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jc w:val="both"/>
                    <w:rPr>
                      <w:rFonts w:cs="Times New Roman"/>
                      <w:sz w:val="24"/>
                      <w:szCs w:val="24"/>
                    </w:rPr>
                  </w:pPr>
                  <w:r w:rsidRPr="00F75E8C">
                    <w:rPr>
                      <w:rFonts w:cs="Times New Roman"/>
                      <w:color w:val="000000"/>
                      <w:sz w:val="24"/>
                      <w:szCs w:val="24"/>
                    </w:rPr>
                    <w:t xml:space="preserve">№ </w:t>
                  </w:r>
                  <w:r w:rsidRPr="00F75E8C">
                    <w:rPr>
                      <w:rFonts w:cs="Times New Roman"/>
                      <w:color w:val="000000"/>
                      <w:sz w:val="24"/>
                      <w:szCs w:val="24"/>
                    </w:rPr>
                    <w:lastRenderedPageBreak/>
                    <w:t>п/п</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rPr>
                      <w:rFonts w:cs="Times New Roman"/>
                      <w:sz w:val="24"/>
                      <w:szCs w:val="24"/>
                    </w:rPr>
                  </w:pPr>
                  <w:r w:rsidRPr="00F75E8C">
                    <w:rPr>
                      <w:rFonts w:cs="Times New Roman"/>
                      <w:color w:val="000000"/>
                      <w:sz w:val="24"/>
                      <w:szCs w:val="24"/>
                    </w:rPr>
                    <w:lastRenderedPageBreak/>
                    <w:t xml:space="preserve">Учебная дисциплина </w:t>
                  </w:r>
                  <w:r w:rsidRPr="00F75E8C">
                    <w:rPr>
                      <w:rFonts w:cs="Times New Roman"/>
                      <w:color w:val="000000"/>
                      <w:sz w:val="24"/>
                      <w:szCs w:val="24"/>
                    </w:rPr>
                    <w:lastRenderedPageBreak/>
                    <w:t>по профессии, направлению подготовки кадров, по подготавливаемым квалификациям специальности</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rPr>
                      <w:rFonts w:cs="Times New Roman"/>
                      <w:sz w:val="24"/>
                      <w:szCs w:val="24"/>
                    </w:rPr>
                  </w:pPr>
                  <w:r w:rsidRPr="00F75E8C">
                    <w:rPr>
                      <w:rFonts w:cs="Times New Roman"/>
                      <w:color w:val="000000"/>
                      <w:sz w:val="24"/>
                      <w:szCs w:val="24"/>
                    </w:rPr>
                    <w:lastRenderedPageBreak/>
                    <w:t>Название, год создания</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rPr>
                      <w:rFonts w:cs="Times New Roman"/>
                      <w:sz w:val="24"/>
                      <w:szCs w:val="24"/>
                    </w:rPr>
                  </w:pPr>
                  <w:r w:rsidRPr="00F75E8C">
                    <w:rPr>
                      <w:rFonts w:cs="Times New Roman"/>
                      <w:color w:val="000000"/>
                      <w:sz w:val="24"/>
                      <w:szCs w:val="24"/>
                    </w:rPr>
                    <w:t>Автор(ы)</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rPr>
                      <w:rFonts w:cs="Times New Roman"/>
                      <w:sz w:val="24"/>
                      <w:szCs w:val="24"/>
                    </w:rPr>
                  </w:pPr>
                  <w:r w:rsidRPr="00F75E8C">
                    <w:rPr>
                      <w:rFonts w:cs="Times New Roman"/>
                      <w:color w:val="000000"/>
                      <w:sz w:val="24"/>
                      <w:szCs w:val="24"/>
                    </w:rPr>
                    <w:t xml:space="preserve">Сведения о </w:t>
                  </w:r>
                  <w:r w:rsidRPr="00F75E8C">
                    <w:rPr>
                      <w:rFonts w:cs="Times New Roman"/>
                      <w:color w:val="000000"/>
                      <w:sz w:val="24"/>
                      <w:szCs w:val="24"/>
                    </w:rPr>
                    <w:lastRenderedPageBreak/>
                    <w:t>наличии подписки на международные, национальные базы данных</w:t>
                  </w: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jc w:val="both"/>
                    <w:rPr>
                      <w:rFonts w:cs="Times New Roman"/>
                      <w:sz w:val="24"/>
                      <w:szCs w:val="24"/>
                    </w:rPr>
                  </w:pPr>
                  <w:r w:rsidRPr="00F75E8C">
                    <w:rPr>
                      <w:rFonts w:cs="Times New Roman"/>
                      <w:color w:val="000000"/>
                      <w:sz w:val="24"/>
                      <w:szCs w:val="24"/>
                    </w:rPr>
                    <w:lastRenderedPageBreak/>
                    <w:t>1</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jc w:val="both"/>
                    <w:rPr>
                      <w:rFonts w:cs="Times New Roman"/>
                      <w:sz w:val="24"/>
                      <w:szCs w:val="24"/>
                    </w:rPr>
                  </w:pPr>
                  <w:r w:rsidRPr="00F75E8C">
                    <w:rPr>
                      <w:rFonts w:cs="Times New Roman"/>
                      <w:color w:val="000000"/>
                      <w:sz w:val="24"/>
                      <w:szCs w:val="24"/>
                    </w:rPr>
                    <w:t>2</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jc w:val="both"/>
                    <w:rPr>
                      <w:rFonts w:cs="Times New Roman"/>
                      <w:sz w:val="24"/>
                      <w:szCs w:val="24"/>
                    </w:rPr>
                  </w:pPr>
                  <w:r w:rsidRPr="00F75E8C">
                    <w:rPr>
                      <w:rFonts w:cs="Times New Roman"/>
                      <w:color w:val="000000"/>
                      <w:sz w:val="24"/>
                      <w:szCs w:val="24"/>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jc w:val="both"/>
                    <w:rPr>
                      <w:rFonts w:cs="Times New Roman"/>
                      <w:sz w:val="24"/>
                      <w:szCs w:val="24"/>
                    </w:rPr>
                  </w:pPr>
                  <w:r w:rsidRPr="00F75E8C">
                    <w:rPr>
                      <w:rFonts w:cs="Times New Roman"/>
                      <w:color w:val="000000"/>
                      <w:sz w:val="24"/>
                      <w:szCs w:val="24"/>
                    </w:rPr>
                    <w:t>4</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A7C61" w:rsidRPr="00F75E8C" w:rsidRDefault="005A7C61" w:rsidP="005A7C61">
                  <w:pPr>
                    <w:spacing w:after="20"/>
                    <w:ind w:left="20"/>
                    <w:jc w:val="both"/>
                    <w:rPr>
                      <w:rFonts w:cs="Times New Roman"/>
                      <w:sz w:val="24"/>
                      <w:szCs w:val="24"/>
                    </w:rPr>
                  </w:pPr>
                  <w:r w:rsidRPr="00F75E8C">
                    <w:rPr>
                      <w:rFonts w:cs="Times New Roman"/>
                      <w:color w:val="000000"/>
                      <w:sz w:val="24"/>
                      <w:szCs w:val="24"/>
                    </w:rPr>
                    <w:t>5</w:t>
                  </w: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br/>
                    <w:t>1</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br/>
                    <w:t>Казахский язык</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1 класс, Казахский язык. Методическое руководство к учебнику,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класс, Казахский язык.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сынып, Қ</w:t>
                  </w:r>
                  <w:r w:rsidRPr="00F75E8C">
                    <w:rPr>
                      <w:rFonts w:cs="Times New Roman"/>
                      <w:sz w:val="24"/>
                      <w:szCs w:val="24"/>
                      <w:lang w:val="kk-KZ"/>
                    </w:rPr>
                    <w:t>азақ тілі. Әдістемелік нұсқау</w:t>
                  </w:r>
                  <w:r w:rsidRPr="00F75E8C">
                    <w:rPr>
                      <w:rFonts w:cs="Times New Roman"/>
                      <w:sz w:val="24"/>
                      <w:szCs w:val="24"/>
                    </w:rPr>
                    <w:t>,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класс, Казахский язык. Методическое 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сынып, Қ</w:t>
                  </w:r>
                  <w:r w:rsidRPr="00F75E8C">
                    <w:rPr>
                      <w:rFonts w:cs="Times New Roman"/>
                      <w:sz w:val="24"/>
                      <w:szCs w:val="24"/>
                      <w:lang w:val="kk-KZ"/>
                    </w:rPr>
                    <w:t>азақ тілі. Әдістемелік нұсқау</w:t>
                  </w:r>
                  <w:r w:rsidRPr="00F75E8C">
                    <w:rPr>
                      <w:rFonts w:cs="Times New Roman"/>
                      <w:sz w:val="24"/>
                      <w:szCs w:val="24"/>
                    </w:rPr>
                    <w:t>, 2019</w:t>
                  </w:r>
                </w:p>
                <w:p w:rsidR="005A7C61" w:rsidRPr="00F75E8C" w:rsidRDefault="005A7C61" w:rsidP="005A7C61">
                  <w:pPr>
                    <w:rPr>
                      <w:rFonts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Хазимова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Оразбаева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lang w:val="kk-KZ"/>
                    </w:rPr>
                  </w:pPr>
                  <w:r w:rsidRPr="00F75E8C">
                    <w:rPr>
                      <w:rFonts w:cs="Times New Roman"/>
                      <w:sz w:val="24"/>
                      <w:szCs w:val="24"/>
                    </w:rPr>
                    <w:t>Ж</w:t>
                  </w:r>
                  <w:r w:rsidRPr="00F75E8C">
                    <w:rPr>
                      <w:rFonts w:cs="Times New Roman"/>
                      <w:sz w:val="24"/>
                      <w:szCs w:val="24"/>
                      <w:lang w:val="kk-KZ"/>
                    </w:rPr>
                    <w:t>ұмабаева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Даулеткереева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Жұмабаева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br/>
                  </w: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2</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Русский язык</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1 класс, Букварь. Методическое руководство к учебнику,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1 класс, Обучение грамоте. Методическое руководство к учебнику,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lastRenderedPageBreak/>
                    <w:t>2 класс, Русский язык. Методическое руководство к учебнику, 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2 сынып, Русский язык. Методическое руководство к учебнику, 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класс, Русский язык.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сынып, Русский язык.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класс, Русский язык. Методическое 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сынып, Русский язык. Методическое руководство к учебнику, 2019.</w:t>
                  </w:r>
                </w:p>
                <w:p w:rsidR="005A7C61" w:rsidRPr="00F75E8C" w:rsidRDefault="005A7C61" w:rsidP="005A7C61">
                  <w:pPr>
                    <w:rPr>
                      <w:rFonts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Аймагамбетова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Аймагамбетова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Богатырева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Калашникова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Богатырева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Гунько</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Богатырева</w:t>
                  </w:r>
                </w:p>
                <w:p w:rsidR="005A7C61" w:rsidRPr="00F75E8C" w:rsidRDefault="005A7C61" w:rsidP="005A7C61">
                  <w:pPr>
                    <w:rPr>
                      <w:rFonts w:cs="Times New Roman"/>
                      <w:sz w:val="24"/>
                      <w:szCs w:val="24"/>
                    </w:rPr>
                  </w:pPr>
                  <w:r w:rsidRPr="00F75E8C">
                    <w:rPr>
                      <w:rFonts w:cs="Times New Roman"/>
                      <w:sz w:val="24"/>
                      <w:szCs w:val="24"/>
                    </w:rPr>
                    <w:t>Карлова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3</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Математика</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1 класс, Математика. Методическое руководство к учебнику,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2 класс, Математика. Методическое руководство к учебнику, 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2 сынып, Математика. </w:t>
                  </w:r>
                  <w:r w:rsidRPr="00F75E8C">
                    <w:rPr>
                      <w:rFonts w:cs="Times New Roman"/>
                      <w:sz w:val="24"/>
                      <w:szCs w:val="24"/>
                      <w:lang w:val="kk-KZ"/>
                    </w:rPr>
                    <w:lastRenderedPageBreak/>
                    <w:t>Әдістемелік нұсқау</w:t>
                  </w:r>
                  <w:r w:rsidRPr="00F75E8C">
                    <w:rPr>
                      <w:rFonts w:cs="Times New Roman"/>
                      <w:sz w:val="24"/>
                      <w:szCs w:val="24"/>
                    </w:rPr>
                    <w:t>, 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класс, Математика.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3 сынып, Математика. </w:t>
                  </w:r>
                  <w:r w:rsidRPr="00F75E8C">
                    <w:rPr>
                      <w:rFonts w:cs="Times New Roman"/>
                      <w:sz w:val="24"/>
                      <w:szCs w:val="24"/>
                      <w:lang w:val="kk-KZ"/>
                    </w:rPr>
                    <w:t>Әдістемелік нұсқау</w:t>
                  </w:r>
                  <w:r w:rsidRPr="00F75E8C">
                    <w:rPr>
                      <w:rFonts w:cs="Times New Roman"/>
                      <w:sz w:val="24"/>
                      <w:szCs w:val="24"/>
                    </w:rPr>
                    <w:t>,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класс, Математика. Методическое 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4 сынып, Математика. </w:t>
                  </w:r>
                  <w:r w:rsidRPr="00F75E8C">
                    <w:rPr>
                      <w:rFonts w:cs="Times New Roman"/>
                      <w:sz w:val="24"/>
                      <w:szCs w:val="24"/>
                      <w:lang w:val="kk-KZ"/>
                    </w:rPr>
                    <w:t>Әдістемелік нұсқау</w:t>
                  </w:r>
                  <w:r w:rsidRPr="00F75E8C">
                    <w:rPr>
                      <w:rFonts w:cs="Times New Roman"/>
                      <w:sz w:val="24"/>
                      <w:szCs w:val="24"/>
                    </w:rPr>
                    <w:t>, 2019.</w:t>
                  </w:r>
                </w:p>
                <w:p w:rsidR="005A7C61" w:rsidRPr="00F75E8C" w:rsidRDefault="005A7C61" w:rsidP="005A7C61">
                  <w:pPr>
                    <w:rPr>
                      <w:rFonts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Акпаева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Акпаева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Акпаева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Акпаева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Акпаева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Акпаева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Акпаева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4</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Литература</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2 класс, Литературное чтение. Методическое руководство к учебнику, 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класс, Литературное чтение.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3 сынып, Әдебиеттік оку. </w:t>
                  </w:r>
                  <w:r w:rsidRPr="00F75E8C">
                    <w:rPr>
                      <w:rFonts w:cs="Times New Roman"/>
                      <w:sz w:val="24"/>
                      <w:szCs w:val="24"/>
                      <w:lang w:val="kk-KZ"/>
                    </w:rPr>
                    <w:t>Әдістемелік нұсқау</w:t>
                  </w:r>
                  <w:r w:rsidRPr="00F75E8C">
                    <w:rPr>
                      <w:rFonts w:cs="Times New Roman"/>
                      <w:sz w:val="24"/>
                      <w:szCs w:val="24"/>
                    </w:rPr>
                    <w:t>,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класс, Литературное чтение. Методическое 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4 сынып, Әдебиеттік оку. </w:t>
                  </w:r>
                  <w:r w:rsidRPr="00F75E8C">
                    <w:rPr>
                      <w:rFonts w:cs="Times New Roman"/>
                      <w:sz w:val="24"/>
                      <w:szCs w:val="24"/>
                      <w:lang w:val="kk-KZ"/>
                    </w:rPr>
                    <w:t>Әдістемелік нұсқау</w:t>
                  </w:r>
                  <w:r w:rsidRPr="00F75E8C">
                    <w:rPr>
                      <w:rFonts w:cs="Times New Roman"/>
                      <w:sz w:val="24"/>
                      <w:szCs w:val="24"/>
                    </w:rPr>
                    <w:t>,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6 класс, Русская литература. Методическое руководство к учебнику,2018.</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Богатырева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Богатырева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Қабетай</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Регель</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Рыскулбекова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Бодрова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5</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История</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6 класс, История Казахстана.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11 класс, История Казахстана, 2021.</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Бакина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Игликова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6</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Познание мира</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1 класс, Познание мира. Методическое руководство к учебнику,2021.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класс, Познание мира.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3 сынып, </w:t>
                  </w:r>
                  <w:r w:rsidRPr="00F75E8C">
                    <w:rPr>
                      <w:rFonts w:cs="Times New Roman"/>
                      <w:sz w:val="24"/>
                      <w:szCs w:val="24"/>
                      <w:lang w:val="kk-KZ"/>
                    </w:rPr>
                    <w:t>Дүниетану</w:t>
                  </w:r>
                  <w:r w:rsidRPr="00F75E8C">
                    <w:rPr>
                      <w:rFonts w:cs="Times New Roman"/>
                      <w:sz w:val="24"/>
                      <w:szCs w:val="24"/>
                    </w:rPr>
                    <w:t xml:space="preserve">. </w:t>
                  </w:r>
                  <w:r w:rsidRPr="00F75E8C">
                    <w:rPr>
                      <w:rFonts w:cs="Times New Roman"/>
                      <w:sz w:val="24"/>
                      <w:szCs w:val="24"/>
                      <w:lang w:val="kk-KZ"/>
                    </w:rPr>
                    <w:t>Әдістемелік нұсқау</w:t>
                  </w:r>
                  <w:r w:rsidRPr="00F75E8C">
                    <w:rPr>
                      <w:rFonts w:cs="Times New Roman"/>
                      <w:sz w:val="24"/>
                      <w:szCs w:val="24"/>
                    </w:rPr>
                    <w:t>,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класс, Познание мира. Методическое 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сынып,</w:t>
                  </w:r>
                  <w:r w:rsidRPr="00F75E8C">
                    <w:rPr>
                      <w:rFonts w:cs="Times New Roman"/>
                      <w:sz w:val="24"/>
                      <w:szCs w:val="24"/>
                      <w:lang w:val="kk-KZ"/>
                    </w:rPr>
                    <w:t>Дүниетану</w:t>
                  </w:r>
                  <w:r w:rsidRPr="00F75E8C">
                    <w:rPr>
                      <w:rFonts w:cs="Times New Roman"/>
                      <w:sz w:val="24"/>
                      <w:szCs w:val="24"/>
                    </w:rPr>
                    <w:t xml:space="preserve">. </w:t>
                  </w:r>
                  <w:r w:rsidRPr="00F75E8C">
                    <w:rPr>
                      <w:rFonts w:cs="Times New Roman"/>
                      <w:sz w:val="24"/>
                      <w:szCs w:val="24"/>
                      <w:lang w:val="kk-KZ"/>
                    </w:rPr>
                    <w:t>Әдістемелік нұсқау</w:t>
                  </w:r>
                  <w:r w:rsidRPr="00F75E8C">
                    <w:rPr>
                      <w:rFonts w:cs="Times New Roman"/>
                      <w:sz w:val="24"/>
                      <w:szCs w:val="24"/>
                    </w:rPr>
                    <w:t>, 2019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Турмашева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Турмашева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Турмашева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Турмашева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Турмашева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7404C0" w:rsidRDefault="005A7C61" w:rsidP="005A7C61">
                  <w:pPr>
                    <w:rPr>
                      <w:rFonts w:cs="Times New Roman"/>
                      <w:sz w:val="24"/>
                      <w:szCs w:val="24"/>
                      <w:lang w:val="en-US"/>
                    </w:rPr>
                  </w:pPr>
                  <w:r w:rsidRPr="00F75E8C">
                    <w:rPr>
                      <w:rFonts w:cs="Times New Roman"/>
                      <w:sz w:val="24"/>
                      <w:szCs w:val="24"/>
                    </w:rPr>
                    <w:t>7</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Естествознание</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 xml:space="preserve">1 класс, Естествознание. </w:t>
                  </w:r>
                  <w:r w:rsidRPr="00F75E8C">
                    <w:rPr>
                      <w:rFonts w:cs="Times New Roman"/>
                      <w:sz w:val="24"/>
                      <w:szCs w:val="24"/>
                    </w:rPr>
                    <w:lastRenderedPageBreak/>
                    <w:t>Методическое руководство к учебнику,2021.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2 класс, Естествознание. Методическое руководство к учебнику,2017.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5 класс, Естествознание. Методическое руководство к учебнику,2017.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6 класс, Естествознание. Методическое руководство к учебнику,2018.</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Кучербаева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Болтушева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Верховцева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Верховцева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8</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География</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7 класс, География. Методическое руководство к учебнику,2017.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8 класс, География. Методическое руководство к учебнику,2018.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9 класс, География Казахстана. Методическое руководство к учебнику,2019.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10 класс, География. Методическое руководство к </w:t>
                  </w:r>
                  <w:r w:rsidRPr="00F75E8C">
                    <w:rPr>
                      <w:rFonts w:cs="Times New Roman"/>
                      <w:sz w:val="24"/>
                      <w:szCs w:val="24"/>
                    </w:rPr>
                    <w:lastRenderedPageBreak/>
                    <w:t>учебнику,2019.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Каратабанова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Каратабанова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Каратабанова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lastRenderedPageBreak/>
                    <w:t>Былинская</w:t>
                  </w:r>
                </w:p>
                <w:p w:rsidR="005A7C61" w:rsidRPr="00F75E8C" w:rsidRDefault="005A7C61" w:rsidP="005A7C61">
                  <w:pPr>
                    <w:rPr>
                      <w:rFonts w:cs="Times New Roman"/>
                      <w:sz w:val="24"/>
                      <w:szCs w:val="24"/>
                    </w:rPr>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9</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Биология</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9 класс, Биология. Методическое руководство к учебнику, 2019.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Соловьева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10</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Музыка</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3 класс, Музыка. Методическое руководство к учебнику,2018.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3 сынып, Музыка. </w:t>
                  </w:r>
                  <w:r w:rsidRPr="00F75E8C">
                    <w:rPr>
                      <w:rFonts w:cs="Times New Roman"/>
                      <w:sz w:val="24"/>
                      <w:szCs w:val="24"/>
                      <w:lang w:val="kk-KZ"/>
                    </w:rPr>
                    <w:t>Әдістемелік нұсқау</w:t>
                  </w:r>
                  <w:r w:rsidRPr="00F75E8C">
                    <w:rPr>
                      <w:rFonts w:cs="Times New Roman"/>
                      <w:sz w:val="24"/>
                      <w:szCs w:val="24"/>
                    </w:rPr>
                    <w:t>,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4 класс, Музыка. Методическое 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4сынып, Музыка. </w:t>
                  </w:r>
                  <w:r w:rsidRPr="00F75E8C">
                    <w:rPr>
                      <w:rFonts w:cs="Times New Roman"/>
                      <w:sz w:val="24"/>
                      <w:szCs w:val="24"/>
                      <w:lang w:val="kk-KZ"/>
                    </w:rPr>
                    <w:t>Әдістемелік нұсқау</w:t>
                  </w:r>
                  <w:r w:rsidRPr="00F75E8C">
                    <w:rPr>
                      <w:rFonts w:cs="Times New Roman"/>
                      <w:sz w:val="24"/>
                      <w:szCs w:val="24"/>
                    </w:rPr>
                    <w:t>,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6 класс, Музыка. Учебник, 2018.</w:t>
                  </w:r>
                </w:p>
                <w:p w:rsidR="005A7C61" w:rsidRPr="00F75E8C" w:rsidRDefault="005A7C61" w:rsidP="005A7C61">
                  <w:pPr>
                    <w:rPr>
                      <w:rFonts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Валиуллина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Құлманова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Горчакова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Құлманова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Мусакожаева</w:t>
                  </w:r>
                </w:p>
                <w:p w:rsidR="005A7C61" w:rsidRPr="00F75E8C" w:rsidRDefault="005A7C61" w:rsidP="005A7C61">
                  <w:pPr>
                    <w:rPr>
                      <w:rFonts w:cs="Times New Roman"/>
                      <w:sz w:val="24"/>
                      <w:szCs w:val="24"/>
                    </w:rPr>
                  </w:pP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t>11</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t>Художественный труд</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3 класс, Художественный труд. Методическое руководство к учебнику,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3 сынып, Көркем еңбек. </w:t>
                  </w:r>
                  <w:r w:rsidRPr="00F75E8C">
                    <w:rPr>
                      <w:rFonts w:cs="Times New Roman"/>
                      <w:sz w:val="24"/>
                      <w:szCs w:val="24"/>
                      <w:lang w:val="kk-KZ"/>
                    </w:rPr>
                    <w:t>Әдістемелік нұсқау</w:t>
                  </w:r>
                  <w:r w:rsidRPr="00F75E8C">
                    <w:rPr>
                      <w:rFonts w:cs="Times New Roman"/>
                      <w:sz w:val="24"/>
                      <w:szCs w:val="24"/>
                    </w:rPr>
                    <w:t>, 2018</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4 класс, Художественный труд. Методическое </w:t>
                  </w:r>
                  <w:r w:rsidRPr="00F75E8C">
                    <w:rPr>
                      <w:rFonts w:cs="Times New Roman"/>
                      <w:sz w:val="24"/>
                      <w:szCs w:val="24"/>
                    </w:rPr>
                    <w:lastRenderedPageBreak/>
                    <w:t>руководство к учебнику, 2019.</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 xml:space="preserve">4сынып, Көркем еңбек. </w:t>
                  </w:r>
                  <w:r w:rsidRPr="00F75E8C">
                    <w:rPr>
                      <w:rFonts w:cs="Times New Roman"/>
                      <w:sz w:val="24"/>
                      <w:szCs w:val="24"/>
                      <w:lang w:val="kk-KZ"/>
                    </w:rPr>
                    <w:t>Әдістемелік нұсқау</w:t>
                  </w:r>
                  <w:r w:rsidRPr="00F75E8C">
                    <w:rPr>
                      <w:rFonts w:cs="Times New Roman"/>
                      <w:sz w:val="24"/>
                      <w:szCs w:val="24"/>
                    </w:rPr>
                    <w:t>, 2019.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lastRenderedPageBreak/>
                    <w:t>Раупова</w:t>
                  </w: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r w:rsidRPr="00F75E8C">
                    <w:rPr>
                      <w:rFonts w:cs="Times New Roman"/>
                      <w:sz w:val="24"/>
                      <w:szCs w:val="24"/>
                    </w:rPr>
                    <w:t>Раупова</w:t>
                  </w: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r w:rsidRPr="00F75E8C">
                    <w:rPr>
                      <w:rFonts w:cs="Times New Roman"/>
                      <w:sz w:val="24"/>
                      <w:szCs w:val="24"/>
                    </w:rPr>
                    <w:t>Раупова</w:t>
                  </w: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p>
                <w:p w:rsidR="005A7C61" w:rsidRPr="00F75E8C" w:rsidRDefault="005A7C61" w:rsidP="005A7C61">
                  <w:pPr>
                    <w:jc w:val="both"/>
                    <w:rPr>
                      <w:rFonts w:cs="Times New Roman"/>
                      <w:sz w:val="24"/>
                      <w:szCs w:val="24"/>
                    </w:rPr>
                  </w:pPr>
                  <w:r w:rsidRPr="00F75E8C">
                    <w:rPr>
                      <w:rFonts w:cs="Times New Roman"/>
                      <w:sz w:val="24"/>
                      <w:szCs w:val="24"/>
                    </w:rPr>
                    <w:t>Раупова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p>
              </w:tc>
            </w:tr>
            <w:tr w:rsidR="005A7C61" w:rsidRPr="00286E7F" w:rsidTr="007506CD">
              <w:trPr>
                <w:trHeight w:val="5818"/>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lastRenderedPageBreak/>
                    <w:t>12</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t>Английский язык</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lang w:val="en-US"/>
                    </w:rPr>
                  </w:pPr>
                  <w:r w:rsidRPr="00F75E8C">
                    <w:rPr>
                      <w:rFonts w:cs="Times New Roman"/>
                      <w:sz w:val="24"/>
                      <w:szCs w:val="24"/>
                      <w:lang w:val="en-US"/>
                    </w:rPr>
                    <w:t xml:space="preserve">1 </w:t>
                  </w:r>
                  <w:r w:rsidRPr="00F75E8C">
                    <w:rPr>
                      <w:rFonts w:cs="Times New Roman"/>
                      <w:sz w:val="24"/>
                      <w:szCs w:val="24"/>
                    </w:rPr>
                    <w:t>класс</w:t>
                  </w:r>
                  <w:r w:rsidRPr="00F75E8C">
                    <w:rPr>
                      <w:rFonts w:cs="Times New Roman"/>
                      <w:sz w:val="24"/>
                      <w:szCs w:val="24"/>
                      <w:lang w:val="en-US"/>
                    </w:rPr>
                    <w:t xml:space="preserve">, Smailes 1 for Kazakhstan. </w:t>
                  </w:r>
                  <w:r w:rsidRPr="00F75E8C">
                    <w:rPr>
                      <w:rFonts w:cs="Times New Roman"/>
                      <w:sz w:val="24"/>
                      <w:szCs w:val="24"/>
                    </w:rPr>
                    <w:t>Учебник</w:t>
                  </w:r>
                  <w:r w:rsidRPr="00F75E8C">
                    <w:rPr>
                      <w:rFonts w:cs="Times New Roman"/>
                      <w:sz w:val="24"/>
                      <w:szCs w:val="24"/>
                      <w:lang w:val="en-US"/>
                    </w:rPr>
                    <w:t>, 2021.</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 xml:space="preserve">1 </w:t>
                  </w:r>
                  <w:r w:rsidRPr="00F75E8C">
                    <w:rPr>
                      <w:rFonts w:cs="Times New Roman"/>
                      <w:sz w:val="24"/>
                      <w:szCs w:val="24"/>
                    </w:rPr>
                    <w:t>класс</w:t>
                  </w:r>
                  <w:r w:rsidRPr="00F75E8C">
                    <w:rPr>
                      <w:rFonts w:cs="Times New Roman"/>
                      <w:sz w:val="24"/>
                      <w:szCs w:val="24"/>
                      <w:lang w:val="en-US"/>
                    </w:rPr>
                    <w:t xml:space="preserve">, Smailes 1 forKazakhstan. </w:t>
                  </w:r>
                  <w:r w:rsidRPr="00F75E8C">
                    <w:rPr>
                      <w:rFonts w:cs="Times New Roman"/>
                      <w:sz w:val="24"/>
                      <w:szCs w:val="24"/>
                    </w:rPr>
                    <w:t>Дискдляучащихся</w:t>
                  </w:r>
                  <w:r w:rsidRPr="00F75E8C">
                    <w:rPr>
                      <w:rFonts w:cs="Times New Roman"/>
                      <w:sz w:val="24"/>
                      <w:szCs w:val="24"/>
                      <w:lang w:val="en-US"/>
                    </w:rPr>
                    <w:t>, 2021.</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rPr>
                  </w:pPr>
                  <w:r w:rsidRPr="00F75E8C">
                    <w:rPr>
                      <w:rFonts w:cs="Times New Roman"/>
                      <w:sz w:val="24"/>
                      <w:szCs w:val="24"/>
                      <w:lang w:val="en-US"/>
                    </w:rPr>
                    <w:t xml:space="preserve">1 </w:t>
                  </w:r>
                  <w:r w:rsidRPr="00F75E8C">
                    <w:rPr>
                      <w:rFonts w:cs="Times New Roman"/>
                      <w:sz w:val="24"/>
                      <w:szCs w:val="24"/>
                    </w:rPr>
                    <w:t>класс</w:t>
                  </w:r>
                  <w:r w:rsidRPr="00F75E8C">
                    <w:rPr>
                      <w:rFonts w:cs="Times New Roman"/>
                      <w:sz w:val="24"/>
                      <w:szCs w:val="24"/>
                      <w:lang w:val="en-US"/>
                    </w:rPr>
                    <w:t xml:space="preserve">, Smailes 1 forKazakhstan. </w:t>
                  </w:r>
                  <w:r w:rsidRPr="00F75E8C">
                    <w:rPr>
                      <w:rFonts w:cs="Times New Roman"/>
                      <w:sz w:val="24"/>
                      <w:szCs w:val="24"/>
                    </w:rPr>
                    <w:t>Диски для учителя,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1 класс, Smailes 1 forKazakhstan. Дискдля интерактивной доски,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lang w:val="en-US"/>
                    </w:rPr>
                  </w:pPr>
                  <w:r w:rsidRPr="00F75E8C">
                    <w:rPr>
                      <w:rFonts w:cs="Times New Roman"/>
                      <w:sz w:val="24"/>
                      <w:szCs w:val="24"/>
                    </w:rPr>
                    <w:t>2класс, Smailes 2 for Kazakhstan. Учебник</w:t>
                  </w:r>
                  <w:r w:rsidRPr="00F75E8C">
                    <w:rPr>
                      <w:rFonts w:cs="Times New Roman"/>
                      <w:sz w:val="24"/>
                      <w:szCs w:val="24"/>
                      <w:lang w:val="en-US"/>
                    </w:rPr>
                    <w:t>, 2017.</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3</w:t>
                  </w:r>
                  <w:r w:rsidRPr="00F75E8C">
                    <w:rPr>
                      <w:rFonts w:cs="Times New Roman"/>
                      <w:sz w:val="24"/>
                      <w:szCs w:val="24"/>
                    </w:rPr>
                    <w:t>класс</w:t>
                  </w:r>
                  <w:r w:rsidRPr="00F75E8C">
                    <w:rPr>
                      <w:rFonts w:cs="Times New Roman"/>
                      <w:sz w:val="24"/>
                      <w:szCs w:val="24"/>
                      <w:lang w:val="en-US"/>
                    </w:rPr>
                    <w:t xml:space="preserve">, Smailes 3 for Kazakhstan. </w:t>
                  </w:r>
                  <w:r w:rsidRPr="00F75E8C">
                    <w:rPr>
                      <w:rFonts w:cs="Times New Roman"/>
                      <w:sz w:val="24"/>
                      <w:szCs w:val="24"/>
                    </w:rPr>
                    <w:t>Учебник</w:t>
                  </w:r>
                  <w:r w:rsidRPr="00F75E8C">
                    <w:rPr>
                      <w:rFonts w:cs="Times New Roman"/>
                      <w:sz w:val="24"/>
                      <w:szCs w:val="24"/>
                      <w:lang w:val="en-US"/>
                    </w:rPr>
                    <w:t>, 2018.</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4</w:t>
                  </w:r>
                  <w:r w:rsidRPr="00F75E8C">
                    <w:rPr>
                      <w:rFonts w:cs="Times New Roman"/>
                      <w:sz w:val="24"/>
                      <w:szCs w:val="24"/>
                    </w:rPr>
                    <w:t>класс</w:t>
                  </w:r>
                  <w:r w:rsidRPr="00F75E8C">
                    <w:rPr>
                      <w:rFonts w:cs="Times New Roman"/>
                      <w:sz w:val="24"/>
                      <w:szCs w:val="24"/>
                      <w:lang w:val="en-US"/>
                    </w:rPr>
                    <w:t xml:space="preserve">, Smailes 4 for Kazakhstan. </w:t>
                  </w:r>
                  <w:r w:rsidRPr="00F75E8C">
                    <w:rPr>
                      <w:rFonts w:cs="Times New Roman"/>
                      <w:sz w:val="24"/>
                      <w:szCs w:val="24"/>
                    </w:rPr>
                    <w:t>Учебник</w:t>
                  </w:r>
                  <w:r w:rsidRPr="00F75E8C">
                    <w:rPr>
                      <w:rFonts w:cs="Times New Roman"/>
                      <w:sz w:val="24"/>
                      <w:szCs w:val="24"/>
                      <w:lang w:val="en-US"/>
                    </w:rPr>
                    <w:t>, 2019.</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kk-KZ"/>
                    </w:rPr>
                  </w:pPr>
                  <w:r w:rsidRPr="00F75E8C">
                    <w:rPr>
                      <w:rFonts w:cs="Times New Roman"/>
                      <w:sz w:val="24"/>
                      <w:szCs w:val="24"/>
                      <w:lang w:val="en-US"/>
                    </w:rPr>
                    <w:t>5</w:t>
                  </w:r>
                  <w:r w:rsidRPr="00F75E8C">
                    <w:rPr>
                      <w:rFonts w:cs="Times New Roman"/>
                      <w:sz w:val="24"/>
                      <w:szCs w:val="24"/>
                    </w:rPr>
                    <w:t>класс</w:t>
                  </w:r>
                  <w:r w:rsidRPr="00F75E8C">
                    <w:rPr>
                      <w:rFonts w:cs="Times New Roman"/>
                      <w:sz w:val="24"/>
                      <w:szCs w:val="24"/>
                      <w:lang w:val="en-US"/>
                    </w:rPr>
                    <w:t>, Excel 5 for Kazakhstan</w:t>
                  </w:r>
                  <w:r w:rsidRPr="00F75E8C">
                    <w:rPr>
                      <w:rFonts w:cs="Times New Roman"/>
                      <w:sz w:val="24"/>
                      <w:szCs w:val="24"/>
                      <w:lang w:val="kk-KZ"/>
                    </w:rPr>
                    <w:t>. Учебник, 2017.</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 xml:space="preserve">6 класс, EngleishPlus. </w:t>
                  </w:r>
                  <w:r w:rsidRPr="00F75E8C">
                    <w:rPr>
                      <w:rFonts w:cs="Times New Roman"/>
                      <w:sz w:val="24"/>
                      <w:szCs w:val="24"/>
                      <w:lang w:val="kk-KZ"/>
                    </w:rPr>
                    <w:lastRenderedPageBreak/>
                    <w:t>Аудиодиск, 2018</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rPr>
                  </w:pPr>
                  <w:r w:rsidRPr="00F75E8C">
                    <w:rPr>
                      <w:rFonts w:cs="Times New Roman"/>
                      <w:sz w:val="24"/>
                      <w:szCs w:val="24"/>
                      <w:lang w:val="kk-KZ"/>
                    </w:rPr>
                    <w:t xml:space="preserve">7класс, Excel 7 for Kazakhstan. Учебник, </w:t>
                  </w:r>
                  <w:r w:rsidRPr="00F75E8C">
                    <w:rPr>
                      <w:rFonts w:cs="Times New Roman"/>
                      <w:sz w:val="24"/>
                      <w:szCs w:val="24"/>
                    </w:rPr>
                    <w:t>2017.</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lang w:val="en-US"/>
                    </w:rPr>
                  </w:pPr>
                  <w:r w:rsidRPr="00F75E8C">
                    <w:rPr>
                      <w:rFonts w:cs="Times New Roman"/>
                      <w:sz w:val="24"/>
                      <w:szCs w:val="24"/>
                      <w:lang w:val="kk-KZ"/>
                    </w:rPr>
                    <w:t xml:space="preserve">8 класс, </w:t>
                  </w:r>
                  <w:r w:rsidRPr="00F75E8C">
                    <w:rPr>
                      <w:rFonts w:cs="Times New Roman"/>
                      <w:sz w:val="24"/>
                      <w:szCs w:val="24"/>
                    </w:rPr>
                    <w:t xml:space="preserve">EngleishPlus. Диск с тестами. </w:t>
                  </w:r>
                  <w:r w:rsidRPr="00F75E8C">
                    <w:rPr>
                      <w:rFonts w:cs="Times New Roman"/>
                      <w:sz w:val="24"/>
                      <w:szCs w:val="24"/>
                      <w:lang w:val="en-US"/>
                    </w:rPr>
                    <w:t>2018.</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kk-KZ"/>
                    </w:rPr>
                    <w:t xml:space="preserve">8 класс, </w:t>
                  </w:r>
                  <w:r w:rsidRPr="00F75E8C">
                    <w:rPr>
                      <w:rFonts w:cs="Times New Roman"/>
                      <w:sz w:val="24"/>
                      <w:szCs w:val="24"/>
                      <w:lang w:val="en-US"/>
                    </w:rPr>
                    <w:t xml:space="preserve">EngleishPlus. </w:t>
                  </w:r>
                  <w:r w:rsidRPr="00F75E8C">
                    <w:rPr>
                      <w:rFonts w:cs="Times New Roman"/>
                      <w:sz w:val="24"/>
                      <w:szCs w:val="24"/>
                    </w:rPr>
                    <w:t>Аудиодиск</w:t>
                  </w:r>
                  <w:r w:rsidRPr="00F75E8C">
                    <w:rPr>
                      <w:rFonts w:cs="Times New Roman"/>
                      <w:sz w:val="24"/>
                      <w:szCs w:val="24"/>
                      <w:lang w:val="en-US"/>
                    </w:rPr>
                    <w:t>. 2018.</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 xml:space="preserve">11 </w:t>
                  </w:r>
                  <w:r w:rsidRPr="00F75E8C">
                    <w:rPr>
                      <w:rFonts w:cs="Times New Roman"/>
                      <w:sz w:val="24"/>
                      <w:szCs w:val="24"/>
                    </w:rPr>
                    <w:t>класс</w:t>
                  </w:r>
                  <w:r w:rsidRPr="00F75E8C">
                    <w:rPr>
                      <w:rFonts w:cs="Times New Roman"/>
                      <w:sz w:val="24"/>
                      <w:szCs w:val="24"/>
                      <w:lang w:val="en-US"/>
                    </w:rPr>
                    <w:t xml:space="preserve">, Solutions Science Grade 11 Kazakhstan edition. </w:t>
                  </w:r>
                  <w:r w:rsidRPr="00F75E8C">
                    <w:rPr>
                      <w:rFonts w:cs="Times New Roman"/>
                      <w:sz w:val="24"/>
                      <w:szCs w:val="24"/>
                    </w:rPr>
                    <w:t>Аудиодиск</w:t>
                  </w:r>
                  <w:r w:rsidRPr="00F75E8C">
                    <w:rPr>
                      <w:rFonts w:cs="Times New Roman"/>
                      <w:sz w:val="24"/>
                      <w:szCs w:val="24"/>
                      <w:lang w:val="en-US"/>
                    </w:rPr>
                    <w:t xml:space="preserve"> </w:t>
                  </w:r>
                  <w:r w:rsidRPr="00F75E8C">
                    <w:rPr>
                      <w:rFonts w:cs="Times New Roman"/>
                      <w:sz w:val="24"/>
                      <w:szCs w:val="24"/>
                    </w:rPr>
                    <w:t>к</w:t>
                  </w:r>
                  <w:r w:rsidRPr="00F75E8C">
                    <w:rPr>
                      <w:rFonts w:cs="Times New Roman"/>
                      <w:sz w:val="24"/>
                      <w:szCs w:val="24"/>
                      <w:lang w:val="en-US"/>
                    </w:rPr>
                    <w:t xml:space="preserve"> </w:t>
                  </w:r>
                  <w:r w:rsidRPr="00F75E8C">
                    <w:rPr>
                      <w:rFonts w:cs="Times New Roman"/>
                      <w:sz w:val="24"/>
                      <w:szCs w:val="24"/>
                    </w:rPr>
                    <w:t>учебнику</w:t>
                  </w:r>
                  <w:r w:rsidRPr="00F75E8C">
                    <w:rPr>
                      <w:rFonts w:cs="Times New Roman"/>
                      <w:sz w:val="24"/>
                      <w:szCs w:val="24"/>
                      <w:lang w:val="en-US"/>
                    </w:rPr>
                    <w:t>, 2020.</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rPr>
                  </w:pPr>
                  <w:r w:rsidRPr="00F75E8C">
                    <w:rPr>
                      <w:rFonts w:cs="Times New Roman"/>
                      <w:sz w:val="24"/>
                      <w:szCs w:val="24"/>
                      <w:lang w:val="en-US"/>
                    </w:rPr>
                    <w:t xml:space="preserve">11 </w:t>
                  </w:r>
                  <w:r w:rsidRPr="00F75E8C">
                    <w:rPr>
                      <w:rFonts w:cs="Times New Roman"/>
                      <w:sz w:val="24"/>
                      <w:szCs w:val="24"/>
                    </w:rPr>
                    <w:t>класс</w:t>
                  </w:r>
                  <w:r w:rsidRPr="00F75E8C">
                    <w:rPr>
                      <w:rFonts w:cs="Times New Roman"/>
                      <w:sz w:val="24"/>
                      <w:szCs w:val="24"/>
                      <w:lang w:val="en-US"/>
                    </w:rPr>
                    <w:t xml:space="preserve">, Solutions Science Grade 11 Kazakhstan editionTRP. </w:t>
                  </w:r>
                  <w:r w:rsidRPr="00F75E8C">
                    <w:rPr>
                      <w:rFonts w:cs="Times New Roman"/>
                      <w:sz w:val="24"/>
                      <w:szCs w:val="24"/>
                    </w:rPr>
                    <w:t>Диск для учителя, 2020.</w:t>
                  </w:r>
                </w:p>
                <w:p w:rsidR="007506CD" w:rsidRPr="00F75E8C" w:rsidRDefault="007506CD" w:rsidP="005A7C61">
                  <w:pPr>
                    <w:rPr>
                      <w:rFonts w:cs="Times New Roman"/>
                      <w:sz w:val="24"/>
                      <w:szCs w:val="24"/>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lang w:val="en-US"/>
                    </w:rPr>
                  </w:pPr>
                  <w:r w:rsidRPr="00F75E8C">
                    <w:rPr>
                      <w:rFonts w:cs="Times New Roman"/>
                      <w:sz w:val="24"/>
                      <w:szCs w:val="24"/>
                      <w:lang w:val="en-US"/>
                    </w:rPr>
                    <w:lastRenderedPageBreak/>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J.Dooley</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V.Evans</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lastRenderedPageBreak/>
                    <w:t>B. Wetz</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V.Evans</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B. Bradfield</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B. Bradfield</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Paul A Davies</w:t>
                  </w: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p>
                <w:p w:rsidR="005A7C61" w:rsidRPr="00F75E8C" w:rsidRDefault="005A7C61" w:rsidP="005A7C61">
                  <w:pPr>
                    <w:rPr>
                      <w:rFonts w:cs="Times New Roman"/>
                      <w:sz w:val="24"/>
                      <w:szCs w:val="24"/>
                      <w:lang w:val="en-US"/>
                    </w:rPr>
                  </w:pPr>
                  <w:r w:rsidRPr="00F75E8C">
                    <w:rPr>
                      <w:rFonts w:cs="Times New Roman"/>
                      <w:sz w:val="24"/>
                      <w:szCs w:val="24"/>
                      <w:lang w:val="en-US"/>
                    </w:rPr>
                    <w:t>Paul A Davies</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lang w:val="en-US"/>
                    </w:rPr>
                  </w:pPr>
                </w:p>
              </w:tc>
            </w:tr>
            <w:tr w:rsidR="005A7C61" w:rsidRPr="00F75E8C" w:rsidTr="00B121A0">
              <w:trPr>
                <w:trHeight w:val="30"/>
                <w:tblCellSpacing w:w="0" w:type="auto"/>
              </w:trPr>
              <w:tc>
                <w:tcPr>
                  <w:tcW w:w="3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lastRenderedPageBreak/>
                    <w:t>13</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jc w:val="both"/>
                    <w:rPr>
                      <w:rFonts w:cs="Times New Roman"/>
                      <w:sz w:val="24"/>
                      <w:szCs w:val="24"/>
                    </w:rPr>
                  </w:pPr>
                  <w:r w:rsidRPr="00F75E8C">
                    <w:rPr>
                      <w:rFonts w:cs="Times New Roman"/>
                      <w:sz w:val="24"/>
                      <w:szCs w:val="24"/>
                    </w:rPr>
                    <w:t>Информатика</w:t>
                  </w:r>
                </w:p>
              </w:tc>
              <w:tc>
                <w:tcPr>
                  <w:tcW w:w="3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t>1 класс, Цифровая грамотность.Методическое руководство к учебнику,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3 класс, Цифровая грамотность. Методическое руководство к учебнику, 2021</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lang w:val="kk-KZ"/>
                    </w:rPr>
                  </w:pPr>
                  <w:r w:rsidRPr="00F75E8C">
                    <w:rPr>
                      <w:rFonts w:cs="Times New Roman"/>
                      <w:sz w:val="24"/>
                      <w:szCs w:val="24"/>
                      <w:lang w:val="kk-KZ"/>
                    </w:rPr>
                    <w:t xml:space="preserve">5 класс, Информатика. Методическое руководство к </w:t>
                  </w:r>
                  <w:r w:rsidRPr="00F75E8C">
                    <w:rPr>
                      <w:rFonts w:cs="Times New Roman"/>
                      <w:sz w:val="24"/>
                      <w:szCs w:val="24"/>
                      <w:lang w:val="kk-KZ"/>
                    </w:rPr>
                    <w:lastRenderedPageBreak/>
                    <w:t>учебнику, 2020.</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6 класс, Информатика.  Методическое руководство к учебнику, 2020.</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7 класс, Информатика. Методическое руководство к учебнику,  2021.</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8 класс, Информатика. Методическое руководство к учебнику, 2021.</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9 класс, Информатика. Методическое руководство к учебнику,  2019.</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10 класс, Информатика. Методическое руководство к учебнику,  2019.</w:t>
                  </w:r>
                </w:p>
                <w:p w:rsidR="005A7C61" w:rsidRPr="00F75E8C" w:rsidRDefault="005A7C61" w:rsidP="005A7C61">
                  <w:pPr>
                    <w:rPr>
                      <w:rFonts w:cs="Times New Roman"/>
                      <w:sz w:val="24"/>
                      <w:szCs w:val="24"/>
                      <w:lang w:val="kk-KZ"/>
                    </w:rPr>
                  </w:pPr>
                </w:p>
                <w:p w:rsidR="005A7C61" w:rsidRPr="00F75E8C" w:rsidRDefault="005A7C61" w:rsidP="005A7C61">
                  <w:pPr>
                    <w:rPr>
                      <w:rFonts w:cs="Times New Roman"/>
                      <w:sz w:val="24"/>
                      <w:szCs w:val="24"/>
                      <w:lang w:val="kk-KZ"/>
                    </w:rPr>
                  </w:pPr>
                  <w:r w:rsidRPr="00F75E8C">
                    <w:rPr>
                      <w:rFonts w:cs="Times New Roman"/>
                      <w:sz w:val="24"/>
                      <w:szCs w:val="24"/>
                      <w:lang w:val="kk-KZ"/>
                    </w:rPr>
                    <w:t>11 класс, Информатика. Методическое руководство к учебнику, 2020.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r w:rsidRPr="00F75E8C">
                    <w:rPr>
                      <w:rFonts w:cs="Times New Roman"/>
                      <w:sz w:val="24"/>
                      <w:szCs w:val="24"/>
                    </w:rPr>
                    <w:lastRenderedPageBreak/>
                    <w:t>Сатимбаева</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Кадыркулов</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lastRenderedPageBreak/>
                    <w:t>Кадыркулов</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Кадыркулов</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Кадыркулов</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Кадыркулов</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Кадыркулов</w:t>
                  </w: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p>
                <w:p w:rsidR="005A7C61" w:rsidRPr="00F75E8C" w:rsidRDefault="005A7C61" w:rsidP="005A7C61">
                  <w:pPr>
                    <w:rPr>
                      <w:rFonts w:cs="Times New Roman"/>
                      <w:sz w:val="24"/>
                      <w:szCs w:val="24"/>
                    </w:rPr>
                  </w:pPr>
                  <w:r w:rsidRPr="00F75E8C">
                    <w:rPr>
                      <w:rFonts w:cs="Times New Roman"/>
                      <w:sz w:val="24"/>
                      <w:szCs w:val="24"/>
                    </w:rPr>
                    <w:t>Архипова</w:t>
                  </w:r>
                </w:p>
                <w:p w:rsidR="005A7C61" w:rsidRPr="00F75E8C" w:rsidRDefault="005A7C61" w:rsidP="005A7C61">
                  <w:pPr>
                    <w:rPr>
                      <w:rFonts w:cs="Times New Roman"/>
                      <w:sz w:val="24"/>
                      <w:szCs w:val="24"/>
                    </w:rPr>
                  </w:pPr>
                  <w:r w:rsidRPr="00F75E8C">
                    <w:rPr>
                      <w:rFonts w:cs="Times New Roman"/>
                      <w:sz w:val="24"/>
                      <w:szCs w:val="24"/>
                    </w:rPr>
                    <w:t>Архипова</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5A7C61" w:rsidRPr="00F75E8C" w:rsidRDefault="005A7C61" w:rsidP="005A7C61">
                  <w:pPr>
                    <w:rPr>
                      <w:rFonts w:cs="Times New Roman"/>
                      <w:sz w:val="24"/>
                      <w:szCs w:val="24"/>
                    </w:rPr>
                  </w:pPr>
                </w:p>
              </w:tc>
            </w:tr>
          </w:tbl>
          <w:p w:rsidR="005A7C61" w:rsidRPr="00F75E8C" w:rsidRDefault="005A7C61" w:rsidP="003E45B4">
            <w:pPr>
              <w:widowControl w:val="0"/>
              <w:suppressAutoHyphens/>
              <w:jc w:val="both"/>
              <w:rPr>
                <w:rFonts w:ascii="Times New Roman" w:hAnsi="Times New Roman" w:cs="Times New Roman"/>
                <w:b/>
                <w:spacing w:val="1"/>
                <w:sz w:val="24"/>
                <w:szCs w:val="24"/>
                <w:shd w:val="clear" w:color="auto" w:fill="FFFFFF"/>
              </w:rPr>
            </w:pPr>
          </w:p>
          <w:p w:rsidR="00BF1FE4" w:rsidRPr="00F75E8C" w:rsidRDefault="002375A9" w:rsidP="00EC42E1">
            <w:pPr>
              <w:widowControl w:val="0"/>
              <w:suppressAutoHyphens/>
              <w:jc w:val="both"/>
              <w:rPr>
                <w:rFonts w:ascii="Times New Roman" w:hAnsi="Times New Roman" w:cs="Times New Roman"/>
                <w:spacing w:val="1"/>
                <w:sz w:val="24"/>
                <w:szCs w:val="24"/>
                <w:shd w:val="clear" w:color="auto" w:fill="FFFFFF"/>
              </w:rPr>
            </w:pPr>
            <w:r w:rsidRPr="00F75E8C">
              <w:rPr>
                <w:rFonts w:ascii="Times New Roman" w:hAnsi="Times New Roman" w:cs="Times New Roman"/>
                <w:spacing w:val="1"/>
                <w:sz w:val="24"/>
                <w:szCs w:val="24"/>
                <w:shd w:val="clear" w:color="auto" w:fill="FFFFFF"/>
              </w:rPr>
              <w:t>Имеется компьютерный класс, укомплектованный всем необходимым компьютерным оборудованием.</w:t>
            </w:r>
          </w:p>
          <w:p w:rsidR="002375A9" w:rsidRPr="00F75E8C" w:rsidRDefault="002375A9" w:rsidP="00EC42E1">
            <w:pPr>
              <w:widowControl w:val="0"/>
              <w:suppressAutoHyphens/>
              <w:jc w:val="both"/>
              <w:rPr>
                <w:rFonts w:ascii="Times New Roman" w:hAnsi="Times New Roman" w:cs="Times New Roman"/>
                <w:spacing w:val="1"/>
                <w:sz w:val="24"/>
                <w:szCs w:val="24"/>
                <w:shd w:val="clear" w:color="auto" w:fill="FFFFFF"/>
              </w:rPr>
            </w:pPr>
            <w:r w:rsidRPr="00F75E8C">
              <w:rPr>
                <w:rFonts w:ascii="Times New Roman" w:hAnsi="Times New Roman" w:cs="Times New Roman"/>
                <w:spacing w:val="1"/>
                <w:sz w:val="24"/>
                <w:szCs w:val="24"/>
                <w:shd w:val="clear" w:color="auto" w:fill="FFFFFF"/>
              </w:rPr>
              <w:t>Школьные ноутбуки с видеокамерой-16 штук;</w:t>
            </w:r>
          </w:p>
          <w:p w:rsidR="002375A9" w:rsidRPr="00F75E8C" w:rsidRDefault="002375A9" w:rsidP="00EC42E1">
            <w:pPr>
              <w:widowControl w:val="0"/>
              <w:suppressAutoHyphens/>
              <w:jc w:val="both"/>
              <w:rPr>
                <w:rFonts w:ascii="Times New Roman" w:hAnsi="Times New Roman" w:cs="Times New Roman"/>
                <w:spacing w:val="1"/>
                <w:sz w:val="24"/>
                <w:szCs w:val="24"/>
                <w:shd w:val="clear" w:color="auto" w:fill="FFFFFF"/>
              </w:rPr>
            </w:pPr>
            <w:r w:rsidRPr="00F75E8C">
              <w:rPr>
                <w:rFonts w:ascii="Times New Roman" w:hAnsi="Times New Roman" w:cs="Times New Roman"/>
                <w:spacing w:val="1"/>
                <w:sz w:val="24"/>
                <w:szCs w:val="24"/>
                <w:shd w:val="clear" w:color="auto" w:fill="FFFFFF"/>
              </w:rPr>
              <w:t>Учительский ноутбук-1 штука;</w:t>
            </w:r>
          </w:p>
          <w:p w:rsidR="002375A9" w:rsidRPr="00F75E8C" w:rsidRDefault="002375A9" w:rsidP="00EC42E1">
            <w:pPr>
              <w:widowControl w:val="0"/>
              <w:suppressAutoHyphens/>
              <w:jc w:val="both"/>
              <w:rPr>
                <w:rFonts w:ascii="Times New Roman" w:hAnsi="Times New Roman" w:cs="Times New Roman"/>
                <w:spacing w:val="1"/>
                <w:sz w:val="24"/>
                <w:szCs w:val="24"/>
                <w:shd w:val="clear" w:color="auto" w:fill="FFFFFF"/>
              </w:rPr>
            </w:pPr>
            <w:r w:rsidRPr="00F75E8C">
              <w:rPr>
                <w:rFonts w:ascii="Times New Roman" w:hAnsi="Times New Roman" w:cs="Times New Roman"/>
                <w:spacing w:val="1"/>
                <w:sz w:val="24"/>
                <w:szCs w:val="24"/>
                <w:shd w:val="clear" w:color="auto" w:fill="FFFFFF"/>
              </w:rPr>
              <w:t>Интерактивная панель-1шткука;</w:t>
            </w:r>
          </w:p>
          <w:p w:rsidR="002375A9" w:rsidRPr="00F75E8C" w:rsidRDefault="002375A9" w:rsidP="00EC42E1">
            <w:pPr>
              <w:widowControl w:val="0"/>
              <w:suppressAutoHyphens/>
              <w:jc w:val="both"/>
              <w:rPr>
                <w:rFonts w:ascii="Times New Roman" w:hAnsi="Times New Roman" w:cs="Times New Roman"/>
                <w:spacing w:val="1"/>
                <w:sz w:val="24"/>
                <w:szCs w:val="24"/>
                <w:shd w:val="clear" w:color="auto" w:fill="FFFFFF"/>
              </w:rPr>
            </w:pPr>
            <w:r w:rsidRPr="00F75E8C">
              <w:rPr>
                <w:rFonts w:ascii="Times New Roman" w:hAnsi="Times New Roman" w:cs="Times New Roman"/>
                <w:spacing w:val="1"/>
                <w:sz w:val="24"/>
                <w:szCs w:val="24"/>
                <w:shd w:val="clear" w:color="auto" w:fill="FFFFFF"/>
              </w:rPr>
              <w:t>Ученические столы-16 штук;</w:t>
            </w:r>
          </w:p>
          <w:p w:rsidR="002375A9" w:rsidRPr="00F75E8C" w:rsidRDefault="002375A9" w:rsidP="00EC42E1">
            <w:pPr>
              <w:widowControl w:val="0"/>
              <w:suppressAutoHyphens/>
              <w:jc w:val="both"/>
              <w:rPr>
                <w:rFonts w:ascii="Times New Roman" w:hAnsi="Times New Roman" w:cs="Times New Roman"/>
                <w:spacing w:val="1"/>
                <w:sz w:val="24"/>
                <w:szCs w:val="24"/>
                <w:shd w:val="clear" w:color="auto" w:fill="FFFFFF"/>
              </w:rPr>
            </w:pPr>
            <w:r w:rsidRPr="00F75E8C">
              <w:rPr>
                <w:rFonts w:ascii="Times New Roman" w:hAnsi="Times New Roman" w:cs="Times New Roman"/>
                <w:spacing w:val="1"/>
                <w:sz w:val="24"/>
                <w:szCs w:val="24"/>
                <w:shd w:val="clear" w:color="auto" w:fill="FFFFFF"/>
              </w:rPr>
              <w:t>Шкаф-1.</w:t>
            </w:r>
          </w:p>
        </w:tc>
        <w:tc>
          <w:tcPr>
            <w:tcW w:w="2269" w:type="dxa"/>
          </w:tcPr>
          <w:p w:rsidR="00F94B86" w:rsidRPr="00F75E8C" w:rsidRDefault="00AC5CD2" w:rsidP="008B4959">
            <w:pPr>
              <w:contextualSpacing/>
              <w:jc w:val="both"/>
              <w:rPr>
                <w:rFonts w:ascii="Times New Roman" w:hAnsi="Times New Roman" w:cs="Times New Roman"/>
                <w:spacing w:val="2"/>
                <w:sz w:val="24"/>
                <w:szCs w:val="24"/>
                <w:shd w:val="clear" w:color="auto" w:fill="FFFFFF"/>
              </w:rPr>
            </w:pPr>
            <w:r w:rsidRPr="00286E7F">
              <w:rPr>
                <w:rFonts w:ascii="Times New Roman" w:hAnsi="Times New Roman" w:cs="Times New Roman"/>
                <w:spacing w:val="2"/>
                <w:sz w:val="24"/>
                <w:szCs w:val="24"/>
                <w:shd w:val="clear" w:color="auto" w:fill="FFFFFF"/>
              </w:rPr>
              <w:lastRenderedPageBreak/>
              <w:t>Сведения</w:t>
            </w:r>
            <w:r w:rsidRPr="00F75E8C">
              <w:rPr>
                <w:rFonts w:ascii="Times New Roman" w:hAnsi="Times New Roman" w:cs="Times New Roman"/>
                <w:spacing w:val="2"/>
                <w:sz w:val="24"/>
                <w:szCs w:val="24"/>
                <w:shd w:val="clear" w:color="auto" w:fill="FFFFFF"/>
              </w:rPr>
              <w:t xml:space="preserve"> о наличии фонда учебной, художественной и научной литературы</w:t>
            </w:r>
            <w:r w:rsidR="00B121A0" w:rsidRPr="00F75E8C">
              <w:rPr>
                <w:rFonts w:ascii="Times New Roman" w:hAnsi="Times New Roman" w:cs="Times New Roman"/>
                <w:spacing w:val="2"/>
                <w:sz w:val="24"/>
                <w:szCs w:val="24"/>
                <w:shd w:val="clear" w:color="auto" w:fill="FFFFFF"/>
              </w:rPr>
              <w:t xml:space="preserve"> </w:t>
            </w:r>
            <w:r w:rsidRPr="00F75E8C">
              <w:rPr>
                <w:rFonts w:ascii="Times New Roman" w:hAnsi="Times New Roman" w:cs="Times New Roman"/>
                <w:spacing w:val="2"/>
                <w:sz w:val="24"/>
                <w:szCs w:val="24"/>
                <w:shd w:val="clear" w:color="auto" w:fill="FFFFFF"/>
              </w:rPr>
              <w:lastRenderedPageBreak/>
              <w:t xml:space="preserve">согласно </w:t>
            </w:r>
            <w:r w:rsidRPr="00286E7F">
              <w:rPr>
                <w:rFonts w:ascii="Times New Roman" w:hAnsi="Times New Roman" w:cs="Times New Roman"/>
                <w:spacing w:val="2"/>
                <w:sz w:val="24"/>
                <w:szCs w:val="24"/>
                <w:shd w:val="clear" w:color="auto" w:fill="FFFFFF"/>
              </w:rPr>
              <w:t xml:space="preserve">приложению </w:t>
            </w:r>
            <w:r w:rsidR="001D74F7" w:rsidRPr="00286E7F">
              <w:rPr>
                <w:rFonts w:ascii="Times New Roman" w:hAnsi="Times New Roman" w:cs="Times New Roman"/>
                <w:spacing w:val="2"/>
                <w:sz w:val="24"/>
                <w:szCs w:val="24"/>
                <w:shd w:val="clear" w:color="auto" w:fill="FFFFFF"/>
              </w:rPr>
              <w:t>12</w:t>
            </w:r>
            <w:r w:rsidRPr="00286E7F">
              <w:rPr>
                <w:rFonts w:ascii="Times New Roman" w:hAnsi="Times New Roman" w:cs="Times New Roman"/>
                <w:spacing w:val="2"/>
                <w:sz w:val="24"/>
                <w:szCs w:val="24"/>
                <w:shd w:val="clear" w:color="auto" w:fill="FFFFFF"/>
              </w:rPr>
              <w:t>к</w:t>
            </w:r>
            <w:r w:rsidRPr="00F75E8C">
              <w:rPr>
                <w:rFonts w:ascii="Times New Roman" w:hAnsi="Times New Roman" w:cs="Times New Roman"/>
                <w:spacing w:val="2"/>
                <w:sz w:val="24"/>
                <w:szCs w:val="24"/>
                <w:shd w:val="clear" w:color="auto" w:fill="FFFFFF"/>
              </w:rPr>
              <w:t xml:space="preserve"> </w:t>
            </w:r>
            <w:r w:rsidR="00001018" w:rsidRPr="00F75E8C">
              <w:rPr>
                <w:rFonts w:ascii="Times New Roman" w:hAnsi="Times New Roman" w:cs="Times New Roman"/>
                <w:spacing w:val="2"/>
                <w:sz w:val="24"/>
                <w:szCs w:val="24"/>
                <w:shd w:val="clear" w:color="auto" w:fill="FFFFFF"/>
              </w:rPr>
              <w:t>Методическим рекомендациям</w:t>
            </w:r>
            <w:r w:rsidRPr="00F75E8C">
              <w:rPr>
                <w:rFonts w:ascii="Times New Roman" w:hAnsi="Times New Roman" w:cs="Times New Roman"/>
                <w:spacing w:val="2"/>
                <w:sz w:val="24"/>
                <w:szCs w:val="24"/>
                <w:shd w:val="clear" w:color="auto" w:fill="FFFFFF"/>
              </w:rPr>
              <w:t>, в том числе накладные на учебную</w:t>
            </w:r>
            <w:r w:rsidR="00364DFD" w:rsidRPr="00F75E8C">
              <w:rPr>
                <w:rFonts w:ascii="Times New Roman" w:hAnsi="Times New Roman" w:cs="Times New Roman"/>
                <w:spacing w:val="2"/>
                <w:sz w:val="24"/>
                <w:szCs w:val="24"/>
                <w:shd w:val="clear" w:color="auto" w:fill="FFFFFF"/>
              </w:rPr>
              <w:t xml:space="preserve"> и</w:t>
            </w:r>
            <w:r w:rsidR="00B121A0" w:rsidRPr="00F75E8C">
              <w:rPr>
                <w:rFonts w:ascii="Times New Roman" w:hAnsi="Times New Roman" w:cs="Times New Roman"/>
                <w:spacing w:val="2"/>
                <w:sz w:val="24"/>
                <w:szCs w:val="24"/>
                <w:shd w:val="clear" w:color="auto" w:fill="FFFFFF"/>
              </w:rPr>
              <w:t xml:space="preserve"> </w:t>
            </w:r>
            <w:r w:rsidRPr="00F75E8C">
              <w:rPr>
                <w:rFonts w:ascii="Times New Roman" w:hAnsi="Times New Roman" w:cs="Times New Roman"/>
                <w:spacing w:val="2"/>
                <w:sz w:val="24"/>
                <w:szCs w:val="24"/>
                <w:shd w:val="clear" w:color="auto" w:fill="FFFFFF"/>
              </w:rPr>
              <w:t>художественную</w:t>
            </w:r>
            <w:r w:rsidR="00B121A0" w:rsidRPr="00F75E8C">
              <w:rPr>
                <w:rFonts w:ascii="Times New Roman" w:hAnsi="Times New Roman" w:cs="Times New Roman"/>
                <w:spacing w:val="2"/>
                <w:sz w:val="24"/>
                <w:szCs w:val="24"/>
                <w:shd w:val="clear" w:color="auto" w:fill="FFFFFF"/>
              </w:rPr>
              <w:t xml:space="preserve"> </w:t>
            </w:r>
            <w:r w:rsidRPr="00F75E8C">
              <w:rPr>
                <w:rFonts w:ascii="Times New Roman" w:hAnsi="Times New Roman" w:cs="Times New Roman"/>
                <w:spacing w:val="2"/>
                <w:sz w:val="24"/>
                <w:szCs w:val="24"/>
                <w:shd w:val="clear" w:color="auto" w:fill="FFFFFF"/>
              </w:rPr>
              <w:t>литературу</w:t>
            </w:r>
            <w:r w:rsidR="00B121A0" w:rsidRPr="00F75E8C">
              <w:rPr>
                <w:rFonts w:ascii="Times New Roman" w:hAnsi="Times New Roman" w:cs="Times New Roman"/>
                <w:spacing w:val="2"/>
                <w:sz w:val="24"/>
                <w:szCs w:val="24"/>
                <w:shd w:val="clear" w:color="auto" w:fill="FFFFFF"/>
              </w:rPr>
              <w:t xml:space="preserve"> прилагаются</w:t>
            </w:r>
          </w:p>
          <w:p w:rsidR="00EC42E1" w:rsidRPr="00F75E8C" w:rsidRDefault="00EC42E1" w:rsidP="008B4959">
            <w:pPr>
              <w:contextualSpacing/>
              <w:jc w:val="both"/>
              <w:rPr>
                <w:rFonts w:ascii="Times New Roman" w:hAnsi="Times New Roman" w:cs="Times New Roman"/>
                <w:spacing w:val="2"/>
                <w:sz w:val="24"/>
                <w:szCs w:val="24"/>
                <w:shd w:val="clear" w:color="auto" w:fill="FFFFFF"/>
              </w:rPr>
            </w:pPr>
          </w:p>
          <w:p w:rsidR="00EC42E1" w:rsidRPr="00F75E8C" w:rsidRDefault="00EC42E1" w:rsidP="008B4959">
            <w:pPr>
              <w:contextualSpacing/>
              <w:jc w:val="both"/>
              <w:rPr>
                <w:rFonts w:ascii="Times New Roman" w:hAnsi="Times New Roman" w:cs="Times New Roman"/>
                <w:i/>
                <w:color w:val="FF0000"/>
                <w:sz w:val="24"/>
                <w:szCs w:val="24"/>
              </w:rPr>
            </w:pPr>
          </w:p>
        </w:tc>
        <w:tc>
          <w:tcPr>
            <w:tcW w:w="2231" w:type="dxa"/>
          </w:tcPr>
          <w:p w:rsidR="00AC5CD2" w:rsidRPr="00364DFD" w:rsidRDefault="00AC5CD2" w:rsidP="000F4B5A">
            <w:pPr>
              <w:widowControl w:val="0"/>
              <w:suppressAutoHyphens/>
              <w:jc w:val="both"/>
              <w:rPr>
                <w:rFonts w:ascii="Times New Roman" w:hAnsi="Times New Roman" w:cs="Times New Roman"/>
                <w:sz w:val="24"/>
                <w:szCs w:val="24"/>
              </w:rPr>
            </w:pPr>
            <w:r w:rsidRPr="00364DFD">
              <w:rPr>
                <w:rFonts w:ascii="Times New Roman" w:hAnsi="Times New Roman" w:cs="Times New Roman"/>
                <w:sz w:val="24"/>
                <w:szCs w:val="24"/>
              </w:rPr>
              <w:lastRenderedPageBreak/>
              <w:t>Размещаются на официальном интернет-ресурсе</w:t>
            </w:r>
          </w:p>
          <w:p w:rsidR="00122FFB" w:rsidRPr="00364DFD" w:rsidRDefault="00122FFB" w:rsidP="000F4B5A">
            <w:pPr>
              <w:widowControl w:val="0"/>
              <w:suppressAutoHyphens/>
              <w:jc w:val="both"/>
              <w:rPr>
                <w:rFonts w:ascii="Times New Roman" w:hAnsi="Times New Roman" w:cs="Times New Roman"/>
                <w:sz w:val="24"/>
                <w:szCs w:val="24"/>
              </w:rPr>
            </w:pPr>
          </w:p>
          <w:p w:rsidR="00122FFB" w:rsidRPr="00974CF9" w:rsidRDefault="00122FFB" w:rsidP="000F4B5A">
            <w:pPr>
              <w:widowControl w:val="0"/>
              <w:suppressAutoHyphens/>
              <w:jc w:val="both"/>
              <w:rPr>
                <w:rFonts w:ascii="Times New Roman" w:hAnsi="Times New Roman" w:cs="Times New Roman"/>
                <w:color w:val="FF0000"/>
                <w:sz w:val="24"/>
                <w:szCs w:val="24"/>
              </w:rPr>
            </w:pPr>
          </w:p>
          <w:p w:rsidR="00122FFB" w:rsidRPr="00974CF9" w:rsidRDefault="00122FFB" w:rsidP="000F4B5A">
            <w:pPr>
              <w:widowControl w:val="0"/>
              <w:suppressAutoHyphens/>
              <w:jc w:val="both"/>
              <w:rPr>
                <w:rFonts w:cs="Times New Roman"/>
                <w:color w:val="FF0000"/>
                <w:spacing w:val="1"/>
                <w:sz w:val="24"/>
                <w:szCs w:val="24"/>
                <w:shd w:val="clear" w:color="auto" w:fill="FFFFFF"/>
              </w:rPr>
            </w:pPr>
          </w:p>
        </w:tc>
      </w:tr>
      <w:tr w:rsidR="00BF1FE4" w:rsidRPr="00706884" w:rsidTr="00897371">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7</w:t>
            </w:r>
          </w:p>
        </w:tc>
        <w:tc>
          <w:tcPr>
            <w:tcW w:w="2170" w:type="dxa"/>
          </w:tcPr>
          <w:p w:rsidR="00BF1FE4" w:rsidRPr="001E417D" w:rsidRDefault="00BF1FE4" w:rsidP="000B7994">
            <w:pPr>
              <w:pStyle w:val="ae"/>
              <w:tabs>
                <w:tab w:val="num" w:pos="0"/>
              </w:tabs>
              <w:rPr>
                <w:rFonts w:ascii="Times New Roman" w:hAnsi="Times New Roman"/>
                <w:b/>
                <w:sz w:val="24"/>
                <w:szCs w:val="28"/>
                <w:highlight w:val="yellow"/>
              </w:rPr>
            </w:pPr>
            <w:r w:rsidRPr="001E417D">
              <w:rPr>
                <w:rFonts w:ascii="Times New Roman" w:eastAsia="Arial Unicode MS" w:hAnsi="Times New Roman"/>
                <w:b/>
                <w:kern w:val="1"/>
                <w:sz w:val="24"/>
                <w:szCs w:val="24"/>
                <w:lang w:eastAsia="ar-SA"/>
              </w:rPr>
              <w:t>Оценка знаний обучающихся</w:t>
            </w:r>
          </w:p>
        </w:tc>
        <w:tc>
          <w:tcPr>
            <w:tcW w:w="7796" w:type="dxa"/>
          </w:tcPr>
          <w:p w:rsidR="007404C0" w:rsidRDefault="007404C0" w:rsidP="007404C0">
            <w:pPr>
              <w:pStyle w:val="3"/>
              <w:shd w:val="clear" w:color="auto" w:fill="FFFFFF"/>
              <w:spacing w:before="300" w:after="150" w:line="240" w:lineRule="auto"/>
              <w:outlineLvl w:val="2"/>
              <w:rPr>
                <w:rFonts w:ascii="Times New Roman" w:hAnsi="Times New Roman" w:cs="Times New Roman"/>
                <w:b w:val="0"/>
                <w:sz w:val="24"/>
                <w:szCs w:val="24"/>
                <w:shd w:val="clear" w:color="auto" w:fill="FFFFFF"/>
              </w:rPr>
            </w:pPr>
            <w:r w:rsidRPr="007404C0">
              <w:rPr>
                <w:rFonts w:ascii="Times New Roman" w:hAnsi="Times New Roman" w:cs="Times New Roman"/>
                <w:b w:val="0"/>
                <w:sz w:val="24"/>
                <w:szCs w:val="24"/>
                <w:shd w:val="clear" w:color="auto" w:fill="FFFFFF"/>
              </w:rPr>
              <w:t xml:space="preserve">Уровень подготовки обучающихся </w:t>
            </w:r>
            <w:r w:rsidRPr="007404C0">
              <w:rPr>
                <w:rFonts w:ascii="Times New Roman" w:hAnsi="Times New Roman" w:cs="Times New Roman"/>
                <w:b w:val="0"/>
                <w:sz w:val="24"/>
                <w:szCs w:val="24"/>
              </w:rPr>
              <w:t xml:space="preserve">обновленному содержанию начального образования </w:t>
            </w:r>
            <w:r w:rsidRPr="007404C0">
              <w:rPr>
                <w:rFonts w:ascii="Times New Roman" w:hAnsi="Times New Roman" w:cs="Times New Roman"/>
                <w:b w:val="0"/>
                <w:sz w:val="24"/>
                <w:szCs w:val="24"/>
                <w:shd w:val="clear" w:color="auto" w:fill="FFFFFF"/>
              </w:rPr>
              <w:t>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p w:rsidR="007404C0" w:rsidRPr="007404C0" w:rsidRDefault="007404C0" w:rsidP="007404C0">
            <w:pPr>
              <w:pStyle w:val="3"/>
              <w:shd w:val="clear" w:color="auto" w:fill="FFFFFF"/>
              <w:spacing w:before="300" w:after="150" w:line="240" w:lineRule="auto"/>
              <w:outlineLvl w:val="2"/>
              <w:rPr>
                <w:rFonts w:ascii="Times New Roman" w:hAnsi="Times New Roman" w:cs="Times New Roman"/>
                <w:b w:val="0"/>
                <w:sz w:val="24"/>
                <w:szCs w:val="24"/>
                <w:shd w:val="clear" w:color="auto" w:fill="FFFFFF"/>
              </w:rPr>
            </w:pPr>
            <w:r w:rsidRPr="007404C0">
              <w:rPr>
                <w:rFonts w:ascii="Times New Roman" w:hAnsi="Times New Roman" w:cs="Times New Roman"/>
                <w:b w:val="0"/>
                <w:sz w:val="24"/>
                <w:szCs w:val="24"/>
              </w:rPr>
              <w:t>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w:t>
            </w:r>
          </w:p>
          <w:p w:rsidR="007404C0" w:rsidRDefault="007404C0" w:rsidP="007404C0">
            <w:pPr>
              <w:shd w:val="clear" w:color="auto" w:fill="FFFFFF"/>
              <w:spacing w:after="150"/>
              <w:rPr>
                <w:rFonts w:ascii="Times New Roman" w:hAnsi="Times New Roman" w:cs="Times New Roman"/>
                <w:sz w:val="24"/>
                <w:szCs w:val="24"/>
              </w:rPr>
            </w:pPr>
            <w:r w:rsidRPr="007404C0">
              <w:rPr>
                <w:rFonts w:ascii="Times New Roman" w:hAnsi="Times New Roman" w:cs="Times New Roman"/>
                <w:sz w:val="24"/>
                <w:szCs w:val="24"/>
              </w:rPr>
              <w:t>Уровень подготовки обучающихся,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общественно-гуманитарного направления.</w:t>
            </w:r>
          </w:p>
          <w:p w:rsidR="007404C0" w:rsidRPr="007404C0" w:rsidRDefault="007404C0" w:rsidP="007404C0">
            <w:pPr>
              <w:shd w:val="clear" w:color="auto" w:fill="FFFFFF"/>
              <w:spacing w:after="150"/>
              <w:rPr>
                <w:rFonts w:ascii="Times New Roman" w:hAnsi="Times New Roman" w:cs="Times New Roman"/>
                <w:sz w:val="24"/>
                <w:szCs w:val="24"/>
              </w:rPr>
            </w:pPr>
            <w:r>
              <w:rPr>
                <w:rFonts w:ascii="Times New Roman" w:hAnsi="Times New Roman" w:cs="Times New Roman"/>
                <w:color w:val="000000"/>
                <w:sz w:val="24"/>
                <w:szCs w:val="24"/>
              </w:rPr>
              <w:t>О</w:t>
            </w:r>
            <w:r w:rsidRPr="00BD5AEF">
              <w:rPr>
                <w:rFonts w:ascii="Times New Roman" w:hAnsi="Times New Roman" w:cs="Times New Roman"/>
                <w:color w:val="000000"/>
                <w:sz w:val="24"/>
                <w:szCs w:val="24"/>
              </w:rPr>
              <w:t>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и соблюдение требований формативного и суммативного оценивания;</w:t>
            </w:r>
          </w:p>
          <w:p w:rsidR="007404C0" w:rsidRPr="007404C0" w:rsidRDefault="007404C0" w:rsidP="007404C0">
            <w:pPr>
              <w:shd w:val="clear" w:color="auto" w:fill="FFFFFF"/>
              <w:spacing w:after="150"/>
              <w:rPr>
                <w:rFonts w:ascii="Times New Roman" w:hAnsi="Times New Roman" w:cs="Times New Roman"/>
                <w:sz w:val="24"/>
                <w:szCs w:val="24"/>
              </w:rPr>
            </w:pPr>
            <w:r w:rsidRPr="00F209E6">
              <w:rPr>
                <w:rFonts w:ascii="Times New Roman" w:hAnsi="Times New Roman" w:cs="Times New Roman"/>
                <w:sz w:val="24"/>
                <w:szCs w:val="24"/>
              </w:rPr>
              <w:t xml:space="preserve">В соответствии с основными требованиями обновлённого содержания образования  в 2-11 классах систематически ведется  работа по </w:t>
            </w:r>
            <w:r w:rsidRPr="00F209E6">
              <w:rPr>
                <w:rFonts w:ascii="Times New Roman" w:hAnsi="Times New Roman" w:cs="Times New Roman"/>
                <w:sz w:val="24"/>
                <w:szCs w:val="24"/>
              </w:rPr>
              <w:lastRenderedPageBreak/>
              <w:t>критериальному оцениванию. Формативное оценивание ведется регулярно. В конце пройденного раздела, проводятся СОР, с выставлением баллов в  электронный журнал. Графики СОР и СОЧ составляются  согласно программам</w:t>
            </w:r>
          </w:p>
          <w:p w:rsidR="007404C0" w:rsidRPr="00D6786C" w:rsidRDefault="007404C0" w:rsidP="001E417D">
            <w:pPr>
              <w:jc w:val="both"/>
              <w:rPr>
                <w:rFonts w:ascii="Times New Roman" w:hAnsi="Times New Roman" w:cs="Times New Roman"/>
                <w:sz w:val="24"/>
                <w:szCs w:val="24"/>
                <w:highlight w:val="yellow"/>
              </w:rPr>
            </w:pPr>
          </w:p>
        </w:tc>
        <w:tc>
          <w:tcPr>
            <w:tcW w:w="2269" w:type="dxa"/>
          </w:tcPr>
          <w:p w:rsidR="001E417D" w:rsidRDefault="001E417D" w:rsidP="0082097F">
            <w:pPr>
              <w:contextualSpacing/>
              <w:jc w:val="both"/>
              <w:rPr>
                <w:rFonts w:ascii="Times New Roman" w:hAnsi="Times New Roman" w:cs="Times New Roman"/>
                <w:kern w:val="1"/>
                <w:sz w:val="24"/>
                <w:szCs w:val="24"/>
                <w:lang w:eastAsia="ar-SA"/>
              </w:rPr>
            </w:pPr>
          </w:p>
          <w:p w:rsidR="00D750A5" w:rsidRPr="001156BE" w:rsidRDefault="00D750A5" w:rsidP="0082097F">
            <w:pPr>
              <w:contextualSpacing/>
              <w:jc w:val="both"/>
              <w:rPr>
                <w:rFonts w:ascii="Times New Roman" w:hAnsi="Times New Roman" w:cs="Times New Roman"/>
                <w:kern w:val="1"/>
                <w:sz w:val="24"/>
                <w:szCs w:val="24"/>
                <w:lang w:eastAsia="ar-SA"/>
              </w:rPr>
            </w:pPr>
            <w:r w:rsidRPr="001156BE">
              <w:rPr>
                <w:rFonts w:ascii="Times New Roman" w:hAnsi="Times New Roman" w:cs="Times New Roman"/>
                <w:kern w:val="1"/>
                <w:sz w:val="24"/>
                <w:szCs w:val="24"/>
                <w:lang w:eastAsia="ar-SA"/>
              </w:rPr>
              <w:t>Протокол экзамена за курс обучения на уровне основного среднего, общего среднего образования</w:t>
            </w:r>
            <w:r w:rsidR="002375A9">
              <w:rPr>
                <w:rFonts w:ascii="Times New Roman" w:hAnsi="Times New Roman" w:cs="Times New Roman"/>
                <w:kern w:val="1"/>
                <w:sz w:val="24"/>
                <w:szCs w:val="24"/>
                <w:lang w:eastAsia="ar-SA"/>
              </w:rPr>
              <w:t xml:space="preserve"> (прилагается)</w:t>
            </w:r>
          </w:p>
          <w:p w:rsidR="001E417D" w:rsidRDefault="001E417D" w:rsidP="001156BE">
            <w:pPr>
              <w:contextualSpacing/>
              <w:jc w:val="both"/>
              <w:rPr>
                <w:rFonts w:ascii="Times New Roman" w:hAnsi="Times New Roman" w:cs="Times New Roman"/>
                <w:kern w:val="1"/>
                <w:sz w:val="24"/>
                <w:szCs w:val="24"/>
                <w:lang w:eastAsia="ar-SA"/>
              </w:rPr>
            </w:pPr>
          </w:p>
          <w:p w:rsidR="001C2C21" w:rsidRDefault="001C2C21" w:rsidP="001156BE">
            <w:pPr>
              <w:contextualSpacing/>
              <w:jc w:val="both"/>
              <w:rPr>
                <w:rFonts w:ascii="Times New Roman" w:hAnsi="Times New Roman" w:cs="Times New Roman"/>
                <w:color w:val="FF0000"/>
                <w:kern w:val="1"/>
                <w:sz w:val="24"/>
                <w:szCs w:val="24"/>
                <w:lang w:eastAsia="ar-SA"/>
              </w:rPr>
            </w:pPr>
          </w:p>
          <w:p w:rsidR="001C2C21" w:rsidRPr="001D74F7" w:rsidRDefault="001C2C21" w:rsidP="008B4959">
            <w:pPr>
              <w:contextualSpacing/>
              <w:jc w:val="both"/>
              <w:rPr>
                <w:rFonts w:ascii="Times New Roman" w:hAnsi="Times New Roman" w:cs="Times New Roman"/>
                <w:color w:val="FF0000"/>
                <w:kern w:val="1"/>
                <w:sz w:val="24"/>
                <w:szCs w:val="24"/>
                <w:lang w:eastAsia="ar-SA"/>
              </w:rPr>
            </w:pPr>
          </w:p>
        </w:tc>
        <w:tc>
          <w:tcPr>
            <w:tcW w:w="2231" w:type="dxa"/>
          </w:tcPr>
          <w:p w:rsidR="00BF1FE4" w:rsidRPr="001C2C21" w:rsidRDefault="00DC17E4" w:rsidP="00EB0922">
            <w:pPr>
              <w:widowControl w:val="0"/>
              <w:suppressAutoHyphens/>
              <w:jc w:val="both"/>
              <w:rPr>
                <w:rFonts w:ascii="Times New Roman" w:hAnsi="Times New Roman" w:cs="Times New Roman"/>
                <w:sz w:val="24"/>
                <w:szCs w:val="24"/>
              </w:rPr>
            </w:pPr>
            <w:r w:rsidRPr="001C2C21">
              <w:rPr>
                <w:rFonts w:ascii="Times New Roman" w:hAnsi="Times New Roman" w:cs="Times New Roman"/>
                <w:sz w:val="24"/>
                <w:szCs w:val="24"/>
              </w:rPr>
              <w:t>Размещаются на официальном интернет-ресурсе</w:t>
            </w:r>
          </w:p>
          <w:p w:rsidR="0082097F" w:rsidRPr="001C2C21" w:rsidRDefault="0082097F" w:rsidP="00EB0922">
            <w:pPr>
              <w:widowControl w:val="0"/>
              <w:suppressAutoHyphens/>
              <w:jc w:val="both"/>
              <w:rPr>
                <w:rFonts w:ascii="Times New Roman" w:hAnsi="Times New Roman" w:cs="Times New Roman"/>
                <w:sz w:val="24"/>
                <w:szCs w:val="24"/>
              </w:rPr>
            </w:pPr>
          </w:p>
          <w:p w:rsidR="0082097F" w:rsidRPr="00974CF9" w:rsidRDefault="0082097F" w:rsidP="00EB0922">
            <w:pPr>
              <w:widowControl w:val="0"/>
              <w:suppressAutoHyphens/>
              <w:jc w:val="both"/>
              <w:rPr>
                <w:rFonts w:ascii="Times New Roman" w:hAnsi="Times New Roman" w:cs="Times New Roman"/>
                <w:color w:val="FF0000"/>
                <w:sz w:val="24"/>
                <w:szCs w:val="24"/>
              </w:rPr>
            </w:pPr>
          </w:p>
          <w:p w:rsidR="0082097F" w:rsidRPr="00974CF9" w:rsidRDefault="0082097F" w:rsidP="00EB0922">
            <w:pPr>
              <w:widowControl w:val="0"/>
              <w:suppressAutoHyphens/>
              <w:jc w:val="both"/>
              <w:rPr>
                <w:rFonts w:ascii="Times New Roman" w:hAnsi="Times New Roman" w:cs="Times New Roman"/>
                <w:color w:val="FF0000"/>
                <w:sz w:val="24"/>
                <w:szCs w:val="24"/>
              </w:rPr>
            </w:pPr>
          </w:p>
          <w:p w:rsidR="0082097F" w:rsidRPr="00974CF9" w:rsidRDefault="0082097F" w:rsidP="00EB0922">
            <w:pPr>
              <w:widowControl w:val="0"/>
              <w:suppressAutoHyphens/>
              <w:jc w:val="both"/>
              <w:rPr>
                <w:rFonts w:ascii="Times New Roman" w:hAnsi="Times New Roman" w:cs="Times New Roman"/>
                <w:color w:val="FF0000"/>
                <w:sz w:val="24"/>
                <w:szCs w:val="24"/>
              </w:rPr>
            </w:pPr>
          </w:p>
          <w:p w:rsidR="00AD1449" w:rsidRPr="00974CF9" w:rsidRDefault="00AD1449" w:rsidP="004C05FF">
            <w:pPr>
              <w:contextualSpacing/>
              <w:rPr>
                <w:rFonts w:ascii="Times New Roman" w:hAnsi="Times New Roman" w:cs="Times New Roman"/>
                <w:color w:val="FF0000"/>
                <w:sz w:val="24"/>
                <w:szCs w:val="24"/>
              </w:rPr>
            </w:pPr>
          </w:p>
          <w:p w:rsidR="004C05FF" w:rsidRPr="00974CF9" w:rsidRDefault="004C05FF" w:rsidP="0097457D">
            <w:pPr>
              <w:contextualSpacing/>
              <w:jc w:val="both"/>
              <w:rPr>
                <w:rFonts w:cs="Times New Roman"/>
                <w:color w:val="FF0000"/>
                <w:kern w:val="1"/>
                <w:sz w:val="24"/>
                <w:szCs w:val="24"/>
                <w:lang w:eastAsia="ar-SA"/>
              </w:rPr>
            </w:pPr>
          </w:p>
        </w:tc>
      </w:tr>
      <w:tr w:rsidR="00BF1FE4" w:rsidRPr="00706884" w:rsidTr="00897371">
        <w:tc>
          <w:tcPr>
            <w:tcW w:w="490" w:type="dxa"/>
          </w:tcPr>
          <w:p w:rsidR="00BF1FE4" w:rsidRPr="0051458D" w:rsidRDefault="00BF1FE4" w:rsidP="00116ECB">
            <w:pPr>
              <w:contextualSpacing/>
              <w:rPr>
                <w:rFonts w:ascii="Times New Roman" w:hAnsi="Times New Roman" w:cs="Times New Roman"/>
                <w:b/>
                <w:sz w:val="24"/>
                <w:szCs w:val="24"/>
              </w:rPr>
            </w:pPr>
            <w:r w:rsidRPr="0051458D">
              <w:rPr>
                <w:rFonts w:ascii="Times New Roman" w:hAnsi="Times New Roman" w:cs="Times New Roman"/>
                <w:b/>
                <w:sz w:val="24"/>
                <w:szCs w:val="24"/>
              </w:rPr>
              <w:lastRenderedPageBreak/>
              <w:t>8</w:t>
            </w:r>
          </w:p>
        </w:tc>
        <w:tc>
          <w:tcPr>
            <w:tcW w:w="2170" w:type="dxa"/>
          </w:tcPr>
          <w:p w:rsidR="00BF1FE4" w:rsidRPr="007D110E" w:rsidRDefault="00BF1FE4" w:rsidP="001C2C21">
            <w:pPr>
              <w:pStyle w:val="ae"/>
              <w:tabs>
                <w:tab w:val="num" w:pos="0"/>
              </w:tabs>
              <w:ind w:right="-169"/>
              <w:rPr>
                <w:rFonts w:ascii="Times New Roman" w:eastAsia="Arial Unicode MS" w:hAnsi="Times New Roman"/>
                <w:b/>
                <w:kern w:val="1"/>
                <w:sz w:val="24"/>
                <w:szCs w:val="24"/>
                <w:lang w:eastAsia="ar-SA"/>
              </w:rPr>
            </w:pPr>
            <w:r w:rsidRPr="007D110E">
              <w:rPr>
                <w:rFonts w:ascii="Times New Roman" w:eastAsia="Arial Unicode MS" w:hAnsi="Times New Roman"/>
                <w:b/>
                <w:kern w:val="1"/>
                <w:sz w:val="24"/>
                <w:szCs w:val="24"/>
                <w:lang w:eastAsia="ar-SA"/>
              </w:rPr>
              <w:t>Опрос участников образовательного процесса и др</w:t>
            </w:r>
            <w:r w:rsidR="007D110E">
              <w:rPr>
                <w:rFonts w:ascii="Times New Roman" w:eastAsia="Arial Unicode MS" w:hAnsi="Times New Roman"/>
                <w:b/>
                <w:kern w:val="1"/>
                <w:sz w:val="24"/>
                <w:szCs w:val="24"/>
                <w:lang w:eastAsia="ar-SA"/>
              </w:rPr>
              <w:t>угих респондентов</w:t>
            </w:r>
          </w:p>
        </w:tc>
        <w:tc>
          <w:tcPr>
            <w:tcW w:w="7796" w:type="dxa"/>
          </w:tcPr>
          <w:p w:rsidR="00BF1FE4" w:rsidRPr="007D110E" w:rsidRDefault="00BF1FE4" w:rsidP="003860E2">
            <w:pPr>
              <w:widowControl w:val="0"/>
              <w:suppressAutoHyphens/>
              <w:jc w:val="both"/>
              <w:rPr>
                <w:rFonts w:ascii="Times New Roman" w:hAnsi="Times New Roman" w:cs="Times New Roman"/>
                <w:kern w:val="1"/>
                <w:sz w:val="24"/>
                <w:szCs w:val="24"/>
                <w:lang w:eastAsia="ar-SA"/>
              </w:rPr>
            </w:pPr>
            <w:r w:rsidRPr="007D110E">
              <w:rPr>
                <w:rFonts w:ascii="Times New Roman" w:hAnsi="Times New Roman" w:cs="Times New Roman"/>
                <w:kern w:val="1"/>
                <w:sz w:val="24"/>
                <w:szCs w:val="24"/>
                <w:lang w:eastAsia="ar-SA"/>
              </w:rPr>
              <w:t xml:space="preserve">Анализ результатов опроса </w:t>
            </w:r>
            <w:r w:rsidR="00131CCB" w:rsidRPr="007D110E">
              <w:rPr>
                <w:rFonts w:ascii="Times New Roman" w:hAnsi="Times New Roman" w:cs="Times New Roman"/>
                <w:kern w:val="1"/>
                <w:sz w:val="24"/>
                <w:szCs w:val="24"/>
                <w:lang w:eastAsia="ar-SA"/>
              </w:rPr>
              <w:t xml:space="preserve">участников образовательного процесса </w:t>
            </w:r>
            <w:r w:rsidRPr="007D110E">
              <w:rPr>
                <w:rFonts w:ascii="Times New Roman" w:hAnsi="Times New Roman" w:cs="Times New Roman"/>
                <w:kern w:val="1"/>
                <w:sz w:val="24"/>
                <w:szCs w:val="24"/>
                <w:lang w:eastAsia="ar-SA"/>
              </w:rPr>
              <w:t xml:space="preserve">по определению </w:t>
            </w:r>
            <w:r w:rsidRPr="007D110E">
              <w:rPr>
                <w:rFonts w:ascii="Times New Roman" w:hAnsi="Times New Roman" w:cs="Times New Roman"/>
                <w:sz w:val="24"/>
                <w:szCs w:val="24"/>
              </w:rPr>
              <w:t>уровня удовлетворенности предоставляемыми образовательными услугами</w:t>
            </w:r>
          </w:p>
        </w:tc>
        <w:tc>
          <w:tcPr>
            <w:tcW w:w="2269" w:type="dxa"/>
          </w:tcPr>
          <w:p w:rsidR="00BF1FE4" w:rsidRPr="007D110E" w:rsidRDefault="007D110E" w:rsidP="007A4286">
            <w:pPr>
              <w:widowControl w:val="0"/>
              <w:suppressAutoHyphens/>
              <w:jc w:val="both"/>
              <w:rPr>
                <w:rFonts w:cs="Times New Roman"/>
                <w:kern w:val="1"/>
                <w:sz w:val="24"/>
                <w:szCs w:val="24"/>
                <w:lang w:eastAsia="ar-SA"/>
              </w:rPr>
            </w:pPr>
            <w:r w:rsidRPr="007D110E">
              <w:rPr>
                <w:rFonts w:ascii="Times New Roman" w:hAnsi="Times New Roman" w:cs="Times New Roman"/>
                <w:sz w:val="24"/>
                <w:szCs w:val="24"/>
              </w:rPr>
              <w:t>Р</w:t>
            </w:r>
            <w:r w:rsidR="00131CCB" w:rsidRPr="007D110E">
              <w:rPr>
                <w:rFonts w:ascii="Times New Roman" w:hAnsi="Times New Roman" w:cs="Times New Roman"/>
                <w:sz w:val="24"/>
                <w:szCs w:val="24"/>
              </w:rPr>
              <w:t>езультат опроса участников образовательного процесса</w:t>
            </w:r>
          </w:p>
        </w:tc>
        <w:tc>
          <w:tcPr>
            <w:tcW w:w="2231" w:type="dxa"/>
          </w:tcPr>
          <w:p w:rsidR="00BF1FE4" w:rsidRPr="007D110E" w:rsidRDefault="007362AE" w:rsidP="003A3FEE">
            <w:pPr>
              <w:widowControl w:val="0"/>
              <w:suppressAutoHyphens/>
              <w:jc w:val="both"/>
              <w:rPr>
                <w:rFonts w:cs="Times New Roman"/>
                <w:kern w:val="1"/>
                <w:sz w:val="24"/>
                <w:szCs w:val="24"/>
                <w:lang w:eastAsia="ar-SA"/>
              </w:rPr>
            </w:pPr>
            <w:r w:rsidRPr="007D110E">
              <w:rPr>
                <w:rFonts w:ascii="Times New Roman" w:hAnsi="Times New Roman" w:cs="Times New Roman"/>
                <w:sz w:val="24"/>
                <w:szCs w:val="24"/>
              </w:rPr>
              <w:t>Выгрузка с информационных систем</w:t>
            </w:r>
          </w:p>
        </w:tc>
      </w:tr>
      <w:tr w:rsidR="00BF1FE4" w:rsidRPr="00706884" w:rsidTr="00897371">
        <w:tc>
          <w:tcPr>
            <w:tcW w:w="490" w:type="dxa"/>
          </w:tcPr>
          <w:p w:rsidR="00BF1FE4" w:rsidRPr="0051458D" w:rsidRDefault="00BF1FE4" w:rsidP="00116ECB">
            <w:pPr>
              <w:contextualSpacing/>
              <w:rPr>
                <w:rFonts w:ascii="Times New Roman" w:hAnsi="Times New Roman" w:cs="Times New Roman"/>
                <w:b/>
                <w:sz w:val="24"/>
                <w:szCs w:val="24"/>
              </w:rPr>
            </w:pPr>
            <w:r>
              <w:rPr>
                <w:rFonts w:ascii="Times New Roman" w:hAnsi="Times New Roman" w:cs="Times New Roman"/>
                <w:b/>
                <w:sz w:val="24"/>
                <w:szCs w:val="24"/>
              </w:rPr>
              <w:t>9</w:t>
            </w:r>
          </w:p>
        </w:tc>
        <w:tc>
          <w:tcPr>
            <w:tcW w:w="9966" w:type="dxa"/>
            <w:gridSpan w:val="2"/>
          </w:tcPr>
          <w:p w:rsidR="00BF1FE4" w:rsidRPr="007D110E" w:rsidRDefault="00BF1FE4" w:rsidP="0051458D">
            <w:pPr>
              <w:widowControl w:val="0"/>
              <w:suppressAutoHyphens/>
              <w:jc w:val="both"/>
              <w:rPr>
                <w:rFonts w:ascii="Times New Roman" w:eastAsia="Arial Unicode MS" w:hAnsi="Times New Roman"/>
                <w:b/>
                <w:kern w:val="1"/>
                <w:sz w:val="24"/>
                <w:szCs w:val="24"/>
                <w:lang w:eastAsia="ar-SA"/>
              </w:rPr>
            </w:pPr>
            <w:r w:rsidRPr="007D110E">
              <w:rPr>
                <w:rFonts w:ascii="Times New Roman" w:eastAsia="Arial Unicode MS" w:hAnsi="Times New Roman"/>
                <w:b/>
                <w:kern w:val="1"/>
                <w:sz w:val="24"/>
                <w:szCs w:val="24"/>
                <w:lang w:eastAsia="ar-SA"/>
              </w:rPr>
              <w:t>Недостатки и замечания, пути их решения</w:t>
            </w:r>
          </w:p>
          <w:p w:rsidR="00BD4CEA" w:rsidRPr="007D110E" w:rsidRDefault="00BD4CEA" w:rsidP="0051458D">
            <w:pPr>
              <w:widowControl w:val="0"/>
              <w:suppressAutoHyphens/>
              <w:jc w:val="both"/>
              <w:rPr>
                <w:rFonts w:ascii="Times New Roman" w:hAnsi="Times New Roman" w:cs="Times New Roman"/>
                <w:b/>
                <w:kern w:val="1"/>
                <w:sz w:val="24"/>
                <w:szCs w:val="24"/>
                <w:lang w:eastAsia="ar-SA"/>
              </w:rPr>
            </w:pPr>
          </w:p>
        </w:tc>
        <w:tc>
          <w:tcPr>
            <w:tcW w:w="2269" w:type="dxa"/>
          </w:tcPr>
          <w:p w:rsidR="00BF1FE4" w:rsidRPr="00974CF9" w:rsidRDefault="00BF1FE4" w:rsidP="0051458D">
            <w:pPr>
              <w:widowControl w:val="0"/>
              <w:suppressAutoHyphens/>
              <w:jc w:val="both"/>
              <w:rPr>
                <w:rFonts w:eastAsia="Arial Unicode MS"/>
                <w:color w:val="FF0000"/>
                <w:kern w:val="1"/>
                <w:sz w:val="24"/>
                <w:szCs w:val="24"/>
                <w:lang w:eastAsia="ar-SA"/>
              </w:rPr>
            </w:pPr>
          </w:p>
        </w:tc>
        <w:tc>
          <w:tcPr>
            <w:tcW w:w="2231" w:type="dxa"/>
          </w:tcPr>
          <w:p w:rsidR="00BF1FE4" w:rsidRPr="00974CF9" w:rsidRDefault="00BF1FE4" w:rsidP="0051458D">
            <w:pPr>
              <w:widowControl w:val="0"/>
              <w:suppressAutoHyphens/>
              <w:jc w:val="both"/>
              <w:rPr>
                <w:rFonts w:eastAsia="Arial Unicode MS"/>
                <w:color w:val="FF0000"/>
                <w:kern w:val="1"/>
                <w:sz w:val="24"/>
                <w:szCs w:val="24"/>
                <w:lang w:eastAsia="ar-SA"/>
              </w:rPr>
            </w:pPr>
          </w:p>
        </w:tc>
      </w:tr>
      <w:tr w:rsidR="00BF1FE4" w:rsidRPr="00706884" w:rsidTr="00897371">
        <w:tc>
          <w:tcPr>
            <w:tcW w:w="490" w:type="dxa"/>
          </w:tcPr>
          <w:p w:rsidR="00BF1FE4" w:rsidRPr="0051458D" w:rsidRDefault="00BF1FE4" w:rsidP="00116ECB">
            <w:pPr>
              <w:contextualSpacing/>
              <w:rPr>
                <w:rFonts w:ascii="Times New Roman" w:hAnsi="Times New Roman" w:cs="Times New Roman"/>
                <w:b/>
                <w:sz w:val="24"/>
                <w:szCs w:val="24"/>
              </w:rPr>
            </w:pPr>
            <w:r>
              <w:rPr>
                <w:rFonts w:ascii="Times New Roman" w:hAnsi="Times New Roman" w:cs="Times New Roman"/>
                <w:b/>
                <w:sz w:val="24"/>
                <w:szCs w:val="24"/>
              </w:rPr>
              <w:t>10</w:t>
            </w:r>
          </w:p>
        </w:tc>
        <w:tc>
          <w:tcPr>
            <w:tcW w:w="9966" w:type="dxa"/>
            <w:gridSpan w:val="2"/>
          </w:tcPr>
          <w:p w:rsidR="00BD4CEA" w:rsidRPr="007D110E" w:rsidRDefault="00BF1FE4" w:rsidP="003860E2">
            <w:pPr>
              <w:widowControl w:val="0"/>
              <w:suppressAutoHyphens/>
              <w:jc w:val="both"/>
              <w:rPr>
                <w:rFonts w:ascii="Times New Roman" w:eastAsia="Arial Unicode MS" w:hAnsi="Times New Roman"/>
                <w:b/>
                <w:kern w:val="1"/>
                <w:sz w:val="24"/>
                <w:szCs w:val="24"/>
                <w:lang w:eastAsia="ar-SA"/>
              </w:rPr>
            </w:pPr>
            <w:r w:rsidRPr="007D110E">
              <w:rPr>
                <w:rFonts w:ascii="Times New Roman" w:eastAsia="Arial Unicode MS" w:hAnsi="Times New Roman"/>
                <w:b/>
                <w:kern w:val="1"/>
                <w:sz w:val="24"/>
                <w:szCs w:val="24"/>
                <w:lang w:eastAsia="ar-SA"/>
              </w:rPr>
              <w:t>Выводы и предложения</w:t>
            </w:r>
          </w:p>
        </w:tc>
        <w:tc>
          <w:tcPr>
            <w:tcW w:w="2269" w:type="dxa"/>
          </w:tcPr>
          <w:p w:rsidR="00BF1FE4" w:rsidRPr="00974CF9" w:rsidRDefault="00BF1FE4" w:rsidP="003860E2">
            <w:pPr>
              <w:widowControl w:val="0"/>
              <w:suppressAutoHyphens/>
              <w:jc w:val="both"/>
              <w:rPr>
                <w:rFonts w:eastAsia="Arial Unicode MS"/>
                <w:color w:val="FF0000"/>
                <w:kern w:val="1"/>
                <w:sz w:val="24"/>
                <w:szCs w:val="24"/>
                <w:lang w:eastAsia="ar-SA"/>
              </w:rPr>
            </w:pPr>
          </w:p>
        </w:tc>
        <w:tc>
          <w:tcPr>
            <w:tcW w:w="2231" w:type="dxa"/>
          </w:tcPr>
          <w:p w:rsidR="00BF1FE4" w:rsidRPr="00974CF9" w:rsidRDefault="00BF1FE4" w:rsidP="003860E2">
            <w:pPr>
              <w:widowControl w:val="0"/>
              <w:suppressAutoHyphens/>
              <w:jc w:val="both"/>
              <w:rPr>
                <w:rFonts w:eastAsia="Arial Unicode MS"/>
                <w:color w:val="FF0000"/>
                <w:kern w:val="1"/>
                <w:sz w:val="24"/>
                <w:szCs w:val="24"/>
                <w:lang w:eastAsia="ar-SA"/>
              </w:rPr>
            </w:pPr>
          </w:p>
        </w:tc>
      </w:tr>
    </w:tbl>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sectPr w:rsidR="0076668B" w:rsidSect="00F1317F">
      <w:headerReference w:type="default" r:id="rId11"/>
      <w:footerReference w:type="default" r:id="rId12"/>
      <w:pgSz w:w="16838" w:h="11906" w:orient="landscape" w:code="9"/>
      <w:pgMar w:top="992" w:right="539" w:bottom="284" w:left="709"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C4B" w:rsidRDefault="00BB3C4B">
      <w:r>
        <w:separator/>
      </w:r>
    </w:p>
  </w:endnote>
  <w:endnote w:type="continuationSeparator" w:id="1">
    <w:p w:rsidR="00BB3C4B" w:rsidRDefault="00BB3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76" w:rsidRDefault="00F02876">
    <w:pPr>
      <w:pStyle w:val="a4"/>
      <w:jc w:val="center"/>
      <w:rPr>
        <w:sz w:val="22"/>
      </w:rPr>
    </w:pPr>
  </w:p>
  <w:p w:rsidR="00F02876" w:rsidRDefault="00F028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C4B" w:rsidRDefault="00BB3C4B">
      <w:r>
        <w:separator/>
      </w:r>
    </w:p>
  </w:footnote>
  <w:footnote w:type="continuationSeparator" w:id="1">
    <w:p w:rsidR="00BB3C4B" w:rsidRDefault="00BB3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782843"/>
    </w:sdtPr>
    <w:sdtContent>
      <w:p w:rsidR="00F02876" w:rsidRDefault="009A63D9">
        <w:pPr>
          <w:pStyle w:val="aa"/>
          <w:jc w:val="center"/>
        </w:pPr>
        <w:fldSimple w:instr="PAGE   \* MERGEFORMAT">
          <w:r w:rsidR="00286E7F">
            <w:rPr>
              <w:noProof/>
            </w:rPr>
            <w:t>2</w:t>
          </w:r>
        </w:fldSimple>
      </w:p>
    </w:sdtContent>
  </w:sdt>
  <w:p w:rsidR="00F02876" w:rsidRDefault="00F0287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387F"/>
    <w:multiLevelType w:val="hybridMultilevel"/>
    <w:tmpl w:val="4440A3C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CFB3ABD"/>
    <w:multiLevelType w:val="hybridMultilevel"/>
    <w:tmpl w:val="45A40C58"/>
    <w:lvl w:ilvl="0" w:tplc="7F6820F2">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91485"/>
    <w:multiLevelType w:val="hybridMultilevel"/>
    <w:tmpl w:val="213073E4"/>
    <w:lvl w:ilvl="0" w:tplc="A4FAA930">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EC9614A"/>
    <w:multiLevelType w:val="hybridMultilevel"/>
    <w:tmpl w:val="339C5292"/>
    <w:lvl w:ilvl="0" w:tplc="893A1940">
      <w:start w:val="1"/>
      <w:numFmt w:val="decimal"/>
      <w:lvlText w:val="%1)"/>
      <w:lvlJc w:val="left"/>
      <w:pPr>
        <w:ind w:left="750" w:hanging="39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335CB"/>
    <w:multiLevelType w:val="hybridMultilevel"/>
    <w:tmpl w:val="44EA357E"/>
    <w:lvl w:ilvl="0" w:tplc="40E4E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24462A"/>
    <w:multiLevelType w:val="hybridMultilevel"/>
    <w:tmpl w:val="3FF4DD26"/>
    <w:lvl w:ilvl="0" w:tplc="FECC94F6">
      <w:start w:val="1"/>
      <w:numFmt w:val="decimal"/>
      <w:lvlText w:val="%1)"/>
      <w:lvlJc w:val="left"/>
      <w:pPr>
        <w:ind w:left="1005" w:hanging="645"/>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E807DE"/>
    <w:multiLevelType w:val="hybridMultilevel"/>
    <w:tmpl w:val="1276771E"/>
    <w:lvl w:ilvl="0" w:tplc="99F6F0DE">
      <w:start w:val="1"/>
      <w:numFmt w:val="decimal"/>
      <w:lvlText w:val="%1)"/>
      <w:lvlJc w:val="left"/>
      <w:pPr>
        <w:ind w:left="1211"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nsid w:val="1CC73494"/>
    <w:multiLevelType w:val="hybridMultilevel"/>
    <w:tmpl w:val="04B00FD8"/>
    <w:lvl w:ilvl="0" w:tplc="7578D668">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84263"/>
    <w:multiLevelType w:val="hybridMultilevel"/>
    <w:tmpl w:val="720A8CF6"/>
    <w:lvl w:ilvl="0" w:tplc="83B419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2D4D1A"/>
    <w:multiLevelType w:val="hybridMultilevel"/>
    <w:tmpl w:val="880EF000"/>
    <w:lvl w:ilvl="0" w:tplc="025CD03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012386"/>
    <w:multiLevelType w:val="hybridMultilevel"/>
    <w:tmpl w:val="77C8DA54"/>
    <w:lvl w:ilvl="0" w:tplc="8B26CD5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236251"/>
    <w:multiLevelType w:val="hybridMultilevel"/>
    <w:tmpl w:val="3418CC58"/>
    <w:lvl w:ilvl="0" w:tplc="CC22B6C8">
      <w:start w:val="1"/>
      <w:numFmt w:val="decimal"/>
      <w:lvlText w:val="%1."/>
      <w:lvlJc w:val="left"/>
      <w:pPr>
        <w:ind w:left="1065" w:hanging="360"/>
      </w:pPr>
      <w:rPr>
        <w:rFonts w:cs="Times New Roman" w:hint="default"/>
        <w:b/>
        <w:color w:val="auto"/>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7C815B7"/>
    <w:multiLevelType w:val="hybridMultilevel"/>
    <w:tmpl w:val="35EAB784"/>
    <w:lvl w:ilvl="0" w:tplc="32AC490E">
      <w:start w:val="1"/>
      <w:numFmt w:val="decimal"/>
      <w:lvlText w:val="%1)"/>
      <w:lvlJc w:val="left"/>
      <w:pPr>
        <w:ind w:left="1065" w:hanging="705"/>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DB57BE"/>
    <w:multiLevelType w:val="hybridMultilevel"/>
    <w:tmpl w:val="DE3AE166"/>
    <w:lvl w:ilvl="0" w:tplc="D61A3594">
      <w:start w:val="1"/>
      <w:numFmt w:val="decimal"/>
      <w:lvlText w:val="%1."/>
      <w:lvlJc w:val="left"/>
      <w:pPr>
        <w:ind w:left="1065" w:hanging="360"/>
      </w:pPr>
      <w:rPr>
        <w:rFonts w:hint="default"/>
        <w:b/>
        <w:i w:val="0"/>
        <w:color w:val="FF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8D132FA"/>
    <w:multiLevelType w:val="hybridMultilevel"/>
    <w:tmpl w:val="ECBA37CE"/>
    <w:lvl w:ilvl="0" w:tplc="533EC5EE">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C871260"/>
    <w:multiLevelType w:val="hybridMultilevel"/>
    <w:tmpl w:val="386613E8"/>
    <w:lvl w:ilvl="0" w:tplc="F9CA6B2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C9C51AD"/>
    <w:multiLevelType w:val="hybridMultilevel"/>
    <w:tmpl w:val="B5F60CA4"/>
    <w:lvl w:ilvl="0" w:tplc="5E160334">
      <w:start w:val="1"/>
      <w:numFmt w:val="decimal"/>
      <w:lvlText w:val="%1."/>
      <w:lvlJc w:val="left"/>
      <w:pPr>
        <w:ind w:left="308" w:hanging="360"/>
      </w:pPr>
      <w:rPr>
        <w:rFonts w:hint="default"/>
        <w:color w:val="auto"/>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7">
    <w:nsid w:val="526C530F"/>
    <w:multiLevelType w:val="hybridMultilevel"/>
    <w:tmpl w:val="5C04907A"/>
    <w:lvl w:ilvl="0" w:tplc="264469F0">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6FD6938"/>
    <w:multiLevelType w:val="hybridMultilevel"/>
    <w:tmpl w:val="D1D4435A"/>
    <w:lvl w:ilvl="0" w:tplc="3CFE2876">
      <w:start w:val="1"/>
      <w:numFmt w:val="decimal"/>
      <w:lvlText w:val="%1)"/>
      <w:lvlJc w:val="left"/>
      <w:pPr>
        <w:ind w:left="380" w:hanging="360"/>
      </w:pPr>
      <w:rPr>
        <w:rFonts w:hint="default"/>
        <w:i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9">
    <w:nsid w:val="5D401839"/>
    <w:multiLevelType w:val="hybridMultilevel"/>
    <w:tmpl w:val="0CB010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ECB5B2A"/>
    <w:multiLevelType w:val="hybridMultilevel"/>
    <w:tmpl w:val="9ED85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1F1514"/>
    <w:multiLevelType w:val="hybridMultilevel"/>
    <w:tmpl w:val="B5E804C2"/>
    <w:lvl w:ilvl="0" w:tplc="7E203384">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6DAB0EC8"/>
    <w:multiLevelType w:val="hybridMultilevel"/>
    <w:tmpl w:val="A6B89586"/>
    <w:lvl w:ilvl="0" w:tplc="DAA2F2F0">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3"/>
  </w:num>
  <w:num w:numId="3">
    <w:abstractNumId w:val="7"/>
  </w:num>
  <w:num w:numId="4">
    <w:abstractNumId w:val="5"/>
  </w:num>
  <w:num w:numId="5">
    <w:abstractNumId w:val="12"/>
  </w:num>
  <w:num w:numId="6">
    <w:abstractNumId w:val="11"/>
  </w:num>
  <w:num w:numId="7">
    <w:abstractNumId w:val="0"/>
  </w:num>
  <w:num w:numId="8">
    <w:abstractNumId w:val="22"/>
  </w:num>
  <w:num w:numId="9">
    <w:abstractNumId w:val="2"/>
  </w:num>
  <w:num w:numId="10">
    <w:abstractNumId w:val="1"/>
  </w:num>
  <w:num w:numId="11">
    <w:abstractNumId w:val="14"/>
  </w:num>
  <w:num w:numId="12">
    <w:abstractNumId w:val="21"/>
  </w:num>
  <w:num w:numId="13">
    <w:abstractNumId w:val="15"/>
  </w:num>
  <w:num w:numId="14">
    <w:abstractNumId w:val="17"/>
  </w:num>
  <w:num w:numId="15">
    <w:abstractNumId w:val="9"/>
  </w:num>
  <w:num w:numId="16">
    <w:abstractNumId w:val="4"/>
  </w:num>
  <w:num w:numId="17">
    <w:abstractNumId w:val="13"/>
  </w:num>
  <w:num w:numId="18">
    <w:abstractNumId w:val="16"/>
  </w:num>
  <w:num w:numId="19">
    <w:abstractNumId w:val="18"/>
  </w:num>
  <w:num w:numId="20">
    <w:abstractNumId w:val="8"/>
  </w:num>
  <w:num w:numId="21">
    <w:abstractNumId w:val="20"/>
  </w:num>
  <w:num w:numId="22">
    <w:abstractNumId w:val="19"/>
  </w:num>
  <w:num w:numId="23">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18434"/>
  </w:hdrShapeDefaults>
  <w:footnotePr>
    <w:footnote w:id="0"/>
    <w:footnote w:id="1"/>
  </w:footnotePr>
  <w:endnotePr>
    <w:endnote w:id="0"/>
    <w:endnote w:id="1"/>
  </w:endnotePr>
  <w:compat/>
  <w:rsids>
    <w:rsidRoot w:val="000F3C9E"/>
    <w:rsid w:val="0000058F"/>
    <w:rsid w:val="000008C0"/>
    <w:rsid w:val="00001018"/>
    <w:rsid w:val="000016F0"/>
    <w:rsid w:val="00001BEF"/>
    <w:rsid w:val="0000323B"/>
    <w:rsid w:val="000034D2"/>
    <w:rsid w:val="00004645"/>
    <w:rsid w:val="0000556F"/>
    <w:rsid w:val="00005673"/>
    <w:rsid w:val="00007541"/>
    <w:rsid w:val="00007BAF"/>
    <w:rsid w:val="00010718"/>
    <w:rsid w:val="00010793"/>
    <w:rsid w:val="00011B0B"/>
    <w:rsid w:val="000120F2"/>
    <w:rsid w:val="0001233D"/>
    <w:rsid w:val="00012423"/>
    <w:rsid w:val="0001305E"/>
    <w:rsid w:val="000144F0"/>
    <w:rsid w:val="00014859"/>
    <w:rsid w:val="00015820"/>
    <w:rsid w:val="00015905"/>
    <w:rsid w:val="00016347"/>
    <w:rsid w:val="000164B7"/>
    <w:rsid w:val="000164D4"/>
    <w:rsid w:val="000169E3"/>
    <w:rsid w:val="000219B9"/>
    <w:rsid w:val="00021E03"/>
    <w:rsid w:val="000233CD"/>
    <w:rsid w:val="00023EDE"/>
    <w:rsid w:val="00024997"/>
    <w:rsid w:val="00025B23"/>
    <w:rsid w:val="000266D5"/>
    <w:rsid w:val="000275D2"/>
    <w:rsid w:val="000302C4"/>
    <w:rsid w:val="000312C5"/>
    <w:rsid w:val="00031971"/>
    <w:rsid w:val="00031C1B"/>
    <w:rsid w:val="00031FAC"/>
    <w:rsid w:val="00032157"/>
    <w:rsid w:val="00032A22"/>
    <w:rsid w:val="0003329B"/>
    <w:rsid w:val="00033AE9"/>
    <w:rsid w:val="00034F0C"/>
    <w:rsid w:val="000360AA"/>
    <w:rsid w:val="00037DDB"/>
    <w:rsid w:val="00040177"/>
    <w:rsid w:val="00040E7E"/>
    <w:rsid w:val="00040F2E"/>
    <w:rsid w:val="00041FB4"/>
    <w:rsid w:val="00042760"/>
    <w:rsid w:val="00042B63"/>
    <w:rsid w:val="000431D6"/>
    <w:rsid w:val="0004516A"/>
    <w:rsid w:val="00045693"/>
    <w:rsid w:val="0004586F"/>
    <w:rsid w:val="00046215"/>
    <w:rsid w:val="000469BE"/>
    <w:rsid w:val="00046C23"/>
    <w:rsid w:val="00047B27"/>
    <w:rsid w:val="00050740"/>
    <w:rsid w:val="000518E6"/>
    <w:rsid w:val="000524AE"/>
    <w:rsid w:val="0005405C"/>
    <w:rsid w:val="00055453"/>
    <w:rsid w:val="0005592A"/>
    <w:rsid w:val="000578F7"/>
    <w:rsid w:val="0006020E"/>
    <w:rsid w:val="00060B03"/>
    <w:rsid w:val="00061406"/>
    <w:rsid w:val="00065A0A"/>
    <w:rsid w:val="00065B6A"/>
    <w:rsid w:val="00066981"/>
    <w:rsid w:val="00067D5F"/>
    <w:rsid w:val="000704FE"/>
    <w:rsid w:val="000716D9"/>
    <w:rsid w:val="00072DDF"/>
    <w:rsid w:val="00072E43"/>
    <w:rsid w:val="0007348A"/>
    <w:rsid w:val="00073D33"/>
    <w:rsid w:val="000750D2"/>
    <w:rsid w:val="0007646C"/>
    <w:rsid w:val="000764E8"/>
    <w:rsid w:val="00076F14"/>
    <w:rsid w:val="000776B0"/>
    <w:rsid w:val="00080BEA"/>
    <w:rsid w:val="000850C5"/>
    <w:rsid w:val="000871B3"/>
    <w:rsid w:val="0008794D"/>
    <w:rsid w:val="00090C54"/>
    <w:rsid w:val="0009175F"/>
    <w:rsid w:val="00091E7D"/>
    <w:rsid w:val="00092626"/>
    <w:rsid w:val="000934DB"/>
    <w:rsid w:val="0009399B"/>
    <w:rsid w:val="000946B5"/>
    <w:rsid w:val="000953A9"/>
    <w:rsid w:val="000959DD"/>
    <w:rsid w:val="000962EE"/>
    <w:rsid w:val="0009714C"/>
    <w:rsid w:val="000975AA"/>
    <w:rsid w:val="00097C63"/>
    <w:rsid w:val="000A04AD"/>
    <w:rsid w:val="000A101A"/>
    <w:rsid w:val="000A122B"/>
    <w:rsid w:val="000A1752"/>
    <w:rsid w:val="000A1896"/>
    <w:rsid w:val="000A1FED"/>
    <w:rsid w:val="000A247D"/>
    <w:rsid w:val="000A2BF4"/>
    <w:rsid w:val="000A34BE"/>
    <w:rsid w:val="000A3A5E"/>
    <w:rsid w:val="000A406C"/>
    <w:rsid w:val="000A625B"/>
    <w:rsid w:val="000A6B97"/>
    <w:rsid w:val="000A7112"/>
    <w:rsid w:val="000A77AF"/>
    <w:rsid w:val="000A7B57"/>
    <w:rsid w:val="000B28A2"/>
    <w:rsid w:val="000B335C"/>
    <w:rsid w:val="000B3943"/>
    <w:rsid w:val="000B3C81"/>
    <w:rsid w:val="000B3D03"/>
    <w:rsid w:val="000B697D"/>
    <w:rsid w:val="000B7994"/>
    <w:rsid w:val="000C354C"/>
    <w:rsid w:val="000C500C"/>
    <w:rsid w:val="000C544C"/>
    <w:rsid w:val="000C58BD"/>
    <w:rsid w:val="000C6827"/>
    <w:rsid w:val="000C7120"/>
    <w:rsid w:val="000C7A3E"/>
    <w:rsid w:val="000D04F0"/>
    <w:rsid w:val="000D1B02"/>
    <w:rsid w:val="000D2E9C"/>
    <w:rsid w:val="000D2F8E"/>
    <w:rsid w:val="000D6D9E"/>
    <w:rsid w:val="000E3022"/>
    <w:rsid w:val="000E3F67"/>
    <w:rsid w:val="000E4DE8"/>
    <w:rsid w:val="000E4F19"/>
    <w:rsid w:val="000E56F2"/>
    <w:rsid w:val="000E799D"/>
    <w:rsid w:val="000F163D"/>
    <w:rsid w:val="000F16C0"/>
    <w:rsid w:val="000F1F76"/>
    <w:rsid w:val="000F235F"/>
    <w:rsid w:val="000F263F"/>
    <w:rsid w:val="000F27A8"/>
    <w:rsid w:val="000F282C"/>
    <w:rsid w:val="000F2E11"/>
    <w:rsid w:val="000F351D"/>
    <w:rsid w:val="000F3A6A"/>
    <w:rsid w:val="000F3C9E"/>
    <w:rsid w:val="000F3E34"/>
    <w:rsid w:val="000F4130"/>
    <w:rsid w:val="000F42FD"/>
    <w:rsid w:val="000F4B5A"/>
    <w:rsid w:val="000F4D92"/>
    <w:rsid w:val="000F542F"/>
    <w:rsid w:val="000F6236"/>
    <w:rsid w:val="000F6383"/>
    <w:rsid w:val="00100284"/>
    <w:rsid w:val="001005AF"/>
    <w:rsid w:val="00100BE4"/>
    <w:rsid w:val="0010346C"/>
    <w:rsid w:val="0010450C"/>
    <w:rsid w:val="00104B55"/>
    <w:rsid w:val="00105285"/>
    <w:rsid w:val="001067DE"/>
    <w:rsid w:val="00106DB5"/>
    <w:rsid w:val="001070E0"/>
    <w:rsid w:val="00107260"/>
    <w:rsid w:val="00110076"/>
    <w:rsid w:val="001102F6"/>
    <w:rsid w:val="0011075C"/>
    <w:rsid w:val="0011089C"/>
    <w:rsid w:val="0011107A"/>
    <w:rsid w:val="00111609"/>
    <w:rsid w:val="00111D82"/>
    <w:rsid w:val="00112BC8"/>
    <w:rsid w:val="00113400"/>
    <w:rsid w:val="00113678"/>
    <w:rsid w:val="00113DF8"/>
    <w:rsid w:val="001142CD"/>
    <w:rsid w:val="00114A22"/>
    <w:rsid w:val="00114E04"/>
    <w:rsid w:val="001156BE"/>
    <w:rsid w:val="00116472"/>
    <w:rsid w:val="00116884"/>
    <w:rsid w:val="00116D7B"/>
    <w:rsid w:val="00116ECB"/>
    <w:rsid w:val="00117DFF"/>
    <w:rsid w:val="00120249"/>
    <w:rsid w:val="00120F56"/>
    <w:rsid w:val="00120FC5"/>
    <w:rsid w:val="00121049"/>
    <w:rsid w:val="00121060"/>
    <w:rsid w:val="00121361"/>
    <w:rsid w:val="00122FFB"/>
    <w:rsid w:val="00123F07"/>
    <w:rsid w:val="001243BE"/>
    <w:rsid w:val="0012505E"/>
    <w:rsid w:val="00126BE1"/>
    <w:rsid w:val="00127D99"/>
    <w:rsid w:val="00130517"/>
    <w:rsid w:val="001308A1"/>
    <w:rsid w:val="00131CCB"/>
    <w:rsid w:val="00132B03"/>
    <w:rsid w:val="00133539"/>
    <w:rsid w:val="00133859"/>
    <w:rsid w:val="00133A23"/>
    <w:rsid w:val="0013471F"/>
    <w:rsid w:val="00134C41"/>
    <w:rsid w:val="00136A48"/>
    <w:rsid w:val="00136A87"/>
    <w:rsid w:val="0013763E"/>
    <w:rsid w:val="0014115C"/>
    <w:rsid w:val="00141721"/>
    <w:rsid w:val="001424C7"/>
    <w:rsid w:val="00142715"/>
    <w:rsid w:val="00142C84"/>
    <w:rsid w:val="001433E6"/>
    <w:rsid w:val="00143A84"/>
    <w:rsid w:val="00143B88"/>
    <w:rsid w:val="001440F6"/>
    <w:rsid w:val="001445B5"/>
    <w:rsid w:val="001447A4"/>
    <w:rsid w:val="001468D9"/>
    <w:rsid w:val="00147612"/>
    <w:rsid w:val="0014768D"/>
    <w:rsid w:val="00147870"/>
    <w:rsid w:val="00150310"/>
    <w:rsid w:val="00150733"/>
    <w:rsid w:val="00150F21"/>
    <w:rsid w:val="00150F3D"/>
    <w:rsid w:val="001526F5"/>
    <w:rsid w:val="00152781"/>
    <w:rsid w:val="00152E87"/>
    <w:rsid w:val="001534B5"/>
    <w:rsid w:val="0015597A"/>
    <w:rsid w:val="00156238"/>
    <w:rsid w:val="00156436"/>
    <w:rsid w:val="00156B0A"/>
    <w:rsid w:val="00157814"/>
    <w:rsid w:val="001620FF"/>
    <w:rsid w:val="00164183"/>
    <w:rsid w:val="001669CD"/>
    <w:rsid w:val="00166AB6"/>
    <w:rsid w:val="00166DB6"/>
    <w:rsid w:val="001672AD"/>
    <w:rsid w:val="001712A2"/>
    <w:rsid w:val="001734FF"/>
    <w:rsid w:val="00174E6E"/>
    <w:rsid w:val="00175F7C"/>
    <w:rsid w:val="0017609E"/>
    <w:rsid w:val="00180969"/>
    <w:rsid w:val="00180B75"/>
    <w:rsid w:val="00180EB1"/>
    <w:rsid w:val="00182164"/>
    <w:rsid w:val="00182762"/>
    <w:rsid w:val="001828E4"/>
    <w:rsid w:val="001829F8"/>
    <w:rsid w:val="00183D40"/>
    <w:rsid w:val="0018486F"/>
    <w:rsid w:val="00184B46"/>
    <w:rsid w:val="00184E23"/>
    <w:rsid w:val="0018727D"/>
    <w:rsid w:val="00187DB1"/>
    <w:rsid w:val="00190567"/>
    <w:rsid w:val="00191244"/>
    <w:rsid w:val="00191B5A"/>
    <w:rsid w:val="00191EFD"/>
    <w:rsid w:val="0019205D"/>
    <w:rsid w:val="00192514"/>
    <w:rsid w:val="001930F4"/>
    <w:rsid w:val="00193175"/>
    <w:rsid w:val="00193288"/>
    <w:rsid w:val="00193D17"/>
    <w:rsid w:val="00194D03"/>
    <w:rsid w:val="0019756F"/>
    <w:rsid w:val="001A08DE"/>
    <w:rsid w:val="001A1771"/>
    <w:rsid w:val="001A1BEF"/>
    <w:rsid w:val="001A2215"/>
    <w:rsid w:val="001A2936"/>
    <w:rsid w:val="001A3BEF"/>
    <w:rsid w:val="001A42B8"/>
    <w:rsid w:val="001A4EAB"/>
    <w:rsid w:val="001A570F"/>
    <w:rsid w:val="001A5730"/>
    <w:rsid w:val="001A5EE2"/>
    <w:rsid w:val="001A62E6"/>
    <w:rsid w:val="001A6854"/>
    <w:rsid w:val="001A7C94"/>
    <w:rsid w:val="001A7E13"/>
    <w:rsid w:val="001B020D"/>
    <w:rsid w:val="001B0C31"/>
    <w:rsid w:val="001B1831"/>
    <w:rsid w:val="001B200A"/>
    <w:rsid w:val="001B2097"/>
    <w:rsid w:val="001B44C0"/>
    <w:rsid w:val="001B6174"/>
    <w:rsid w:val="001B68B0"/>
    <w:rsid w:val="001B6AC8"/>
    <w:rsid w:val="001B6AEE"/>
    <w:rsid w:val="001B6D0A"/>
    <w:rsid w:val="001B6D48"/>
    <w:rsid w:val="001B7E10"/>
    <w:rsid w:val="001C06E0"/>
    <w:rsid w:val="001C18DC"/>
    <w:rsid w:val="001C26C5"/>
    <w:rsid w:val="001C2C21"/>
    <w:rsid w:val="001C2ED7"/>
    <w:rsid w:val="001C3D29"/>
    <w:rsid w:val="001C407C"/>
    <w:rsid w:val="001C4156"/>
    <w:rsid w:val="001C4824"/>
    <w:rsid w:val="001C49D3"/>
    <w:rsid w:val="001C5A1A"/>
    <w:rsid w:val="001C66C4"/>
    <w:rsid w:val="001C67AB"/>
    <w:rsid w:val="001C77B2"/>
    <w:rsid w:val="001D0B99"/>
    <w:rsid w:val="001D1C16"/>
    <w:rsid w:val="001D1E94"/>
    <w:rsid w:val="001D265F"/>
    <w:rsid w:val="001D2954"/>
    <w:rsid w:val="001D3006"/>
    <w:rsid w:val="001D32DB"/>
    <w:rsid w:val="001D4078"/>
    <w:rsid w:val="001D61AC"/>
    <w:rsid w:val="001D6878"/>
    <w:rsid w:val="001D74F7"/>
    <w:rsid w:val="001E0031"/>
    <w:rsid w:val="001E07FA"/>
    <w:rsid w:val="001E0D24"/>
    <w:rsid w:val="001E1879"/>
    <w:rsid w:val="001E1EEA"/>
    <w:rsid w:val="001E2602"/>
    <w:rsid w:val="001E2D81"/>
    <w:rsid w:val="001E417D"/>
    <w:rsid w:val="001E47AE"/>
    <w:rsid w:val="001E5A18"/>
    <w:rsid w:val="001E7C5E"/>
    <w:rsid w:val="001E7D07"/>
    <w:rsid w:val="001F27E0"/>
    <w:rsid w:val="001F4F42"/>
    <w:rsid w:val="001F5131"/>
    <w:rsid w:val="001F5D76"/>
    <w:rsid w:val="001F6D0E"/>
    <w:rsid w:val="002001AE"/>
    <w:rsid w:val="00200222"/>
    <w:rsid w:val="002006DC"/>
    <w:rsid w:val="002018A6"/>
    <w:rsid w:val="002027A1"/>
    <w:rsid w:val="00202D7A"/>
    <w:rsid w:val="0020414B"/>
    <w:rsid w:val="00204278"/>
    <w:rsid w:val="00205331"/>
    <w:rsid w:val="00207852"/>
    <w:rsid w:val="00207923"/>
    <w:rsid w:val="002103AB"/>
    <w:rsid w:val="0021071A"/>
    <w:rsid w:val="00210824"/>
    <w:rsid w:val="00210B5B"/>
    <w:rsid w:val="00211030"/>
    <w:rsid w:val="0021124D"/>
    <w:rsid w:val="00211535"/>
    <w:rsid w:val="0021218D"/>
    <w:rsid w:val="00214DD2"/>
    <w:rsid w:val="00215C6A"/>
    <w:rsid w:val="00216960"/>
    <w:rsid w:val="00217E74"/>
    <w:rsid w:val="00217F6E"/>
    <w:rsid w:val="00220573"/>
    <w:rsid w:val="002205D7"/>
    <w:rsid w:val="00221026"/>
    <w:rsid w:val="00221509"/>
    <w:rsid w:val="00221922"/>
    <w:rsid w:val="00221F65"/>
    <w:rsid w:val="002220C1"/>
    <w:rsid w:val="00222311"/>
    <w:rsid w:val="00223451"/>
    <w:rsid w:val="00223F1A"/>
    <w:rsid w:val="0022486B"/>
    <w:rsid w:val="00224C93"/>
    <w:rsid w:val="00225112"/>
    <w:rsid w:val="00226640"/>
    <w:rsid w:val="00226741"/>
    <w:rsid w:val="002277B2"/>
    <w:rsid w:val="00230668"/>
    <w:rsid w:val="002308E9"/>
    <w:rsid w:val="00230B94"/>
    <w:rsid w:val="00231DEE"/>
    <w:rsid w:val="0023219E"/>
    <w:rsid w:val="00234F66"/>
    <w:rsid w:val="002353E9"/>
    <w:rsid w:val="00236533"/>
    <w:rsid w:val="002375A9"/>
    <w:rsid w:val="00237708"/>
    <w:rsid w:val="0023788F"/>
    <w:rsid w:val="00240C38"/>
    <w:rsid w:val="002422A4"/>
    <w:rsid w:val="0024259B"/>
    <w:rsid w:val="00242B55"/>
    <w:rsid w:val="00244043"/>
    <w:rsid w:val="00244496"/>
    <w:rsid w:val="002445B3"/>
    <w:rsid w:val="00245888"/>
    <w:rsid w:val="00245B0E"/>
    <w:rsid w:val="00245F3A"/>
    <w:rsid w:val="00246C92"/>
    <w:rsid w:val="00247822"/>
    <w:rsid w:val="00247C83"/>
    <w:rsid w:val="00247D58"/>
    <w:rsid w:val="0025066F"/>
    <w:rsid w:val="00251313"/>
    <w:rsid w:val="002517FD"/>
    <w:rsid w:val="002520C6"/>
    <w:rsid w:val="002522F6"/>
    <w:rsid w:val="0025269F"/>
    <w:rsid w:val="002526C8"/>
    <w:rsid w:val="00252D40"/>
    <w:rsid w:val="00253242"/>
    <w:rsid w:val="002545C4"/>
    <w:rsid w:val="0025466B"/>
    <w:rsid w:val="00255076"/>
    <w:rsid w:val="00256E72"/>
    <w:rsid w:val="00257131"/>
    <w:rsid w:val="00260414"/>
    <w:rsid w:val="002616A2"/>
    <w:rsid w:val="00261759"/>
    <w:rsid w:val="002623D7"/>
    <w:rsid w:val="00263717"/>
    <w:rsid w:val="00266EBC"/>
    <w:rsid w:val="00270361"/>
    <w:rsid w:val="002707D1"/>
    <w:rsid w:val="002728B7"/>
    <w:rsid w:val="00272E61"/>
    <w:rsid w:val="00274341"/>
    <w:rsid w:val="00275CCB"/>
    <w:rsid w:val="00276FE2"/>
    <w:rsid w:val="00277B71"/>
    <w:rsid w:val="002810FE"/>
    <w:rsid w:val="00281584"/>
    <w:rsid w:val="002816ED"/>
    <w:rsid w:val="002833BE"/>
    <w:rsid w:val="00283FB5"/>
    <w:rsid w:val="00285638"/>
    <w:rsid w:val="002861C8"/>
    <w:rsid w:val="00286E7F"/>
    <w:rsid w:val="00290C22"/>
    <w:rsid w:val="0029133C"/>
    <w:rsid w:val="0029241F"/>
    <w:rsid w:val="002925BC"/>
    <w:rsid w:val="00292790"/>
    <w:rsid w:val="0029552A"/>
    <w:rsid w:val="00295F1B"/>
    <w:rsid w:val="002962A8"/>
    <w:rsid w:val="00296C79"/>
    <w:rsid w:val="0029765A"/>
    <w:rsid w:val="002978C2"/>
    <w:rsid w:val="00297B8E"/>
    <w:rsid w:val="002A053E"/>
    <w:rsid w:val="002A28C7"/>
    <w:rsid w:val="002A3AA1"/>
    <w:rsid w:val="002A42ED"/>
    <w:rsid w:val="002A4588"/>
    <w:rsid w:val="002A4611"/>
    <w:rsid w:val="002A5593"/>
    <w:rsid w:val="002A57B6"/>
    <w:rsid w:val="002A7011"/>
    <w:rsid w:val="002A719E"/>
    <w:rsid w:val="002A76D4"/>
    <w:rsid w:val="002A787E"/>
    <w:rsid w:val="002A7A5B"/>
    <w:rsid w:val="002B16CE"/>
    <w:rsid w:val="002B170D"/>
    <w:rsid w:val="002B1E77"/>
    <w:rsid w:val="002B1F02"/>
    <w:rsid w:val="002B2A28"/>
    <w:rsid w:val="002B2AB0"/>
    <w:rsid w:val="002B2D30"/>
    <w:rsid w:val="002B3667"/>
    <w:rsid w:val="002B3E6D"/>
    <w:rsid w:val="002B461F"/>
    <w:rsid w:val="002B5248"/>
    <w:rsid w:val="002B59B1"/>
    <w:rsid w:val="002B6580"/>
    <w:rsid w:val="002B72D0"/>
    <w:rsid w:val="002B7FF7"/>
    <w:rsid w:val="002C046E"/>
    <w:rsid w:val="002C08EA"/>
    <w:rsid w:val="002C0D67"/>
    <w:rsid w:val="002C1364"/>
    <w:rsid w:val="002C29A7"/>
    <w:rsid w:val="002C395D"/>
    <w:rsid w:val="002C3AB8"/>
    <w:rsid w:val="002C3D44"/>
    <w:rsid w:val="002C4B33"/>
    <w:rsid w:val="002C4E2C"/>
    <w:rsid w:val="002C4E7C"/>
    <w:rsid w:val="002C60EF"/>
    <w:rsid w:val="002C6158"/>
    <w:rsid w:val="002D0916"/>
    <w:rsid w:val="002D0C20"/>
    <w:rsid w:val="002D0D06"/>
    <w:rsid w:val="002D1A14"/>
    <w:rsid w:val="002D2516"/>
    <w:rsid w:val="002D2C88"/>
    <w:rsid w:val="002D479B"/>
    <w:rsid w:val="002D5998"/>
    <w:rsid w:val="002D61AB"/>
    <w:rsid w:val="002D782B"/>
    <w:rsid w:val="002E1B3D"/>
    <w:rsid w:val="002E37CC"/>
    <w:rsid w:val="002E38F3"/>
    <w:rsid w:val="002E38FF"/>
    <w:rsid w:val="002E43FF"/>
    <w:rsid w:val="002E4704"/>
    <w:rsid w:val="002E5ED0"/>
    <w:rsid w:val="002E7D05"/>
    <w:rsid w:val="002E7ED0"/>
    <w:rsid w:val="002F0B43"/>
    <w:rsid w:val="002F10CB"/>
    <w:rsid w:val="002F133E"/>
    <w:rsid w:val="002F2E54"/>
    <w:rsid w:val="002F37A1"/>
    <w:rsid w:val="002F3C31"/>
    <w:rsid w:val="002F5B1D"/>
    <w:rsid w:val="002F6871"/>
    <w:rsid w:val="00300137"/>
    <w:rsid w:val="00301197"/>
    <w:rsid w:val="00303E40"/>
    <w:rsid w:val="00307056"/>
    <w:rsid w:val="00307999"/>
    <w:rsid w:val="00307A6F"/>
    <w:rsid w:val="00307FCC"/>
    <w:rsid w:val="00310045"/>
    <w:rsid w:val="003112F4"/>
    <w:rsid w:val="0031146C"/>
    <w:rsid w:val="0031189C"/>
    <w:rsid w:val="00311DC5"/>
    <w:rsid w:val="0031249C"/>
    <w:rsid w:val="003128DE"/>
    <w:rsid w:val="00312CBA"/>
    <w:rsid w:val="00313C62"/>
    <w:rsid w:val="0031425B"/>
    <w:rsid w:val="003152F7"/>
    <w:rsid w:val="00317A15"/>
    <w:rsid w:val="003207AB"/>
    <w:rsid w:val="0032260C"/>
    <w:rsid w:val="00322D2E"/>
    <w:rsid w:val="00322E00"/>
    <w:rsid w:val="00322E08"/>
    <w:rsid w:val="003232D3"/>
    <w:rsid w:val="00323430"/>
    <w:rsid w:val="00323563"/>
    <w:rsid w:val="0032394D"/>
    <w:rsid w:val="00324AC0"/>
    <w:rsid w:val="00324B20"/>
    <w:rsid w:val="0032522B"/>
    <w:rsid w:val="00326244"/>
    <w:rsid w:val="0032647E"/>
    <w:rsid w:val="0032704F"/>
    <w:rsid w:val="00327B01"/>
    <w:rsid w:val="00331D3A"/>
    <w:rsid w:val="00331F7C"/>
    <w:rsid w:val="00332927"/>
    <w:rsid w:val="00332B82"/>
    <w:rsid w:val="00333C75"/>
    <w:rsid w:val="00333E3E"/>
    <w:rsid w:val="003347A1"/>
    <w:rsid w:val="0033507F"/>
    <w:rsid w:val="003358E0"/>
    <w:rsid w:val="003372DF"/>
    <w:rsid w:val="00337BDC"/>
    <w:rsid w:val="003401D2"/>
    <w:rsid w:val="00340A27"/>
    <w:rsid w:val="00341293"/>
    <w:rsid w:val="00341AE0"/>
    <w:rsid w:val="00341B01"/>
    <w:rsid w:val="00341E58"/>
    <w:rsid w:val="00341E89"/>
    <w:rsid w:val="0034305C"/>
    <w:rsid w:val="00343170"/>
    <w:rsid w:val="0034375E"/>
    <w:rsid w:val="00343BA6"/>
    <w:rsid w:val="003442B6"/>
    <w:rsid w:val="0034525D"/>
    <w:rsid w:val="0034697C"/>
    <w:rsid w:val="0034700E"/>
    <w:rsid w:val="0034754F"/>
    <w:rsid w:val="003476C6"/>
    <w:rsid w:val="0035072A"/>
    <w:rsid w:val="00350875"/>
    <w:rsid w:val="0035104F"/>
    <w:rsid w:val="0035122E"/>
    <w:rsid w:val="003516F6"/>
    <w:rsid w:val="003527AB"/>
    <w:rsid w:val="00355EAD"/>
    <w:rsid w:val="00355F0B"/>
    <w:rsid w:val="003574B8"/>
    <w:rsid w:val="00360859"/>
    <w:rsid w:val="00360EAD"/>
    <w:rsid w:val="00361FF2"/>
    <w:rsid w:val="003627F2"/>
    <w:rsid w:val="00363388"/>
    <w:rsid w:val="0036376D"/>
    <w:rsid w:val="003643FC"/>
    <w:rsid w:val="00364B95"/>
    <w:rsid w:val="00364DFD"/>
    <w:rsid w:val="00367AC3"/>
    <w:rsid w:val="003709D5"/>
    <w:rsid w:val="00370B2F"/>
    <w:rsid w:val="00370F2C"/>
    <w:rsid w:val="003720CF"/>
    <w:rsid w:val="00373BDA"/>
    <w:rsid w:val="00375EAC"/>
    <w:rsid w:val="0037690B"/>
    <w:rsid w:val="00376C06"/>
    <w:rsid w:val="00377032"/>
    <w:rsid w:val="00380EFF"/>
    <w:rsid w:val="00380FEE"/>
    <w:rsid w:val="00381059"/>
    <w:rsid w:val="00381325"/>
    <w:rsid w:val="003825C1"/>
    <w:rsid w:val="00383B7E"/>
    <w:rsid w:val="00384D81"/>
    <w:rsid w:val="003860E2"/>
    <w:rsid w:val="00386F11"/>
    <w:rsid w:val="00387388"/>
    <w:rsid w:val="00390472"/>
    <w:rsid w:val="00390CA8"/>
    <w:rsid w:val="00391836"/>
    <w:rsid w:val="00391C5A"/>
    <w:rsid w:val="0039226A"/>
    <w:rsid w:val="00392C45"/>
    <w:rsid w:val="00393181"/>
    <w:rsid w:val="003948CA"/>
    <w:rsid w:val="00397176"/>
    <w:rsid w:val="0039758B"/>
    <w:rsid w:val="0039792D"/>
    <w:rsid w:val="00397B77"/>
    <w:rsid w:val="003A0319"/>
    <w:rsid w:val="003A26CB"/>
    <w:rsid w:val="003A282D"/>
    <w:rsid w:val="003A3FEE"/>
    <w:rsid w:val="003A4A46"/>
    <w:rsid w:val="003A4FFD"/>
    <w:rsid w:val="003A56AD"/>
    <w:rsid w:val="003A5AEA"/>
    <w:rsid w:val="003A5D74"/>
    <w:rsid w:val="003A63AE"/>
    <w:rsid w:val="003A749D"/>
    <w:rsid w:val="003B0308"/>
    <w:rsid w:val="003B0ADF"/>
    <w:rsid w:val="003B18C6"/>
    <w:rsid w:val="003B2B8B"/>
    <w:rsid w:val="003B303F"/>
    <w:rsid w:val="003B44C7"/>
    <w:rsid w:val="003B477A"/>
    <w:rsid w:val="003B4C7F"/>
    <w:rsid w:val="003B527E"/>
    <w:rsid w:val="003B6411"/>
    <w:rsid w:val="003B7EF2"/>
    <w:rsid w:val="003C0155"/>
    <w:rsid w:val="003C10A0"/>
    <w:rsid w:val="003C3DC7"/>
    <w:rsid w:val="003C4022"/>
    <w:rsid w:val="003C6465"/>
    <w:rsid w:val="003D0831"/>
    <w:rsid w:val="003D0B6F"/>
    <w:rsid w:val="003D1093"/>
    <w:rsid w:val="003D12F9"/>
    <w:rsid w:val="003D153D"/>
    <w:rsid w:val="003D25F7"/>
    <w:rsid w:val="003D3501"/>
    <w:rsid w:val="003D3ACD"/>
    <w:rsid w:val="003D4A14"/>
    <w:rsid w:val="003D4B75"/>
    <w:rsid w:val="003D5087"/>
    <w:rsid w:val="003D563A"/>
    <w:rsid w:val="003D5824"/>
    <w:rsid w:val="003D7113"/>
    <w:rsid w:val="003D7BF0"/>
    <w:rsid w:val="003E00CF"/>
    <w:rsid w:val="003E1DD7"/>
    <w:rsid w:val="003E27CB"/>
    <w:rsid w:val="003E29E5"/>
    <w:rsid w:val="003E2A9E"/>
    <w:rsid w:val="003E3AE3"/>
    <w:rsid w:val="003E3D7B"/>
    <w:rsid w:val="003E43AB"/>
    <w:rsid w:val="003E45B4"/>
    <w:rsid w:val="003E5845"/>
    <w:rsid w:val="003E703E"/>
    <w:rsid w:val="003E743A"/>
    <w:rsid w:val="003F0659"/>
    <w:rsid w:val="003F1191"/>
    <w:rsid w:val="003F26AC"/>
    <w:rsid w:val="003F522F"/>
    <w:rsid w:val="003F58C5"/>
    <w:rsid w:val="0040065F"/>
    <w:rsid w:val="00402D0C"/>
    <w:rsid w:val="00403D4B"/>
    <w:rsid w:val="00405CEB"/>
    <w:rsid w:val="00405E12"/>
    <w:rsid w:val="00407727"/>
    <w:rsid w:val="004109BF"/>
    <w:rsid w:val="00410E68"/>
    <w:rsid w:val="00412D4A"/>
    <w:rsid w:val="00413E28"/>
    <w:rsid w:val="004143FB"/>
    <w:rsid w:val="00415114"/>
    <w:rsid w:val="004165C0"/>
    <w:rsid w:val="0041668E"/>
    <w:rsid w:val="0041775C"/>
    <w:rsid w:val="00420B11"/>
    <w:rsid w:val="0042231A"/>
    <w:rsid w:val="00422AFE"/>
    <w:rsid w:val="0042452A"/>
    <w:rsid w:val="0042475A"/>
    <w:rsid w:val="004252BC"/>
    <w:rsid w:val="00426E6B"/>
    <w:rsid w:val="00427CCE"/>
    <w:rsid w:val="00430363"/>
    <w:rsid w:val="00430F87"/>
    <w:rsid w:val="0043133E"/>
    <w:rsid w:val="0043180E"/>
    <w:rsid w:val="00433258"/>
    <w:rsid w:val="00434825"/>
    <w:rsid w:val="00434D8B"/>
    <w:rsid w:val="0043505C"/>
    <w:rsid w:val="0043545E"/>
    <w:rsid w:val="00436082"/>
    <w:rsid w:val="00436667"/>
    <w:rsid w:val="00442371"/>
    <w:rsid w:val="00443AB4"/>
    <w:rsid w:val="00445791"/>
    <w:rsid w:val="00446C43"/>
    <w:rsid w:val="00446CBD"/>
    <w:rsid w:val="004475C1"/>
    <w:rsid w:val="004475EB"/>
    <w:rsid w:val="00452528"/>
    <w:rsid w:val="00454C9C"/>
    <w:rsid w:val="00455010"/>
    <w:rsid w:val="004550A9"/>
    <w:rsid w:val="00455BDE"/>
    <w:rsid w:val="004614F7"/>
    <w:rsid w:val="00461C86"/>
    <w:rsid w:val="00461FB6"/>
    <w:rsid w:val="00462D9D"/>
    <w:rsid w:val="004632C8"/>
    <w:rsid w:val="004668AC"/>
    <w:rsid w:val="0046698E"/>
    <w:rsid w:val="00466CE3"/>
    <w:rsid w:val="00466E10"/>
    <w:rsid w:val="00470426"/>
    <w:rsid w:val="00472998"/>
    <w:rsid w:val="00473E86"/>
    <w:rsid w:val="00477B9D"/>
    <w:rsid w:val="00480980"/>
    <w:rsid w:val="00481086"/>
    <w:rsid w:val="00482770"/>
    <w:rsid w:val="0048297D"/>
    <w:rsid w:val="00483BE5"/>
    <w:rsid w:val="0048405E"/>
    <w:rsid w:val="004846C8"/>
    <w:rsid w:val="00487901"/>
    <w:rsid w:val="00487C11"/>
    <w:rsid w:val="00491EA0"/>
    <w:rsid w:val="00492300"/>
    <w:rsid w:val="00493515"/>
    <w:rsid w:val="0049508B"/>
    <w:rsid w:val="004A389F"/>
    <w:rsid w:val="004A4364"/>
    <w:rsid w:val="004A4499"/>
    <w:rsid w:val="004A47A8"/>
    <w:rsid w:val="004A4AED"/>
    <w:rsid w:val="004A4D71"/>
    <w:rsid w:val="004A4E4C"/>
    <w:rsid w:val="004A544B"/>
    <w:rsid w:val="004A5A89"/>
    <w:rsid w:val="004A5B44"/>
    <w:rsid w:val="004B10C6"/>
    <w:rsid w:val="004B11CE"/>
    <w:rsid w:val="004B1605"/>
    <w:rsid w:val="004B21A2"/>
    <w:rsid w:val="004B23B5"/>
    <w:rsid w:val="004B28FE"/>
    <w:rsid w:val="004B2967"/>
    <w:rsid w:val="004B36CB"/>
    <w:rsid w:val="004B383A"/>
    <w:rsid w:val="004B47F2"/>
    <w:rsid w:val="004B4D70"/>
    <w:rsid w:val="004B5295"/>
    <w:rsid w:val="004B587F"/>
    <w:rsid w:val="004B5E2C"/>
    <w:rsid w:val="004B7649"/>
    <w:rsid w:val="004B7C9D"/>
    <w:rsid w:val="004B7FB5"/>
    <w:rsid w:val="004C039A"/>
    <w:rsid w:val="004C05FF"/>
    <w:rsid w:val="004C0D05"/>
    <w:rsid w:val="004C1DAA"/>
    <w:rsid w:val="004C1E5D"/>
    <w:rsid w:val="004C3ABA"/>
    <w:rsid w:val="004C3BE8"/>
    <w:rsid w:val="004C3FCC"/>
    <w:rsid w:val="004C47A2"/>
    <w:rsid w:val="004C58DE"/>
    <w:rsid w:val="004C5B78"/>
    <w:rsid w:val="004C5E5C"/>
    <w:rsid w:val="004C5ED7"/>
    <w:rsid w:val="004C6D14"/>
    <w:rsid w:val="004D103A"/>
    <w:rsid w:val="004D1373"/>
    <w:rsid w:val="004D1913"/>
    <w:rsid w:val="004D2D31"/>
    <w:rsid w:val="004D32EA"/>
    <w:rsid w:val="004D38AB"/>
    <w:rsid w:val="004D455A"/>
    <w:rsid w:val="004D51DF"/>
    <w:rsid w:val="004D5411"/>
    <w:rsid w:val="004D549E"/>
    <w:rsid w:val="004D6516"/>
    <w:rsid w:val="004D696E"/>
    <w:rsid w:val="004D7336"/>
    <w:rsid w:val="004D7757"/>
    <w:rsid w:val="004E02D0"/>
    <w:rsid w:val="004E126A"/>
    <w:rsid w:val="004E1553"/>
    <w:rsid w:val="004E167B"/>
    <w:rsid w:val="004E1FD8"/>
    <w:rsid w:val="004E2230"/>
    <w:rsid w:val="004E2308"/>
    <w:rsid w:val="004E2AC9"/>
    <w:rsid w:val="004E3704"/>
    <w:rsid w:val="004E3C25"/>
    <w:rsid w:val="004E6460"/>
    <w:rsid w:val="004E65B2"/>
    <w:rsid w:val="004E6646"/>
    <w:rsid w:val="004E722A"/>
    <w:rsid w:val="004E742E"/>
    <w:rsid w:val="004E7857"/>
    <w:rsid w:val="004F1413"/>
    <w:rsid w:val="004F26DD"/>
    <w:rsid w:val="004F2D1A"/>
    <w:rsid w:val="004F3E40"/>
    <w:rsid w:val="004F4DE6"/>
    <w:rsid w:val="004F5C02"/>
    <w:rsid w:val="004F730F"/>
    <w:rsid w:val="004F7707"/>
    <w:rsid w:val="004F7A0A"/>
    <w:rsid w:val="004F7ACF"/>
    <w:rsid w:val="005008A8"/>
    <w:rsid w:val="00502294"/>
    <w:rsid w:val="0050261F"/>
    <w:rsid w:val="0050381D"/>
    <w:rsid w:val="005038A6"/>
    <w:rsid w:val="00504C3A"/>
    <w:rsid w:val="00504DBD"/>
    <w:rsid w:val="005050A4"/>
    <w:rsid w:val="00505301"/>
    <w:rsid w:val="005055D2"/>
    <w:rsid w:val="00505657"/>
    <w:rsid w:val="00510366"/>
    <w:rsid w:val="00510FAD"/>
    <w:rsid w:val="00511207"/>
    <w:rsid w:val="0051175F"/>
    <w:rsid w:val="005117AB"/>
    <w:rsid w:val="00511A81"/>
    <w:rsid w:val="00511FBF"/>
    <w:rsid w:val="00512586"/>
    <w:rsid w:val="00512E98"/>
    <w:rsid w:val="00513B63"/>
    <w:rsid w:val="00513EE3"/>
    <w:rsid w:val="0051458D"/>
    <w:rsid w:val="00515368"/>
    <w:rsid w:val="005156C6"/>
    <w:rsid w:val="00515F4A"/>
    <w:rsid w:val="005166FF"/>
    <w:rsid w:val="005169A6"/>
    <w:rsid w:val="00516C76"/>
    <w:rsid w:val="005172AF"/>
    <w:rsid w:val="00517EE7"/>
    <w:rsid w:val="005209A0"/>
    <w:rsid w:val="00520D2B"/>
    <w:rsid w:val="00520F12"/>
    <w:rsid w:val="00521385"/>
    <w:rsid w:val="00521F1C"/>
    <w:rsid w:val="00522374"/>
    <w:rsid w:val="00522ABE"/>
    <w:rsid w:val="00522F35"/>
    <w:rsid w:val="00522FD7"/>
    <w:rsid w:val="00523B04"/>
    <w:rsid w:val="00527A07"/>
    <w:rsid w:val="00527A0A"/>
    <w:rsid w:val="00527E33"/>
    <w:rsid w:val="005307C2"/>
    <w:rsid w:val="005320D2"/>
    <w:rsid w:val="00532D45"/>
    <w:rsid w:val="0053340C"/>
    <w:rsid w:val="005358A8"/>
    <w:rsid w:val="005404F3"/>
    <w:rsid w:val="00540858"/>
    <w:rsid w:val="00540B43"/>
    <w:rsid w:val="00541074"/>
    <w:rsid w:val="005423C5"/>
    <w:rsid w:val="00543A75"/>
    <w:rsid w:val="00544C50"/>
    <w:rsid w:val="00545EC4"/>
    <w:rsid w:val="00546115"/>
    <w:rsid w:val="005462B0"/>
    <w:rsid w:val="00546A6A"/>
    <w:rsid w:val="00546D6B"/>
    <w:rsid w:val="00547D0E"/>
    <w:rsid w:val="005502B6"/>
    <w:rsid w:val="005513ED"/>
    <w:rsid w:val="0055298B"/>
    <w:rsid w:val="0055326B"/>
    <w:rsid w:val="005532B2"/>
    <w:rsid w:val="0055480E"/>
    <w:rsid w:val="00554A3F"/>
    <w:rsid w:val="005553DF"/>
    <w:rsid w:val="00555CB9"/>
    <w:rsid w:val="005602B7"/>
    <w:rsid w:val="005609A9"/>
    <w:rsid w:val="00560C64"/>
    <w:rsid w:val="00560F07"/>
    <w:rsid w:val="005610AD"/>
    <w:rsid w:val="005611E7"/>
    <w:rsid w:val="00561E4F"/>
    <w:rsid w:val="00563685"/>
    <w:rsid w:val="0056502F"/>
    <w:rsid w:val="00565CC2"/>
    <w:rsid w:val="00567098"/>
    <w:rsid w:val="00567125"/>
    <w:rsid w:val="005703F2"/>
    <w:rsid w:val="005718B6"/>
    <w:rsid w:val="00573B61"/>
    <w:rsid w:val="00574700"/>
    <w:rsid w:val="00574FF1"/>
    <w:rsid w:val="0057624C"/>
    <w:rsid w:val="005775B6"/>
    <w:rsid w:val="005801E4"/>
    <w:rsid w:val="005810E0"/>
    <w:rsid w:val="00581358"/>
    <w:rsid w:val="005820BD"/>
    <w:rsid w:val="00582E94"/>
    <w:rsid w:val="0058343E"/>
    <w:rsid w:val="00583519"/>
    <w:rsid w:val="005838F5"/>
    <w:rsid w:val="005843F5"/>
    <w:rsid w:val="005847F9"/>
    <w:rsid w:val="0058581A"/>
    <w:rsid w:val="005859D7"/>
    <w:rsid w:val="00585A94"/>
    <w:rsid w:val="00585ABC"/>
    <w:rsid w:val="0058637A"/>
    <w:rsid w:val="00586D55"/>
    <w:rsid w:val="005877C4"/>
    <w:rsid w:val="00587901"/>
    <w:rsid w:val="00590603"/>
    <w:rsid w:val="00592DBC"/>
    <w:rsid w:val="005936CF"/>
    <w:rsid w:val="00593D31"/>
    <w:rsid w:val="0059420E"/>
    <w:rsid w:val="00596198"/>
    <w:rsid w:val="00596273"/>
    <w:rsid w:val="00596DCA"/>
    <w:rsid w:val="00596E5F"/>
    <w:rsid w:val="00596E88"/>
    <w:rsid w:val="005A0800"/>
    <w:rsid w:val="005A0CC7"/>
    <w:rsid w:val="005A3C3F"/>
    <w:rsid w:val="005A7C61"/>
    <w:rsid w:val="005A7CB2"/>
    <w:rsid w:val="005A7D7E"/>
    <w:rsid w:val="005B061F"/>
    <w:rsid w:val="005B0CA3"/>
    <w:rsid w:val="005B10E9"/>
    <w:rsid w:val="005B15F4"/>
    <w:rsid w:val="005B25D0"/>
    <w:rsid w:val="005B2738"/>
    <w:rsid w:val="005B2C03"/>
    <w:rsid w:val="005B33EA"/>
    <w:rsid w:val="005B3DAC"/>
    <w:rsid w:val="005B4BD8"/>
    <w:rsid w:val="005B6CF8"/>
    <w:rsid w:val="005B7041"/>
    <w:rsid w:val="005B783A"/>
    <w:rsid w:val="005B7937"/>
    <w:rsid w:val="005C062A"/>
    <w:rsid w:val="005C0F60"/>
    <w:rsid w:val="005C389C"/>
    <w:rsid w:val="005C3970"/>
    <w:rsid w:val="005C4A38"/>
    <w:rsid w:val="005C53DF"/>
    <w:rsid w:val="005C556B"/>
    <w:rsid w:val="005C5C2B"/>
    <w:rsid w:val="005C743A"/>
    <w:rsid w:val="005C7C7D"/>
    <w:rsid w:val="005D0B64"/>
    <w:rsid w:val="005D14D7"/>
    <w:rsid w:val="005D1B26"/>
    <w:rsid w:val="005D3D71"/>
    <w:rsid w:val="005D4477"/>
    <w:rsid w:val="005D48F1"/>
    <w:rsid w:val="005D51D5"/>
    <w:rsid w:val="005D52EF"/>
    <w:rsid w:val="005D59D5"/>
    <w:rsid w:val="005D5CB8"/>
    <w:rsid w:val="005E0CA6"/>
    <w:rsid w:val="005E291D"/>
    <w:rsid w:val="005E3341"/>
    <w:rsid w:val="005E347E"/>
    <w:rsid w:val="005E3671"/>
    <w:rsid w:val="005E4390"/>
    <w:rsid w:val="005E4A37"/>
    <w:rsid w:val="005E4FA8"/>
    <w:rsid w:val="005E55D1"/>
    <w:rsid w:val="005E7FC7"/>
    <w:rsid w:val="005F1364"/>
    <w:rsid w:val="005F1816"/>
    <w:rsid w:val="005F1B93"/>
    <w:rsid w:val="005F23F2"/>
    <w:rsid w:val="005F3526"/>
    <w:rsid w:val="005F6D53"/>
    <w:rsid w:val="005F7330"/>
    <w:rsid w:val="00601A94"/>
    <w:rsid w:val="00601B61"/>
    <w:rsid w:val="00601F9C"/>
    <w:rsid w:val="0060280A"/>
    <w:rsid w:val="00602F33"/>
    <w:rsid w:val="00603392"/>
    <w:rsid w:val="006045F5"/>
    <w:rsid w:val="006056C5"/>
    <w:rsid w:val="00606295"/>
    <w:rsid w:val="0060670B"/>
    <w:rsid w:val="00606E2B"/>
    <w:rsid w:val="0060720B"/>
    <w:rsid w:val="006105A3"/>
    <w:rsid w:val="00612127"/>
    <w:rsid w:val="006131FA"/>
    <w:rsid w:val="00614FEB"/>
    <w:rsid w:val="0061521D"/>
    <w:rsid w:val="006163A0"/>
    <w:rsid w:val="0061723C"/>
    <w:rsid w:val="00620A60"/>
    <w:rsid w:val="00620BFB"/>
    <w:rsid w:val="00621526"/>
    <w:rsid w:val="00621796"/>
    <w:rsid w:val="006217F0"/>
    <w:rsid w:val="00622CA8"/>
    <w:rsid w:val="00622FF2"/>
    <w:rsid w:val="00624846"/>
    <w:rsid w:val="0062512B"/>
    <w:rsid w:val="00626BE7"/>
    <w:rsid w:val="00627745"/>
    <w:rsid w:val="006277D6"/>
    <w:rsid w:val="00627ABD"/>
    <w:rsid w:val="00627AE5"/>
    <w:rsid w:val="00630500"/>
    <w:rsid w:val="00630B26"/>
    <w:rsid w:val="00631395"/>
    <w:rsid w:val="0063176D"/>
    <w:rsid w:val="00631A42"/>
    <w:rsid w:val="00631D33"/>
    <w:rsid w:val="006325AE"/>
    <w:rsid w:val="00634378"/>
    <w:rsid w:val="0063443F"/>
    <w:rsid w:val="00634D4F"/>
    <w:rsid w:val="0063536E"/>
    <w:rsid w:val="00635AC5"/>
    <w:rsid w:val="00635DDF"/>
    <w:rsid w:val="00635F81"/>
    <w:rsid w:val="00636340"/>
    <w:rsid w:val="00636683"/>
    <w:rsid w:val="006366B5"/>
    <w:rsid w:val="00636984"/>
    <w:rsid w:val="0063746A"/>
    <w:rsid w:val="00637574"/>
    <w:rsid w:val="00637BF4"/>
    <w:rsid w:val="00640C6F"/>
    <w:rsid w:val="00640CA5"/>
    <w:rsid w:val="006416DA"/>
    <w:rsid w:val="00641E3C"/>
    <w:rsid w:val="00641E55"/>
    <w:rsid w:val="00642303"/>
    <w:rsid w:val="00642B90"/>
    <w:rsid w:val="00644601"/>
    <w:rsid w:val="00646724"/>
    <w:rsid w:val="00646B6E"/>
    <w:rsid w:val="00646D76"/>
    <w:rsid w:val="00647448"/>
    <w:rsid w:val="006476F8"/>
    <w:rsid w:val="00647C9D"/>
    <w:rsid w:val="006510A9"/>
    <w:rsid w:val="00651F6D"/>
    <w:rsid w:val="00652CB6"/>
    <w:rsid w:val="006558E1"/>
    <w:rsid w:val="006562C7"/>
    <w:rsid w:val="0066011E"/>
    <w:rsid w:val="00660B1C"/>
    <w:rsid w:val="0066150D"/>
    <w:rsid w:val="0066189B"/>
    <w:rsid w:val="00662AA7"/>
    <w:rsid w:val="006639D5"/>
    <w:rsid w:val="0066466A"/>
    <w:rsid w:val="006651C7"/>
    <w:rsid w:val="006659D1"/>
    <w:rsid w:val="0066612C"/>
    <w:rsid w:val="00672787"/>
    <w:rsid w:val="00674762"/>
    <w:rsid w:val="00674BB8"/>
    <w:rsid w:val="006756DF"/>
    <w:rsid w:val="0067592C"/>
    <w:rsid w:val="00675AD5"/>
    <w:rsid w:val="006768A4"/>
    <w:rsid w:val="00676B4C"/>
    <w:rsid w:val="006776C4"/>
    <w:rsid w:val="006778A8"/>
    <w:rsid w:val="00677B25"/>
    <w:rsid w:val="00680BF3"/>
    <w:rsid w:val="00681900"/>
    <w:rsid w:val="006828B6"/>
    <w:rsid w:val="006835D1"/>
    <w:rsid w:val="00683954"/>
    <w:rsid w:val="00683DED"/>
    <w:rsid w:val="00684B1F"/>
    <w:rsid w:val="00684CC0"/>
    <w:rsid w:val="00685DD1"/>
    <w:rsid w:val="00690042"/>
    <w:rsid w:val="00691CB5"/>
    <w:rsid w:val="006929DF"/>
    <w:rsid w:val="00693645"/>
    <w:rsid w:val="0069370C"/>
    <w:rsid w:val="00693769"/>
    <w:rsid w:val="00697B0E"/>
    <w:rsid w:val="00697FAF"/>
    <w:rsid w:val="006A06AF"/>
    <w:rsid w:val="006A0AB7"/>
    <w:rsid w:val="006A0DD6"/>
    <w:rsid w:val="006A1E77"/>
    <w:rsid w:val="006A24BD"/>
    <w:rsid w:val="006A2518"/>
    <w:rsid w:val="006A3398"/>
    <w:rsid w:val="006A4131"/>
    <w:rsid w:val="006A6656"/>
    <w:rsid w:val="006A6DBB"/>
    <w:rsid w:val="006A709C"/>
    <w:rsid w:val="006A73AB"/>
    <w:rsid w:val="006B00AC"/>
    <w:rsid w:val="006B0427"/>
    <w:rsid w:val="006B09CF"/>
    <w:rsid w:val="006B3A5B"/>
    <w:rsid w:val="006B47E3"/>
    <w:rsid w:val="006C0238"/>
    <w:rsid w:val="006C0422"/>
    <w:rsid w:val="006C0DC1"/>
    <w:rsid w:val="006C206F"/>
    <w:rsid w:val="006C24A3"/>
    <w:rsid w:val="006C429C"/>
    <w:rsid w:val="006C50C3"/>
    <w:rsid w:val="006C50EF"/>
    <w:rsid w:val="006C52D1"/>
    <w:rsid w:val="006C73F1"/>
    <w:rsid w:val="006D0033"/>
    <w:rsid w:val="006D11A5"/>
    <w:rsid w:val="006D1A9B"/>
    <w:rsid w:val="006D1F85"/>
    <w:rsid w:val="006D2BE5"/>
    <w:rsid w:val="006D33BD"/>
    <w:rsid w:val="006D3476"/>
    <w:rsid w:val="006D4842"/>
    <w:rsid w:val="006D5937"/>
    <w:rsid w:val="006D5B9B"/>
    <w:rsid w:val="006D5F4B"/>
    <w:rsid w:val="006D60FE"/>
    <w:rsid w:val="006D6C30"/>
    <w:rsid w:val="006D6F53"/>
    <w:rsid w:val="006E019B"/>
    <w:rsid w:val="006E034E"/>
    <w:rsid w:val="006E2226"/>
    <w:rsid w:val="006E2642"/>
    <w:rsid w:val="006E2F3E"/>
    <w:rsid w:val="006E3049"/>
    <w:rsid w:val="006E3FA1"/>
    <w:rsid w:val="006E40FD"/>
    <w:rsid w:val="006E45D8"/>
    <w:rsid w:val="006E554E"/>
    <w:rsid w:val="006E5570"/>
    <w:rsid w:val="006E56B4"/>
    <w:rsid w:val="006E5752"/>
    <w:rsid w:val="006E7A61"/>
    <w:rsid w:val="006F17BF"/>
    <w:rsid w:val="006F34D7"/>
    <w:rsid w:val="006F34DC"/>
    <w:rsid w:val="006F52D4"/>
    <w:rsid w:val="006F54A6"/>
    <w:rsid w:val="006F578B"/>
    <w:rsid w:val="006F6391"/>
    <w:rsid w:val="006F63B6"/>
    <w:rsid w:val="006F6F4B"/>
    <w:rsid w:val="006F78B3"/>
    <w:rsid w:val="00700472"/>
    <w:rsid w:val="0070073F"/>
    <w:rsid w:val="00700747"/>
    <w:rsid w:val="00700E37"/>
    <w:rsid w:val="00701EC8"/>
    <w:rsid w:val="007020E0"/>
    <w:rsid w:val="00702ACA"/>
    <w:rsid w:val="0070406F"/>
    <w:rsid w:val="007045B2"/>
    <w:rsid w:val="00704D25"/>
    <w:rsid w:val="00705AA8"/>
    <w:rsid w:val="00705C80"/>
    <w:rsid w:val="00705D5D"/>
    <w:rsid w:val="00705E95"/>
    <w:rsid w:val="007063B2"/>
    <w:rsid w:val="00706477"/>
    <w:rsid w:val="00706734"/>
    <w:rsid w:val="00706884"/>
    <w:rsid w:val="00707765"/>
    <w:rsid w:val="00707C8E"/>
    <w:rsid w:val="00710094"/>
    <w:rsid w:val="007106C9"/>
    <w:rsid w:val="0071095C"/>
    <w:rsid w:val="00710DBD"/>
    <w:rsid w:val="00710F0D"/>
    <w:rsid w:val="00712168"/>
    <w:rsid w:val="00712201"/>
    <w:rsid w:val="00713F4E"/>
    <w:rsid w:val="0071477A"/>
    <w:rsid w:val="00715542"/>
    <w:rsid w:val="0071683A"/>
    <w:rsid w:val="00716EDE"/>
    <w:rsid w:val="007172BD"/>
    <w:rsid w:val="00717823"/>
    <w:rsid w:val="00717AC2"/>
    <w:rsid w:val="00717BCB"/>
    <w:rsid w:val="0072032F"/>
    <w:rsid w:val="0072036C"/>
    <w:rsid w:val="00723184"/>
    <w:rsid w:val="0072345E"/>
    <w:rsid w:val="00723B0D"/>
    <w:rsid w:val="00724C73"/>
    <w:rsid w:val="0072505C"/>
    <w:rsid w:val="00725571"/>
    <w:rsid w:val="00726537"/>
    <w:rsid w:val="007269E3"/>
    <w:rsid w:val="0073090D"/>
    <w:rsid w:val="00730E48"/>
    <w:rsid w:val="0073249E"/>
    <w:rsid w:val="0073278C"/>
    <w:rsid w:val="00733309"/>
    <w:rsid w:val="00734187"/>
    <w:rsid w:val="00734B0D"/>
    <w:rsid w:val="0073540F"/>
    <w:rsid w:val="007362AE"/>
    <w:rsid w:val="007372C2"/>
    <w:rsid w:val="007404C0"/>
    <w:rsid w:val="00741C77"/>
    <w:rsid w:val="007426FD"/>
    <w:rsid w:val="0074761B"/>
    <w:rsid w:val="00747727"/>
    <w:rsid w:val="00747731"/>
    <w:rsid w:val="007506CD"/>
    <w:rsid w:val="0075112F"/>
    <w:rsid w:val="0075116D"/>
    <w:rsid w:val="007520DD"/>
    <w:rsid w:val="0075226C"/>
    <w:rsid w:val="00753C64"/>
    <w:rsid w:val="007541D9"/>
    <w:rsid w:val="0075457E"/>
    <w:rsid w:val="00754633"/>
    <w:rsid w:val="0075587C"/>
    <w:rsid w:val="00756D0F"/>
    <w:rsid w:val="00757F5E"/>
    <w:rsid w:val="00760037"/>
    <w:rsid w:val="007602F2"/>
    <w:rsid w:val="0076288B"/>
    <w:rsid w:val="00762F8E"/>
    <w:rsid w:val="00764A48"/>
    <w:rsid w:val="007661B2"/>
    <w:rsid w:val="007662D6"/>
    <w:rsid w:val="0076668B"/>
    <w:rsid w:val="00766699"/>
    <w:rsid w:val="0076757B"/>
    <w:rsid w:val="007676B2"/>
    <w:rsid w:val="00770937"/>
    <w:rsid w:val="007712A1"/>
    <w:rsid w:val="007725FC"/>
    <w:rsid w:val="00774114"/>
    <w:rsid w:val="00774C0C"/>
    <w:rsid w:val="00775C2B"/>
    <w:rsid w:val="00780E8E"/>
    <w:rsid w:val="00781415"/>
    <w:rsid w:val="007843AA"/>
    <w:rsid w:val="00784862"/>
    <w:rsid w:val="00784E65"/>
    <w:rsid w:val="00785ACF"/>
    <w:rsid w:val="0078632E"/>
    <w:rsid w:val="007868E7"/>
    <w:rsid w:val="00786C17"/>
    <w:rsid w:val="00793820"/>
    <w:rsid w:val="00793F5F"/>
    <w:rsid w:val="007941EE"/>
    <w:rsid w:val="0079585C"/>
    <w:rsid w:val="00795A9D"/>
    <w:rsid w:val="00795D33"/>
    <w:rsid w:val="00796FB9"/>
    <w:rsid w:val="007972E0"/>
    <w:rsid w:val="0079730E"/>
    <w:rsid w:val="00797A5A"/>
    <w:rsid w:val="00797D3D"/>
    <w:rsid w:val="007A0502"/>
    <w:rsid w:val="007A0A47"/>
    <w:rsid w:val="007A0B35"/>
    <w:rsid w:val="007A146F"/>
    <w:rsid w:val="007A19E1"/>
    <w:rsid w:val="007A1A46"/>
    <w:rsid w:val="007A36A7"/>
    <w:rsid w:val="007A3C44"/>
    <w:rsid w:val="007A3F0F"/>
    <w:rsid w:val="007A4286"/>
    <w:rsid w:val="007A47CC"/>
    <w:rsid w:val="007A4966"/>
    <w:rsid w:val="007A50A9"/>
    <w:rsid w:val="007A5CEB"/>
    <w:rsid w:val="007A7144"/>
    <w:rsid w:val="007B007D"/>
    <w:rsid w:val="007B0088"/>
    <w:rsid w:val="007B2069"/>
    <w:rsid w:val="007B3A27"/>
    <w:rsid w:val="007B5650"/>
    <w:rsid w:val="007B6A48"/>
    <w:rsid w:val="007B6E2C"/>
    <w:rsid w:val="007B6F86"/>
    <w:rsid w:val="007B7F4A"/>
    <w:rsid w:val="007C0413"/>
    <w:rsid w:val="007C0820"/>
    <w:rsid w:val="007C1D78"/>
    <w:rsid w:val="007C2813"/>
    <w:rsid w:val="007C2AE5"/>
    <w:rsid w:val="007C31B0"/>
    <w:rsid w:val="007C3245"/>
    <w:rsid w:val="007C3901"/>
    <w:rsid w:val="007C4BCA"/>
    <w:rsid w:val="007C5707"/>
    <w:rsid w:val="007C5735"/>
    <w:rsid w:val="007C6FB2"/>
    <w:rsid w:val="007C79B1"/>
    <w:rsid w:val="007D0353"/>
    <w:rsid w:val="007D0454"/>
    <w:rsid w:val="007D07B6"/>
    <w:rsid w:val="007D110E"/>
    <w:rsid w:val="007D22D9"/>
    <w:rsid w:val="007D2D19"/>
    <w:rsid w:val="007D33F5"/>
    <w:rsid w:val="007D4B3C"/>
    <w:rsid w:val="007D4BB4"/>
    <w:rsid w:val="007D5146"/>
    <w:rsid w:val="007D6CF1"/>
    <w:rsid w:val="007D7FB7"/>
    <w:rsid w:val="007E02A5"/>
    <w:rsid w:val="007E06FE"/>
    <w:rsid w:val="007E29E1"/>
    <w:rsid w:val="007E43A9"/>
    <w:rsid w:val="007E4578"/>
    <w:rsid w:val="007E5BB1"/>
    <w:rsid w:val="007E7787"/>
    <w:rsid w:val="007E791D"/>
    <w:rsid w:val="007F064D"/>
    <w:rsid w:val="007F087D"/>
    <w:rsid w:val="007F1021"/>
    <w:rsid w:val="007F17E1"/>
    <w:rsid w:val="007F2833"/>
    <w:rsid w:val="007F2C34"/>
    <w:rsid w:val="007F2DCF"/>
    <w:rsid w:val="007F3E97"/>
    <w:rsid w:val="007F4C29"/>
    <w:rsid w:val="007F53C8"/>
    <w:rsid w:val="007F540F"/>
    <w:rsid w:val="007F5DF2"/>
    <w:rsid w:val="007F6956"/>
    <w:rsid w:val="007F6C64"/>
    <w:rsid w:val="007F766F"/>
    <w:rsid w:val="007F7D6A"/>
    <w:rsid w:val="00800606"/>
    <w:rsid w:val="0080072D"/>
    <w:rsid w:val="00801CF6"/>
    <w:rsid w:val="0080222E"/>
    <w:rsid w:val="0080288B"/>
    <w:rsid w:val="0080355C"/>
    <w:rsid w:val="00803785"/>
    <w:rsid w:val="008041DD"/>
    <w:rsid w:val="008057CD"/>
    <w:rsid w:val="00805B60"/>
    <w:rsid w:val="00806351"/>
    <w:rsid w:val="00806575"/>
    <w:rsid w:val="008067F9"/>
    <w:rsid w:val="008072EE"/>
    <w:rsid w:val="00807AB3"/>
    <w:rsid w:val="00807DF4"/>
    <w:rsid w:val="0081011D"/>
    <w:rsid w:val="008102CF"/>
    <w:rsid w:val="00810C2F"/>
    <w:rsid w:val="0081114E"/>
    <w:rsid w:val="00811C30"/>
    <w:rsid w:val="00811DF1"/>
    <w:rsid w:val="00813F1A"/>
    <w:rsid w:val="008144A1"/>
    <w:rsid w:val="00815E54"/>
    <w:rsid w:val="0081705B"/>
    <w:rsid w:val="0082097F"/>
    <w:rsid w:val="00820C01"/>
    <w:rsid w:val="008228D5"/>
    <w:rsid w:val="00823858"/>
    <w:rsid w:val="00823FD4"/>
    <w:rsid w:val="00824C25"/>
    <w:rsid w:val="00825C74"/>
    <w:rsid w:val="008303F6"/>
    <w:rsid w:val="00830C03"/>
    <w:rsid w:val="00830F55"/>
    <w:rsid w:val="00832459"/>
    <w:rsid w:val="008325AA"/>
    <w:rsid w:val="0083349D"/>
    <w:rsid w:val="00833E4F"/>
    <w:rsid w:val="00835B3D"/>
    <w:rsid w:val="00835E27"/>
    <w:rsid w:val="00836696"/>
    <w:rsid w:val="0083791F"/>
    <w:rsid w:val="00837A23"/>
    <w:rsid w:val="00840E58"/>
    <w:rsid w:val="00841BE1"/>
    <w:rsid w:val="00842B52"/>
    <w:rsid w:val="008438AF"/>
    <w:rsid w:val="00843A4B"/>
    <w:rsid w:val="00844A14"/>
    <w:rsid w:val="00845033"/>
    <w:rsid w:val="00845767"/>
    <w:rsid w:val="00845A7A"/>
    <w:rsid w:val="00845F2C"/>
    <w:rsid w:val="008463CA"/>
    <w:rsid w:val="00846D8D"/>
    <w:rsid w:val="00847A20"/>
    <w:rsid w:val="00850C38"/>
    <w:rsid w:val="0085232D"/>
    <w:rsid w:val="008524C7"/>
    <w:rsid w:val="0085282A"/>
    <w:rsid w:val="00852AA4"/>
    <w:rsid w:val="00852DF8"/>
    <w:rsid w:val="0085324B"/>
    <w:rsid w:val="00853546"/>
    <w:rsid w:val="00853844"/>
    <w:rsid w:val="008538B9"/>
    <w:rsid w:val="00853BC9"/>
    <w:rsid w:val="00853E90"/>
    <w:rsid w:val="008549CA"/>
    <w:rsid w:val="0085543C"/>
    <w:rsid w:val="008556DA"/>
    <w:rsid w:val="008563CD"/>
    <w:rsid w:val="0086132D"/>
    <w:rsid w:val="00862D26"/>
    <w:rsid w:val="00863C98"/>
    <w:rsid w:val="00863D7D"/>
    <w:rsid w:val="00870AEE"/>
    <w:rsid w:val="00871F89"/>
    <w:rsid w:val="00871FB5"/>
    <w:rsid w:val="00872116"/>
    <w:rsid w:val="008726E6"/>
    <w:rsid w:val="00874433"/>
    <w:rsid w:val="008746FA"/>
    <w:rsid w:val="00874EF5"/>
    <w:rsid w:val="00874F03"/>
    <w:rsid w:val="008759C0"/>
    <w:rsid w:val="0087608B"/>
    <w:rsid w:val="00876213"/>
    <w:rsid w:val="008802DB"/>
    <w:rsid w:val="0088096F"/>
    <w:rsid w:val="00881903"/>
    <w:rsid w:val="00882333"/>
    <w:rsid w:val="008836D4"/>
    <w:rsid w:val="00885985"/>
    <w:rsid w:val="00885AF0"/>
    <w:rsid w:val="00885C51"/>
    <w:rsid w:val="00887360"/>
    <w:rsid w:val="00891058"/>
    <w:rsid w:val="00891CC9"/>
    <w:rsid w:val="00891FBC"/>
    <w:rsid w:val="00892D9E"/>
    <w:rsid w:val="008931AB"/>
    <w:rsid w:val="008932D0"/>
    <w:rsid w:val="00893C5B"/>
    <w:rsid w:val="008941AF"/>
    <w:rsid w:val="008947F2"/>
    <w:rsid w:val="00894EAE"/>
    <w:rsid w:val="00896430"/>
    <w:rsid w:val="008966BE"/>
    <w:rsid w:val="0089714F"/>
    <w:rsid w:val="008971BA"/>
    <w:rsid w:val="00897371"/>
    <w:rsid w:val="008A0EC2"/>
    <w:rsid w:val="008A124D"/>
    <w:rsid w:val="008A13BD"/>
    <w:rsid w:val="008A1B8C"/>
    <w:rsid w:val="008A2447"/>
    <w:rsid w:val="008A2658"/>
    <w:rsid w:val="008A34BD"/>
    <w:rsid w:val="008A3593"/>
    <w:rsid w:val="008A3B6E"/>
    <w:rsid w:val="008A3DD0"/>
    <w:rsid w:val="008A3ED1"/>
    <w:rsid w:val="008A41CB"/>
    <w:rsid w:val="008A476B"/>
    <w:rsid w:val="008A4BA2"/>
    <w:rsid w:val="008A6AFD"/>
    <w:rsid w:val="008A6B1B"/>
    <w:rsid w:val="008B0746"/>
    <w:rsid w:val="008B0975"/>
    <w:rsid w:val="008B22CD"/>
    <w:rsid w:val="008B32AF"/>
    <w:rsid w:val="008B3352"/>
    <w:rsid w:val="008B36B1"/>
    <w:rsid w:val="008B4959"/>
    <w:rsid w:val="008B5F32"/>
    <w:rsid w:val="008B73C2"/>
    <w:rsid w:val="008C1179"/>
    <w:rsid w:val="008C1C92"/>
    <w:rsid w:val="008C2111"/>
    <w:rsid w:val="008C3306"/>
    <w:rsid w:val="008C383D"/>
    <w:rsid w:val="008C6210"/>
    <w:rsid w:val="008D0553"/>
    <w:rsid w:val="008D2220"/>
    <w:rsid w:val="008D264D"/>
    <w:rsid w:val="008D2848"/>
    <w:rsid w:val="008D2AF3"/>
    <w:rsid w:val="008D3A5F"/>
    <w:rsid w:val="008D4455"/>
    <w:rsid w:val="008D4F18"/>
    <w:rsid w:val="008D5E97"/>
    <w:rsid w:val="008D622B"/>
    <w:rsid w:val="008E0672"/>
    <w:rsid w:val="008E2CE7"/>
    <w:rsid w:val="008E3B45"/>
    <w:rsid w:val="008E57DF"/>
    <w:rsid w:val="008E6493"/>
    <w:rsid w:val="008E731D"/>
    <w:rsid w:val="008E7463"/>
    <w:rsid w:val="008E79B7"/>
    <w:rsid w:val="008E79CB"/>
    <w:rsid w:val="008E7A70"/>
    <w:rsid w:val="008F0818"/>
    <w:rsid w:val="008F0C53"/>
    <w:rsid w:val="008F0E71"/>
    <w:rsid w:val="008F19B3"/>
    <w:rsid w:val="008F1CBE"/>
    <w:rsid w:val="008F30DE"/>
    <w:rsid w:val="008F4645"/>
    <w:rsid w:val="008F54DD"/>
    <w:rsid w:val="008F747E"/>
    <w:rsid w:val="009011B7"/>
    <w:rsid w:val="0090126A"/>
    <w:rsid w:val="00901549"/>
    <w:rsid w:val="00901B33"/>
    <w:rsid w:val="00903039"/>
    <w:rsid w:val="009033BE"/>
    <w:rsid w:val="00904007"/>
    <w:rsid w:val="00904C32"/>
    <w:rsid w:val="009057E6"/>
    <w:rsid w:val="00905A3C"/>
    <w:rsid w:val="009079F8"/>
    <w:rsid w:val="0091048C"/>
    <w:rsid w:val="00911B03"/>
    <w:rsid w:val="00912E95"/>
    <w:rsid w:val="00913363"/>
    <w:rsid w:val="009142D0"/>
    <w:rsid w:val="00914A68"/>
    <w:rsid w:val="00914CE8"/>
    <w:rsid w:val="009158E1"/>
    <w:rsid w:val="00915AB7"/>
    <w:rsid w:val="00916C30"/>
    <w:rsid w:val="0092072A"/>
    <w:rsid w:val="00920EC9"/>
    <w:rsid w:val="00920F0A"/>
    <w:rsid w:val="009211E0"/>
    <w:rsid w:val="00921451"/>
    <w:rsid w:val="00924021"/>
    <w:rsid w:val="009242D7"/>
    <w:rsid w:val="009264ED"/>
    <w:rsid w:val="00926F63"/>
    <w:rsid w:val="00927BA8"/>
    <w:rsid w:val="009305E6"/>
    <w:rsid w:val="009309AF"/>
    <w:rsid w:val="00930EDB"/>
    <w:rsid w:val="00932183"/>
    <w:rsid w:val="00932A74"/>
    <w:rsid w:val="009336C5"/>
    <w:rsid w:val="00933C14"/>
    <w:rsid w:val="009343CE"/>
    <w:rsid w:val="00935337"/>
    <w:rsid w:val="00936AF5"/>
    <w:rsid w:val="00940ED3"/>
    <w:rsid w:val="00941785"/>
    <w:rsid w:val="0094178C"/>
    <w:rsid w:val="00943A59"/>
    <w:rsid w:val="00943D45"/>
    <w:rsid w:val="00943DFA"/>
    <w:rsid w:val="00943FC8"/>
    <w:rsid w:val="00944962"/>
    <w:rsid w:val="00944F54"/>
    <w:rsid w:val="00945121"/>
    <w:rsid w:val="00945EF2"/>
    <w:rsid w:val="00945F53"/>
    <w:rsid w:val="009465C8"/>
    <w:rsid w:val="00947E86"/>
    <w:rsid w:val="00950047"/>
    <w:rsid w:val="00951B00"/>
    <w:rsid w:val="00951EE5"/>
    <w:rsid w:val="00953896"/>
    <w:rsid w:val="00953F49"/>
    <w:rsid w:val="00954C66"/>
    <w:rsid w:val="00954F57"/>
    <w:rsid w:val="00955D12"/>
    <w:rsid w:val="00956F3C"/>
    <w:rsid w:val="009618E3"/>
    <w:rsid w:val="00961B21"/>
    <w:rsid w:val="00961F80"/>
    <w:rsid w:val="00962000"/>
    <w:rsid w:val="00962110"/>
    <w:rsid w:val="0096211F"/>
    <w:rsid w:val="00962700"/>
    <w:rsid w:val="009644FC"/>
    <w:rsid w:val="00964763"/>
    <w:rsid w:val="00966744"/>
    <w:rsid w:val="00967A98"/>
    <w:rsid w:val="00967D88"/>
    <w:rsid w:val="00970686"/>
    <w:rsid w:val="00970E31"/>
    <w:rsid w:val="009718DC"/>
    <w:rsid w:val="00972F33"/>
    <w:rsid w:val="0097457D"/>
    <w:rsid w:val="00974CF9"/>
    <w:rsid w:val="00976D0A"/>
    <w:rsid w:val="00977352"/>
    <w:rsid w:val="009776EF"/>
    <w:rsid w:val="00977E33"/>
    <w:rsid w:val="00981D9E"/>
    <w:rsid w:val="00981E2A"/>
    <w:rsid w:val="00985175"/>
    <w:rsid w:val="00985BDC"/>
    <w:rsid w:val="00985D72"/>
    <w:rsid w:val="00987C44"/>
    <w:rsid w:val="00987E04"/>
    <w:rsid w:val="00990AFB"/>
    <w:rsid w:val="0099115A"/>
    <w:rsid w:val="0099132B"/>
    <w:rsid w:val="00992558"/>
    <w:rsid w:val="00992804"/>
    <w:rsid w:val="009938E6"/>
    <w:rsid w:val="00994AC4"/>
    <w:rsid w:val="009950F0"/>
    <w:rsid w:val="00995600"/>
    <w:rsid w:val="009957F9"/>
    <w:rsid w:val="00995918"/>
    <w:rsid w:val="00995C83"/>
    <w:rsid w:val="009960D6"/>
    <w:rsid w:val="00996672"/>
    <w:rsid w:val="00996ADB"/>
    <w:rsid w:val="00997E2A"/>
    <w:rsid w:val="009A0224"/>
    <w:rsid w:val="009A0658"/>
    <w:rsid w:val="009A07E0"/>
    <w:rsid w:val="009A0A83"/>
    <w:rsid w:val="009A14CB"/>
    <w:rsid w:val="009A1C7F"/>
    <w:rsid w:val="009A3CBF"/>
    <w:rsid w:val="009A4574"/>
    <w:rsid w:val="009A45FD"/>
    <w:rsid w:val="009A6119"/>
    <w:rsid w:val="009A63D9"/>
    <w:rsid w:val="009A687C"/>
    <w:rsid w:val="009A69DC"/>
    <w:rsid w:val="009A6BA6"/>
    <w:rsid w:val="009A70E5"/>
    <w:rsid w:val="009A7AC5"/>
    <w:rsid w:val="009B0470"/>
    <w:rsid w:val="009B15D5"/>
    <w:rsid w:val="009B2415"/>
    <w:rsid w:val="009B39B0"/>
    <w:rsid w:val="009B3CCF"/>
    <w:rsid w:val="009B463A"/>
    <w:rsid w:val="009B572B"/>
    <w:rsid w:val="009B5EAB"/>
    <w:rsid w:val="009B5EC8"/>
    <w:rsid w:val="009B7114"/>
    <w:rsid w:val="009B7495"/>
    <w:rsid w:val="009C029E"/>
    <w:rsid w:val="009C119D"/>
    <w:rsid w:val="009C1254"/>
    <w:rsid w:val="009C1364"/>
    <w:rsid w:val="009C2192"/>
    <w:rsid w:val="009C2B83"/>
    <w:rsid w:val="009C3600"/>
    <w:rsid w:val="009C51EA"/>
    <w:rsid w:val="009C5A8A"/>
    <w:rsid w:val="009C5EFE"/>
    <w:rsid w:val="009C62DC"/>
    <w:rsid w:val="009C62E7"/>
    <w:rsid w:val="009C6320"/>
    <w:rsid w:val="009C72BE"/>
    <w:rsid w:val="009D0424"/>
    <w:rsid w:val="009D23AF"/>
    <w:rsid w:val="009D3D7F"/>
    <w:rsid w:val="009D42C6"/>
    <w:rsid w:val="009D47A6"/>
    <w:rsid w:val="009D5472"/>
    <w:rsid w:val="009D5AFE"/>
    <w:rsid w:val="009D5DFB"/>
    <w:rsid w:val="009D6DB5"/>
    <w:rsid w:val="009D6EA6"/>
    <w:rsid w:val="009D76D9"/>
    <w:rsid w:val="009E02DA"/>
    <w:rsid w:val="009E0F35"/>
    <w:rsid w:val="009E10A6"/>
    <w:rsid w:val="009E13E9"/>
    <w:rsid w:val="009E200F"/>
    <w:rsid w:val="009E3288"/>
    <w:rsid w:val="009E3745"/>
    <w:rsid w:val="009E4077"/>
    <w:rsid w:val="009E576C"/>
    <w:rsid w:val="009E5D9D"/>
    <w:rsid w:val="009E7208"/>
    <w:rsid w:val="009E7517"/>
    <w:rsid w:val="009F0B16"/>
    <w:rsid w:val="009F0B3A"/>
    <w:rsid w:val="009F0B7A"/>
    <w:rsid w:val="009F0D4A"/>
    <w:rsid w:val="009F0FB0"/>
    <w:rsid w:val="009F291B"/>
    <w:rsid w:val="009F2AA3"/>
    <w:rsid w:val="009F4111"/>
    <w:rsid w:val="009F4B92"/>
    <w:rsid w:val="009F608C"/>
    <w:rsid w:val="00A00706"/>
    <w:rsid w:val="00A00F1D"/>
    <w:rsid w:val="00A01C61"/>
    <w:rsid w:val="00A0299D"/>
    <w:rsid w:val="00A02B3E"/>
    <w:rsid w:val="00A03608"/>
    <w:rsid w:val="00A03D36"/>
    <w:rsid w:val="00A04B18"/>
    <w:rsid w:val="00A051E0"/>
    <w:rsid w:val="00A0709C"/>
    <w:rsid w:val="00A0754D"/>
    <w:rsid w:val="00A1011E"/>
    <w:rsid w:val="00A108A7"/>
    <w:rsid w:val="00A10AD0"/>
    <w:rsid w:val="00A10FCF"/>
    <w:rsid w:val="00A113BB"/>
    <w:rsid w:val="00A11A23"/>
    <w:rsid w:val="00A1311F"/>
    <w:rsid w:val="00A13326"/>
    <w:rsid w:val="00A13AF7"/>
    <w:rsid w:val="00A147BF"/>
    <w:rsid w:val="00A14D1F"/>
    <w:rsid w:val="00A1761E"/>
    <w:rsid w:val="00A200FF"/>
    <w:rsid w:val="00A204D5"/>
    <w:rsid w:val="00A22F6F"/>
    <w:rsid w:val="00A23276"/>
    <w:rsid w:val="00A234D7"/>
    <w:rsid w:val="00A239ED"/>
    <w:rsid w:val="00A23A33"/>
    <w:rsid w:val="00A240FA"/>
    <w:rsid w:val="00A250D3"/>
    <w:rsid w:val="00A25858"/>
    <w:rsid w:val="00A27882"/>
    <w:rsid w:val="00A27911"/>
    <w:rsid w:val="00A27C6A"/>
    <w:rsid w:val="00A31D25"/>
    <w:rsid w:val="00A32ED7"/>
    <w:rsid w:val="00A331B8"/>
    <w:rsid w:val="00A34ECE"/>
    <w:rsid w:val="00A353AA"/>
    <w:rsid w:val="00A3569D"/>
    <w:rsid w:val="00A35D45"/>
    <w:rsid w:val="00A36D3D"/>
    <w:rsid w:val="00A37A25"/>
    <w:rsid w:val="00A416FD"/>
    <w:rsid w:val="00A436E6"/>
    <w:rsid w:val="00A4379E"/>
    <w:rsid w:val="00A440E7"/>
    <w:rsid w:val="00A45DD5"/>
    <w:rsid w:val="00A465FC"/>
    <w:rsid w:val="00A46C12"/>
    <w:rsid w:val="00A47971"/>
    <w:rsid w:val="00A51530"/>
    <w:rsid w:val="00A520C2"/>
    <w:rsid w:val="00A527C4"/>
    <w:rsid w:val="00A53322"/>
    <w:rsid w:val="00A54057"/>
    <w:rsid w:val="00A55144"/>
    <w:rsid w:val="00A554E8"/>
    <w:rsid w:val="00A5553B"/>
    <w:rsid w:val="00A56587"/>
    <w:rsid w:val="00A56CE8"/>
    <w:rsid w:val="00A57B86"/>
    <w:rsid w:val="00A613C1"/>
    <w:rsid w:val="00A631AF"/>
    <w:rsid w:val="00A63F13"/>
    <w:rsid w:val="00A64B9F"/>
    <w:rsid w:val="00A64D96"/>
    <w:rsid w:val="00A66A0A"/>
    <w:rsid w:val="00A722FD"/>
    <w:rsid w:val="00A72B5F"/>
    <w:rsid w:val="00A765EA"/>
    <w:rsid w:val="00A77D28"/>
    <w:rsid w:val="00A80C7D"/>
    <w:rsid w:val="00A8138C"/>
    <w:rsid w:val="00A81C1C"/>
    <w:rsid w:val="00A82B84"/>
    <w:rsid w:val="00A83475"/>
    <w:rsid w:val="00A836CE"/>
    <w:rsid w:val="00A83CA6"/>
    <w:rsid w:val="00A83CE2"/>
    <w:rsid w:val="00A83D06"/>
    <w:rsid w:val="00A83FD9"/>
    <w:rsid w:val="00A84056"/>
    <w:rsid w:val="00A8414A"/>
    <w:rsid w:val="00A85C3C"/>
    <w:rsid w:val="00A878AD"/>
    <w:rsid w:val="00A918C6"/>
    <w:rsid w:val="00A92096"/>
    <w:rsid w:val="00A92D09"/>
    <w:rsid w:val="00A92F9B"/>
    <w:rsid w:val="00A93448"/>
    <w:rsid w:val="00A9359A"/>
    <w:rsid w:val="00A93E03"/>
    <w:rsid w:val="00A94030"/>
    <w:rsid w:val="00A9437D"/>
    <w:rsid w:val="00A9527B"/>
    <w:rsid w:val="00A954A7"/>
    <w:rsid w:val="00A959D1"/>
    <w:rsid w:val="00A96BCE"/>
    <w:rsid w:val="00A972BE"/>
    <w:rsid w:val="00A9775E"/>
    <w:rsid w:val="00AA009D"/>
    <w:rsid w:val="00AA119E"/>
    <w:rsid w:val="00AA120D"/>
    <w:rsid w:val="00AA1A61"/>
    <w:rsid w:val="00AA425B"/>
    <w:rsid w:val="00AA4B61"/>
    <w:rsid w:val="00AA5890"/>
    <w:rsid w:val="00AA5ED8"/>
    <w:rsid w:val="00AA7322"/>
    <w:rsid w:val="00AA7369"/>
    <w:rsid w:val="00AA7565"/>
    <w:rsid w:val="00AB00BE"/>
    <w:rsid w:val="00AB05E1"/>
    <w:rsid w:val="00AB0CF4"/>
    <w:rsid w:val="00AB1109"/>
    <w:rsid w:val="00AB1454"/>
    <w:rsid w:val="00AB1C69"/>
    <w:rsid w:val="00AB2B91"/>
    <w:rsid w:val="00AB325F"/>
    <w:rsid w:val="00AB3E90"/>
    <w:rsid w:val="00AB4A67"/>
    <w:rsid w:val="00AC0961"/>
    <w:rsid w:val="00AC14CA"/>
    <w:rsid w:val="00AC1CAC"/>
    <w:rsid w:val="00AC29AF"/>
    <w:rsid w:val="00AC2A4E"/>
    <w:rsid w:val="00AC2B23"/>
    <w:rsid w:val="00AC43E9"/>
    <w:rsid w:val="00AC5307"/>
    <w:rsid w:val="00AC5CD2"/>
    <w:rsid w:val="00AC6650"/>
    <w:rsid w:val="00AC6B20"/>
    <w:rsid w:val="00AC6DB5"/>
    <w:rsid w:val="00AC7170"/>
    <w:rsid w:val="00AD0333"/>
    <w:rsid w:val="00AD1449"/>
    <w:rsid w:val="00AD22D6"/>
    <w:rsid w:val="00AD2DB2"/>
    <w:rsid w:val="00AD30CD"/>
    <w:rsid w:val="00AD3428"/>
    <w:rsid w:val="00AD39D1"/>
    <w:rsid w:val="00AD4B9D"/>
    <w:rsid w:val="00AD5A8A"/>
    <w:rsid w:val="00AD6530"/>
    <w:rsid w:val="00AD6C69"/>
    <w:rsid w:val="00AD73B4"/>
    <w:rsid w:val="00AE109B"/>
    <w:rsid w:val="00AE1B62"/>
    <w:rsid w:val="00AE4311"/>
    <w:rsid w:val="00AE770F"/>
    <w:rsid w:val="00AE7910"/>
    <w:rsid w:val="00AF02E1"/>
    <w:rsid w:val="00AF1A19"/>
    <w:rsid w:val="00AF3DF9"/>
    <w:rsid w:val="00AF4048"/>
    <w:rsid w:val="00AF66B0"/>
    <w:rsid w:val="00AF72FC"/>
    <w:rsid w:val="00B00233"/>
    <w:rsid w:val="00B01339"/>
    <w:rsid w:val="00B025D5"/>
    <w:rsid w:val="00B025E9"/>
    <w:rsid w:val="00B02D19"/>
    <w:rsid w:val="00B034A8"/>
    <w:rsid w:val="00B0470E"/>
    <w:rsid w:val="00B050F1"/>
    <w:rsid w:val="00B06D24"/>
    <w:rsid w:val="00B072E1"/>
    <w:rsid w:val="00B07620"/>
    <w:rsid w:val="00B07AC9"/>
    <w:rsid w:val="00B10F99"/>
    <w:rsid w:val="00B10FCC"/>
    <w:rsid w:val="00B116B4"/>
    <w:rsid w:val="00B121A0"/>
    <w:rsid w:val="00B125EA"/>
    <w:rsid w:val="00B126BA"/>
    <w:rsid w:val="00B1430F"/>
    <w:rsid w:val="00B15073"/>
    <w:rsid w:val="00B1626F"/>
    <w:rsid w:val="00B16FBB"/>
    <w:rsid w:val="00B1733B"/>
    <w:rsid w:val="00B1777B"/>
    <w:rsid w:val="00B17D4B"/>
    <w:rsid w:val="00B17F61"/>
    <w:rsid w:val="00B20BFA"/>
    <w:rsid w:val="00B21199"/>
    <w:rsid w:val="00B21B9B"/>
    <w:rsid w:val="00B221ED"/>
    <w:rsid w:val="00B223E3"/>
    <w:rsid w:val="00B2272F"/>
    <w:rsid w:val="00B24910"/>
    <w:rsid w:val="00B24AE2"/>
    <w:rsid w:val="00B252B9"/>
    <w:rsid w:val="00B25353"/>
    <w:rsid w:val="00B25970"/>
    <w:rsid w:val="00B26578"/>
    <w:rsid w:val="00B26A09"/>
    <w:rsid w:val="00B273AC"/>
    <w:rsid w:val="00B2746A"/>
    <w:rsid w:val="00B32302"/>
    <w:rsid w:val="00B32705"/>
    <w:rsid w:val="00B331CE"/>
    <w:rsid w:val="00B34A9B"/>
    <w:rsid w:val="00B36681"/>
    <w:rsid w:val="00B36BB4"/>
    <w:rsid w:val="00B37067"/>
    <w:rsid w:val="00B40069"/>
    <w:rsid w:val="00B40B9A"/>
    <w:rsid w:val="00B41300"/>
    <w:rsid w:val="00B4206E"/>
    <w:rsid w:val="00B43F32"/>
    <w:rsid w:val="00B43F4D"/>
    <w:rsid w:val="00B44A47"/>
    <w:rsid w:val="00B45EA5"/>
    <w:rsid w:val="00B46370"/>
    <w:rsid w:val="00B47606"/>
    <w:rsid w:val="00B47803"/>
    <w:rsid w:val="00B50699"/>
    <w:rsid w:val="00B50C5C"/>
    <w:rsid w:val="00B51F0C"/>
    <w:rsid w:val="00B52D41"/>
    <w:rsid w:val="00B5347A"/>
    <w:rsid w:val="00B549C5"/>
    <w:rsid w:val="00B6024C"/>
    <w:rsid w:val="00B61047"/>
    <w:rsid w:val="00B63715"/>
    <w:rsid w:val="00B6457F"/>
    <w:rsid w:val="00B65CE1"/>
    <w:rsid w:val="00B65FEF"/>
    <w:rsid w:val="00B664C9"/>
    <w:rsid w:val="00B66A71"/>
    <w:rsid w:val="00B672FF"/>
    <w:rsid w:val="00B67D31"/>
    <w:rsid w:val="00B7019F"/>
    <w:rsid w:val="00B7096E"/>
    <w:rsid w:val="00B70A98"/>
    <w:rsid w:val="00B71313"/>
    <w:rsid w:val="00B7253E"/>
    <w:rsid w:val="00B72792"/>
    <w:rsid w:val="00B72EC7"/>
    <w:rsid w:val="00B741B2"/>
    <w:rsid w:val="00B7509E"/>
    <w:rsid w:val="00B76BF3"/>
    <w:rsid w:val="00B77201"/>
    <w:rsid w:val="00B77BD4"/>
    <w:rsid w:val="00B8116A"/>
    <w:rsid w:val="00B82993"/>
    <w:rsid w:val="00B834DA"/>
    <w:rsid w:val="00B84409"/>
    <w:rsid w:val="00B844C5"/>
    <w:rsid w:val="00B844D0"/>
    <w:rsid w:val="00B84D89"/>
    <w:rsid w:val="00B853CE"/>
    <w:rsid w:val="00B85D7B"/>
    <w:rsid w:val="00B8763C"/>
    <w:rsid w:val="00B90218"/>
    <w:rsid w:val="00B90954"/>
    <w:rsid w:val="00B90CAE"/>
    <w:rsid w:val="00B90E9B"/>
    <w:rsid w:val="00B9256E"/>
    <w:rsid w:val="00B92833"/>
    <w:rsid w:val="00B92ECC"/>
    <w:rsid w:val="00B933AC"/>
    <w:rsid w:val="00B94351"/>
    <w:rsid w:val="00B94EE2"/>
    <w:rsid w:val="00B95113"/>
    <w:rsid w:val="00B9582E"/>
    <w:rsid w:val="00B96FB6"/>
    <w:rsid w:val="00B976AF"/>
    <w:rsid w:val="00B97971"/>
    <w:rsid w:val="00B97EC5"/>
    <w:rsid w:val="00BA18A4"/>
    <w:rsid w:val="00BA1B49"/>
    <w:rsid w:val="00BA4455"/>
    <w:rsid w:val="00BA4DFA"/>
    <w:rsid w:val="00BA55F1"/>
    <w:rsid w:val="00BA66E6"/>
    <w:rsid w:val="00BA6CD3"/>
    <w:rsid w:val="00BA6EAD"/>
    <w:rsid w:val="00BA7E5C"/>
    <w:rsid w:val="00BB060A"/>
    <w:rsid w:val="00BB12E6"/>
    <w:rsid w:val="00BB1904"/>
    <w:rsid w:val="00BB28BD"/>
    <w:rsid w:val="00BB3364"/>
    <w:rsid w:val="00BB3C4B"/>
    <w:rsid w:val="00BB5383"/>
    <w:rsid w:val="00BB5AFF"/>
    <w:rsid w:val="00BB5F23"/>
    <w:rsid w:val="00BB6A45"/>
    <w:rsid w:val="00BB6CDB"/>
    <w:rsid w:val="00BB7ECF"/>
    <w:rsid w:val="00BC0570"/>
    <w:rsid w:val="00BC0C20"/>
    <w:rsid w:val="00BC2073"/>
    <w:rsid w:val="00BC2D3E"/>
    <w:rsid w:val="00BC2E88"/>
    <w:rsid w:val="00BC4414"/>
    <w:rsid w:val="00BC4529"/>
    <w:rsid w:val="00BC4759"/>
    <w:rsid w:val="00BC4BEA"/>
    <w:rsid w:val="00BC50AD"/>
    <w:rsid w:val="00BC6E61"/>
    <w:rsid w:val="00BC7575"/>
    <w:rsid w:val="00BD00AE"/>
    <w:rsid w:val="00BD0887"/>
    <w:rsid w:val="00BD0B6E"/>
    <w:rsid w:val="00BD1F43"/>
    <w:rsid w:val="00BD3A3A"/>
    <w:rsid w:val="00BD3F9B"/>
    <w:rsid w:val="00BD476C"/>
    <w:rsid w:val="00BD4AEE"/>
    <w:rsid w:val="00BD4CEA"/>
    <w:rsid w:val="00BD63F6"/>
    <w:rsid w:val="00BD6BA8"/>
    <w:rsid w:val="00BD6DC4"/>
    <w:rsid w:val="00BD70B1"/>
    <w:rsid w:val="00BD77F7"/>
    <w:rsid w:val="00BD788C"/>
    <w:rsid w:val="00BE09C5"/>
    <w:rsid w:val="00BE0FB8"/>
    <w:rsid w:val="00BE2845"/>
    <w:rsid w:val="00BE30C9"/>
    <w:rsid w:val="00BE3495"/>
    <w:rsid w:val="00BE4C08"/>
    <w:rsid w:val="00BE50F2"/>
    <w:rsid w:val="00BE5180"/>
    <w:rsid w:val="00BE558B"/>
    <w:rsid w:val="00BE6427"/>
    <w:rsid w:val="00BE7AA5"/>
    <w:rsid w:val="00BE7E01"/>
    <w:rsid w:val="00BF1B79"/>
    <w:rsid w:val="00BF1FE4"/>
    <w:rsid w:val="00BF26D5"/>
    <w:rsid w:val="00BF3888"/>
    <w:rsid w:val="00BF4CC3"/>
    <w:rsid w:val="00BF5569"/>
    <w:rsid w:val="00BF7D03"/>
    <w:rsid w:val="00C0014E"/>
    <w:rsid w:val="00C01877"/>
    <w:rsid w:val="00C01C4C"/>
    <w:rsid w:val="00C01C81"/>
    <w:rsid w:val="00C03096"/>
    <w:rsid w:val="00C03D1A"/>
    <w:rsid w:val="00C052DB"/>
    <w:rsid w:val="00C06351"/>
    <w:rsid w:val="00C06B17"/>
    <w:rsid w:val="00C10C64"/>
    <w:rsid w:val="00C11814"/>
    <w:rsid w:val="00C1201C"/>
    <w:rsid w:val="00C12053"/>
    <w:rsid w:val="00C12899"/>
    <w:rsid w:val="00C12984"/>
    <w:rsid w:val="00C13508"/>
    <w:rsid w:val="00C13611"/>
    <w:rsid w:val="00C13804"/>
    <w:rsid w:val="00C13D32"/>
    <w:rsid w:val="00C14396"/>
    <w:rsid w:val="00C15152"/>
    <w:rsid w:val="00C1643E"/>
    <w:rsid w:val="00C174B9"/>
    <w:rsid w:val="00C17593"/>
    <w:rsid w:val="00C17C6F"/>
    <w:rsid w:val="00C203F2"/>
    <w:rsid w:val="00C206BA"/>
    <w:rsid w:val="00C24DB0"/>
    <w:rsid w:val="00C25A1E"/>
    <w:rsid w:val="00C264CD"/>
    <w:rsid w:val="00C26BDF"/>
    <w:rsid w:val="00C2703C"/>
    <w:rsid w:val="00C31297"/>
    <w:rsid w:val="00C33EA4"/>
    <w:rsid w:val="00C340AB"/>
    <w:rsid w:val="00C34BED"/>
    <w:rsid w:val="00C354FD"/>
    <w:rsid w:val="00C35833"/>
    <w:rsid w:val="00C36627"/>
    <w:rsid w:val="00C379DF"/>
    <w:rsid w:val="00C37CDB"/>
    <w:rsid w:val="00C41813"/>
    <w:rsid w:val="00C41A73"/>
    <w:rsid w:val="00C41B3E"/>
    <w:rsid w:val="00C41DC0"/>
    <w:rsid w:val="00C42803"/>
    <w:rsid w:val="00C42DF1"/>
    <w:rsid w:val="00C43E03"/>
    <w:rsid w:val="00C44761"/>
    <w:rsid w:val="00C45073"/>
    <w:rsid w:val="00C455CB"/>
    <w:rsid w:val="00C455E9"/>
    <w:rsid w:val="00C47E63"/>
    <w:rsid w:val="00C504E7"/>
    <w:rsid w:val="00C5052D"/>
    <w:rsid w:val="00C507C8"/>
    <w:rsid w:val="00C51148"/>
    <w:rsid w:val="00C51927"/>
    <w:rsid w:val="00C51AC1"/>
    <w:rsid w:val="00C544B2"/>
    <w:rsid w:val="00C544C4"/>
    <w:rsid w:val="00C54952"/>
    <w:rsid w:val="00C56155"/>
    <w:rsid w:val="00C5777A"/>
    <w:rsid w:val="00C60B8F"/>
    <w:rsid w:val="00C60ECA"/>
    <w:rsid w:val="00C622CD"/>
    <w:rsid w:val="00C623E9"/>
    <w:rsid w:val="00C6295E"/>
    <w:rsid w:val="00C62B2C"/>
    <w:rsid w:val="00C630FE"/>
    <w:rsid w:val="00C63F7D"/>
    <w:rsid w:val="00C64304"/>
    <w:rsid w:val="00C65011"/>
    <w:rsid w:val="00C66CDE"/>
    <w:rsid w:val="00C67107"/>
    <w:rsid w:val="00C703BA"/>
    <w:rsid w:val="00C70768"/>
    <w:rsid w:val="00C70929"/>
    <w:rsid w:val="00C70A31"/>
    <w:rsid w:val="00C7169F"/>
    <w:rsid w:val="00C71815"/>
    <w:rsid w:val="00C71D7D"/>
    <w:rsid w:val="00C7355F"/>
    <w:rsid w:val="00C73ABB"/>
    <w:rsid w:val="00C74269"/>
    <w:rsid w:val="00C74B74"/>
    <w:rsid w:val="00C80552"/>
    <w:rsid w:val="00C819E3"/>
    <w:rsid w:val="00C82946"/>
    <w:rsid w:val="00C8467B"/>
    <w:rsid w:val="00C848D6"/>
    <w:rsid w:val="00C84A23"/>
    <w:rsid w:val="00C84B0D"/>
    <w:rsid w:val="00C84C91"/>
    <w:rsid w:val="00C8553A"/>
    <w:rsid w:val="00C85C32"/>
    <w:rsid w:val="00C86A1B"/>
    <w:rsid w:val="00C86AB7"/>
    <w:rsid w:val="00C86B8C"/>
    <w:rsid w:val="00C878C4"/>
    <w:rsid w:val="00C902BA"/>
    <w:rsid w:val="00C91CDB"/>
    <w:rsid w:val="00C91CFC"/>
    <w:rsid w:val="00C92B69"/>
    <w:rsid w:val="00C933A4"/>
    <w:rsid w:val="00C93C46"/>
    <w:rsid w:val="00C941D3"/>
    <w:rsid w:val="00C94C5F"/>
    <w:rsid w:val="00C958EC"/>
    <w:rsid w:val="00C95C54"/>
    <w:rsid w:val="00C96A32"/>
    <w:rsid w:val="00C96AA4"/>
    <w:rsid w:val="00C97955"/>
    <w:rsid w:val="00C97C8C"/>
    <w:rsid w:val="00C97EC6"/>
    <w:rsid w:val="00CA15B3"/>
    <w:rsid w:val="00CA26DA"/>
    <w:rsid w:val="00CA32BF"/>
    <w:rsid w:val="00CA3E98"/>
    <w:rsid w:val="00CA4285"/>
    <w:rsid w:val="00CA585E"/>
    <w:rsid w:val="00CA5C1E"/>
    <w:rsid w:val="00CA6750"/>
    <w:rsid w:val="00CA6A9A"/>
    <w:rsid w:val="00CA7CEF"/>
    <w:rsid w:val="00CB01C6"/>
    <w:rsid w:val="00CB1045"/>
    <w:rsid w:val="00CB1CE7"/>
    <w:rsid w:val="00CB1D82"/>
    <w:rsid w:val="00CB37CE"/>
    <w:rsid w:val="00CB3CDB"/>
    <w:rsid w:val="00CB4D11"/>
    <w:rsid w:val="00CB5934"/>
    <w:rsid w:val="00CB6FF1"/>
    <w:rsid w:val="00CC211C"/>
    <w:rsid w:val="00CC2A35"/>
    <w:rsid w:val="00CC2EEC"/>
    <w:rsid w:val="00CC4340"/>
    <w:rsid w:val="00CC49C9"/>
    <w:rsid w:val="00CC4B0B"/>
    <w:rsid w:val="00CC4C25"/>
    <w:rsid w:val="00CC510C"/>
    <w:rsid w:val="00CC5165"/>
    <w:rsid w:val="00CC5621"/>
    <w:rsid w:val="00CC56E4"/>
    <w:rsid w:val="00CC5819"/>
    <w:rsid w:val="00CC6037"/>
    <w:rsid w:val="00CC668A"/>
    <w:rsid w:val="00CC6B42"/>
    <w:rsid w:val="00CC6D71"/>
    <w:rsid w:val="00CC76E5"/>
    <w:rsid w:val="00CD0BF6"/>
    <w:rsid w:val="00CD230B"/>
    <w:rsid w:val="00CD2790"/>
    <w:rsid w:val="00CD34AA"/>
    <w:rsid w:val="00CD366B"/>
    <w:rsid w:val="00CD41A9"/>
    <w:rsid w:val="00CD492D"/>
    <w:rsid w:val="00CD5E26"/>
    <w:rsid w:val="00CD6B58"/>
    <w:rsid w:val="00CD6F08"/>
    <w:rsid w:val="00CD7E86"/>
    <w:rsid w:val="00CE023E"/>
    <w:rsid w:val="00CE043F"/>
    <w:rsid w:val="00CE0625"/>
    <w:rsid w:val="00CE0D47"/>
    <w:rsid w:val="00CE13E5"/>
    <w:rsid w:val="00CE29CB"/>
    <w:rsid w:val="00CE31E6"/>
    <w:rsid w:val="00CE3FC8"/>
    <w:rsid w:val="00CE4B0F"/>
    <w:rsid w:val="00CE584C"/>
    <w:rsid w:val="00CE677B"/>
    <w:rsid w:val="00CE6BDB"/>
    <w:rsid w:val="00CF131E"/>
    <w:rsid w:val="00CF2203"/>
    <w:rsid w:val="00CF338C"/>
    <w:rsid w:val="00CF3834"/>
    <w:rsid w:val="00CF48AA"/>
    <w:rsid w:val="00CF5268"/>
    <w:rsid w:val="00CF7A26"/>
    <w:rsid w:val="00CF7B81"/>
    <w:rsid w:val="00CF7DEA"/>
    <w:rsid w:val="00D0037A"/>
    <w:rsid w:val="00D00F50"/>
    <w:rsid w:val="00D02948"/>
    <w:rsid w:val="00D03C55"/>
    <w:rsid w:val="00D0474E"/>
    <w:rsid w:val="00D04ACD"/>
    <w:rsid w:val="00D05188"/>
    <w:rsid w:val="00D115FF"/>
    <w:rsid w:val="00D1257E"/>
    <w:rsid w:val="00D12A93"/>
    <w:rsid w:val="00D12AD8"/>
    <w:rsid w:val="00D12CD4"/>
    <w:rsid w:val="00D1336D"/>
    <w:rsid w:val="00D13623"/>
    <w:rsid w:val="00D13BF1"/>
    <w:rsid w:val="00D16842"/>
    <w:rsid w:val="00D1692A"/>
    <w:rsid w:val="00D17039"/>
    <w:rsid w:val="00D17549"/>
    <w:rsid w:val="00D17BE2"/>
    <w:rsid w:val="00D2169C"/>
    <w:rsid w:val="00D21BD2"/>
    <w:rsid w:val="00D22104"/>
    <w:rsid w:val="00D22143"/>
    <w:rsid w:val="00D2322B"/>
    <w:rsid w:val="00D234E9"/>
    <w:rsid w:val="00D24526"/>
    <w:rsid w:val="00D2455D"/>
    <w:rsid w:val="00D248B1"/>
    <w:rsid w:val="00D2598A"/>
    <w:rsid w:val="00D26385"/>
    <w:rsid w:val="00D277F4"/>
    <w:rsid w:val="00D300D2"/>
    <w:rsid w:val="00D30A16"/>
    <w:rsid w:val="00D30E31"/>
    <w:rsid w:val="00D30EE9"/>
    <w:rsid w:val="00D3131E"/>
    <w:rsid w:val="00D314B1"/>
    <w:rsid w:val="00D326CB"/>
    <w:rsid w:val="00D32717"/>
    <w:rsid w:val="00D35AA4"/>
    <w:rsid w:val="00D35CEE"/>
    <w:rsid w:val="00D35FAF"/>
    <w:rsid w:val="00D3655F"/>
    <w:rsid w:val="00D36E0C"/>
    <w:rsid w:val="00D37809"/>
    <w:rsid w:val="00D37B57"/>
    <w:rsid w:val="00D40846"/>
    <w:rsid w:val="00D40D13"/>
    <w:rsid w:val="00D41272"/>
    <w:rsid w:val="00D417E7"/>
    <w:rsid w:val="00D41A48"/>
    <w:rsid w:val="00D42759"/>
    <w:rsid w:val="00D42DD0"/>
    <w:rsid w:val="00D433AB"/>
    <w:rsid w:val="00D43AAD"/>
    <w:rsid w:val="00D451FD"/>
    <w:rsid w:val="00D47C18"/>
    <w:rsid w:val="00D50CA5"/>
    <w:rsid w:val="00D511AB"/>
    <w:rsid w:val="00D5177A"/>
    <w:rsid w:val="00D51ABA"/>
    <w:rsid w:val="00D51B4A"/>
    <w:rsid w:val="00D51F5F"/>
    <w:rsid w:val="00D52C1F"/>
    <w:rsid w:val="00D537BC"/>
    <w:rsid w:val="00D538AC"/>
    <w:rsid w:val="00D55F5F"/>
    <w:rsid w:val="00D56A5C"/>
    <w:rsid w:val="00D56EF5"/>
    <w:rsid w:val="00D56FDA"/>
    <w:rsid w:val="00D57F40"/>
    <w:rsid w:val="00D603A6"/>
    <w:rsid w:val="00D61D46"/>
    <w:rsid w:val="00D6281D"/>
    <w:rsid w:val="00D648B5"/>
    <w:rsid w:val="00D64AE7"/>
    <w:rsid w:val="00D65E86"/>
    <w:rsid w:val="00D66277"/>
    <w:rsid w:val="00D6721B"/>
    <w:rsid w:val="00D67472"/>
    <w:rsid w:val="00D6786C"/>
    <w:rsid w:val="00D70160"/>
    <w:rsid w:val="00D70F79"/>
    <w:rsid w:val="00D71375"/>
    <w:rsid w:val="00D716D5"/>
    <w:rsid w:val="00D7335F"/>
    <w:rsid w:val="00D7344E"/>
    <w:rsid w:val="00D73BE2"/>
    <w:rsid w:val="00D750A5"/>
    <w:rsid w:val="00D7528A"/>
    <w:rsid w:val="00D7636C"/>
    <w:rsid w:val="00D76E5E"/>
    <w:rsid w:val="00D7706E"/>
    <w:rsid w:val="00D808E1"/>
    <w:rsid w:val="00D80F4A"/>
    <w:rsid w:val="00D81BC0"/>
    <w:rsid w:val="00D82118"/>
    <w:rsid w:val="00D82394"/>
    <w:rsid w:val="00D826D1"/>
    <w:rsid w:val="00D82D3C"/>
    <w:rsid w:val="00D8322B"/>
    <w:rsid w:val="00D83390"/>
    <w:rsid w:val="00D83845"/>
    <w:rsid w:val="00D84AD1"/>
    <w:rsid w:val="00D853AD"/>
    <w:rsid w:val="00D911A8"/>
    <w:rsid w:val="00D9313B"/>
    <w:rsid w:val="00D93607"/>
    <w:rsid w:val="00D93E5E"/>
    <w:rsid w:val="00D95D7D"/>
    <w:rsid w:val="00D96713"/>
    <w:rsid w:val="00D96B76"/>
    <w:rsid w:val="00D96B9D"/>
    <w:rsid w:val="00D96F02"/>
    <w:rsid w:val="00D96FA2"/>
    <w:rsid w:val="00D977CE"/>
    <w:rsid w:val="00D97C56"/>
    <w:rsid w:val="00DA0296"/>
    <w:rsid w:val="00DA3A66"/>
    <w:rsid w:val="00DA3BD5"/>
    <w:rsid w:val="00DA4B8E"/>
    <w:rsid w:val="00DA51F2"/>
    <w:rsid w:val="00DB0D3E"/>
    <w:rsid w:val="00DB0EC8"/>
    <w:rsid w:val="00DB1418"/>
    <w:rsid w:val="00DB169A"/>
    <w:rsid w:val="00DB1BFA"/>
    <w:rsid w:val="00DB2634"/>
    <w:rsid w:val="00DB37D5"/>
    <w:rsid w:val="00DB40C2"/>
    <w:rsid w:val="00DB58F4"/>
    <w:rsid w:val="00DB795F"/>
    <w:rsid w:val="00DC02B7"/>
    <w:rsid w:val="00DC0B1D"/>
    <w:rsid w:val="00DC1236"/>
    <w:rsid w:val="00DC17E4"/>
    <w:rsid w:val="00DC23EE"/>
    <w:rsid w:val="00DC27C9"/>
    <w:rsid w:val="00DC2B92"/>
    <w:rsid w:val="00DC4973"/>
    <w:rsid w:val="00DC505D"/>
    <w:rsid w:val="00DC5D1F"/>
    <w:rsid w:val="00DC5E44"/>
    <w:rsid w:val="00DC70C0"/>
    <w:rsid w:val="00DC7E42"/>
    <w:rsid w:val="00DD0DD3"/>
    <w:rsid w:val="00DD11CB"/>
    <w:rsid w:val="00DD12BC"/>
    <w:rsid w:val="00DD15CC"/>
    <w:rsid w:val="00DD2A09"/>
    <w:rsid w:val="00DD3288"/>
    <w:rsid w:val="00DD3736"/>
    <w:rsid w:val="00DD38AB"/>
    <w:rsid w:val="00DD3BC4"/>
    <w:rsid w:val="00DD411C"/>
    <w:rsid w:val="00DD5928"/>
    <w:rsid w:val="00DD60FB"/>
    <w:rsid w:val="00DD748C"/>
    <w:rsid w:val="00DE17E3"/>
    <w:rsid w:val="00DE292E"/>
    <w:rsid w:val="00DE2B78"/>
    <w:rsid w:val="00DE2DAC"/>
    <w:rsid w:val="00DE5398"/>
    <w:rsid w:val="00DE60CC"/>
    <w:rsid w:val="00DE6BF6"/>
    <w:rsid w:val="00DE7347"/>
    <w:rsid w:val="00DE7D84"/>
    <w:rsid w:val="00DF0A47"/>
    <w:rsid w:val="00DF1894"/>
    <w:rsid w:val="00DF2F79"/>
    <w:rsid w:val="00DF306B"/>
    <w:rsid w:val="00DF6CF3"/>
    <w:rsid w:val="00E00B4E"/>
    <w:rsid w:val="00E00DF9"/>
    <w:rsid w:val="00E01655"/>
    <w:rsid w:val="00E0257D"/>
    <w:rsid w:val="00E02837"/>
    <w:rsid w:val="00E04109"/>
    <w:rsid w:val="00E045C2"/>
    <w:rsid w:val="00E04F44"/>
    <w:rsid w:val="00E04FAE"/>
    <w:rsid w:val="00E0623C"/>
    <w:rsid w:val="00E06252"/>
    <w:rsid w:val="00E0700D"/>
    <w:rsid w:val="00E07B82"/>
    <w:rsid w:val="00E07EA0"/>
    <w:rsid w:val="00E103E3"/>
    <w:rsid w:val="00E11C9C"/>
    <w:rsid w:val="00E12392"/>
    <w:rsid w:val="00E128EA"/>
    <w:rsid w:val="00E13ED3"/>
    <w:rsid w:val="00E1428B"/>
    <w:rsid w:val="00E14E30"/>
    <w:rsid w:val="00E14F02"/>
    <w:rsid w:val="00E15677"/>
    <w:rsid w:val="00E15F7F"/>
    <w:rsid w:val="00E161CD"/>
    <w:rsid w:val="00E169E7"/>
    <w:rsid w:val="00E17AA2"/>
    <w:rsid w:val="00E21F0B"/>
    <w:rsid w:val="00E21FC2"/>
    <w:rsid w:val="00E22202"/>
    <w:rsid w:val="00E22212"/>
    <w:rsid w:val="00E224F4"/>
    <w:rsid w:val="00E236FC"/>
    <w:rsid w:val="00E25A40"/>
    <w:rsid w:val="00E26B6B"/>
    <w:rsid w:val="00E26F96"/>
    <w:rsid w:val="00E27F9A"/>
    <w:rsid w:val="00E31122"/>
    <w:rsid w:val="00E31666"/>
    <w:rsid w:val="00E31E54"/>
    <w:rsid w:val="00E32D58"/>
    <w:rsid w:val="00E338FB"/>
    <w:rsid w:val="00E34857"/>
    <w:rsid w:val="00E34873"/>
    <w:rsid w:val="00E351CA"/>
    <w:rsid w:val="00E35999"/>
    <w:rsid w:val="00E3704A"/>
    <w:rsid w:val="00E400A0"/>
    <w:rsid w:val="00E40156"/>
    <w:rsid w:val="00E40ACF"/>
    <w:rsid w:val="00E41F68"/>
    <w:rsid w:val="00E4248E"/>
    <w:rsid w:val="00E42B45"/>
    <w:rsid w:val="00E42FD5"/>
    <w:rsid w:val="00E4318A"/>
    <w:rsid w:val="00E4402B"/>
    <w:rsid w:val="00E4479D"/>
    <w:rsid w:val="00E45B19"/>
    <w:rsid w:val="00E45FB4"/>
    <w:rsid w:val="00E46B52"/>
    <w:rsid w:val="00E46D2A"/>
    <w:rsid w:val="00E47E55"/>
    <w:rsid w:val="00E50187"/>
    <w:rsid w:val="00E5040B"/>
    <w:rsid w:val="00E505FE"/>
    <w:rsid w:val="00E5266E"/>
    <w:rsid w:val="00E542BB"/>
    <w:rsid w:val="00E54452"/>
    <w:rsid w:val="00E54C0C"/>
    <w:rsid w:val="00E55449"/>
    <w:rsid w:val="00E560EF"/>
    <w:rsid w:val="00E56979"/>
    <w:rsid w:val="00E600F7"/>
    <w:rsid w:val="00E62009"/>
    <w:rsid w:val="00E6487D"/>
    <w:rsid w:val="00E65E59"/>
    <w:rsid w:val="00E66607"/>
    <w:rsid w:val="00E70043"/>
    <w:rsid w:val="00E70E96"/>
    <w:rsid w:val="00E71A2B"/>
    <w:rsid w:val="00E725A5"/>
    <w:rsid w:val="00E730A7"/>
    <w:rsid w:val="00E73617"/>
    <w:rsid w:val="00E73642"/>
    <w:rsid w:val="00E742DC"/>
    <w:rsid w:val="00E747AF"/>
    <w:rsid w:val="00E74C02"/>
    <w:rsid w:val="00E74CC3"/>
    <w:rsid w:val="00E7581C"/>
    <w:rsid w:val="00E8007C"/>
    <w:rsid w:val="00E80143"/>
    <w:rsid w:val="00E80FD8"/>
    <w:rsid w:val="00E8167E"/>
    <w:rsid w:val="00E82F01"/>
    <w:rsid w:val="00E832B7"/>
    <w:rsid w:val="00E83690"/>
    <w:rsid w:val="00E85214"/>
    <w:rsid w:val="00E9025A"/>
    <w:rsid w:val="00E90346"/>
    <w:rsid w:val="00E903BF"/>
    <w:rsid w:val="00E904D5"/>
    <w:rsid w:val="00E90912"/>
    <w:rsid w:val="00E90E09"/>
    <w:rsid w:val="00E92182"/>
    <w:rsid w:val="00E92D1B"/>
    <w:rsid w:val="00E93175"/>
    <w:rsid w:val="00E93CA1"/>
    <w:rsid w:val="00E93EBE"/>
    <w:rsid w:val="00E93FD1"/>
    <w:rsid w:val="00E95971"/>
    <w:rsid w:val="00E95CAE"/>
    <w:rsid w:val="00E95DED"/>
    <w:rsid w:val="00E96F23"/>
    <w:rsid w:val="00E9713D"/>
    <w:rsid w:val="00E97F62"/>
    <w:rsid w:val="00EA0B4A"/>
    <w:rsid w:val="00EA1323"/>
    <w:rsid w:val="00EA1332"/>
    <w:rsid w:val="00EA28E3"/>
    <w:rsid w:val="00EA2A5E"/>
    <w:rsid w:val="00EA2C39"/>
    <w:rsid w:val="00EA2E8A"/>
    <w:rsid w:val="00EA3377"/>
    <w:rsid w:val="00EA35D7"/>
    <w:rsid w:val="00EA3696"/>
    <w:rsid w:val="00EA36D4"/>
    <w:rsid w:val="00EA44B0"/>
    <w:rsid w:val="00EA4ADD"/>
    <w:rsid w:val="00EA57D8"/>
    <w:rsid w:val="00EA5EB6"/>
    <w:rsid w:val="00EA65FD"/>
    <w:rsid w:val="00EA6612"/>
    <w:rsid w:val="00EA700B"/>
    <w:rsid w:val="00EB0253"/>
    <w:rsid w:val="00EB0922"/>
    <w:rsid w:val="00EB1779"/>
    <w:rsid w:val="00EB2143"/>
    <w:rsid w:val="00EB2616"/>
    <w:rsid w:val="00EB297B"/>
    <w:rsid w:val="00EB2F6E"/>
    <w:rsid w:val="00EB3F4F"/>
    <w:rsid w:val="00EB468E"/>
    <w:rsid w:val="00EB4C0D"/>
    <w:rsid w:val="00EB5141"/>
    <w:rsid w:val="00EB6FB4"/>
    <w:rsid w:val="00EB74A9"/>
    <w:rsid w:val="00EC005F"/>
    <w:rsid w:val="00EC0392"/>
    <w:rsid w:val="00EC0BCF"/>
    <w:rsid w:val="00EC0FF5"/>
    <w:rsid w:val="00EC1963"/>
    <w:rsid w:val="00EC268B"/>
    <w:rsid w:val="00EC2A8A"/>
    <w:rsid w:val="00EC42E1"/>
    <w:rsid w:val="00EC58CD"/>
    <w:rsid w:val="00EC6567"/>
    <w:rsid w:val="00ED1049"/>
    <w:rsid w:val="00ED127E"/>
    <w:rsid w:val="00ED1ABB"/>
    <w:rsid w:val="00ED2A2C"/>
    <w:rsid w:val="00ED2E7C"/>
    <w:rsid w:val="00ED355D"/>
    <w:rsid w:val="00ED3D6C"/>
    <w:rsid w:val="00ED4404"/>
    <w:rsid w:val="00ED531A"/>
    <w:rsid w:val="00ED542C"/>
    <w:rsid w:val="00ED578F"/>
    <w:rsid w:val="00ED5EB0"/>
    <w:rsid w:val="00ED6DFD"/>
    <w:rsid w:val="00ED749D"/>
    <w:rsid w:val="00ED7A56"/>
    <w:rsid w:val="00ED7E23"/>
    <w:rsid w:val="00EE04FD"/>
    <w:rsid w:val="00EE0F29"/>
    <w:rsid w:val="00EE11C1"/>
    <w:rsid w:val="00EE1C0F"/>
    <w:rsid w:val="00EE2098"/>
    <w:rsid w:val="00EE2E54"/>
    <w:rsid w:val="00EE2F9D"/>
    <w:rsid w:val="00EE3474"/>
    <w:rsid w:val="00EE5D75"/>
    <w:rsid w:val="00EE6824"/>
    <w:rsid w:val="00EF16AA"/>
    <w:rsid w:val="00EF1DB9"/>
    <w:rsid w:val="00EF1F5F"/>
    <w:rsid w:val="00EF2F03"/>
    <w:rsid w:val="00EF3B32"/>
    <w:rsid w:val="00EF3D8E"/>
    <w:rsid w:val="00EF54E6"/>
    <w:rsid w:val="00F01976"/>
    <w:rsid w:val="00F02079"/>
    <w:rsid w:val="00F02876"/>
    <w:rsid w:val="00F02FEC"/>
    <w:rsid w:val="00F03C2C"/>
    <w:rsid w:val="00F05472"/>
    <w:rsid w:val="00F05B4C"/>
    <w:rsid w:val="00F06812"/>
    <w:rsid w:val="00F06F76"/>
    <w:rsid w:val="00F0706B"/>
    <w:rsid w:val="00F07248"/>
    <w:rsid w:val="00F07C70"/>
    <w:rsid w:val="00F1009A"/>
    <w:rsid w:val="00F13045"/>
    <w:rsid w:val="00F1317F"/>
    <w:rsid w:val="00F14566"/>
    <w:rsid w:val="00F16182"/>
    <w:rsid w:val="00F178BD"/>
    <w:rsid w:val="00F221AF"/>
    <w:rsid w:val="00F2273D"/>
    <w:rsid w:val="00F23453"/>
    <w:rsid w:val="00F237EC"/>
    <w:rsid w:val="00F238D7"/>
    <w:rsid w:val="00F244B9"/>
    <w:rsid w:val="00F25F1A"/>
    <w:rsid w:val="00F26A2B"/>
    <w:rsid w:val="00F26C4E"/>
    <w:rsid w:val="00F306DF"/>
    <w:rsid w:val="00F35350"/>
    <w:rsid w:val="00F35C55"/>
    <w:rsid w:val="00F35DF2"/>
    <w:rsid w:val="00F36162"/>
    <w:rsid w:val="00F36B0C"/>
    <w:rsid w:val="00F37403"/>
    <w:rsid w:val="00F402CF"/>
    <w:rsid w:val="00F40908"/>
    <w:rsid w:val="00F4106F"/>
    <w:rsid w:val="00F4118F"/>
    <w:rsid w:val="00F41AEC"/>
    <w:rsid w:val="00F41CF6"/>
    <w:rsid w:val="00F42F3D"/>
    <w:rsid w:val="00F42FEC"/>
    <w:rsid w:val="00F443D4"/>
    <w:rsid w:val="00F44DC7"/>
    <w:rsid w:val="00F44E5A"/>
    <w:rsid w:val="00F44ED6"/>
    <w:rsid w:val="00F450EA"/>
    <w:rsid w:val="00F4550B"/>
    <w:rsid w:val="00F45ABE"/>
    <w:rsid w:val="00F462C3"/>
    <w:rsid w:val="00F46ED0"/>
    <w:rsid w:val="00F4735F"/>
    <w:rsid w:val="00F473AA"/>
    <w:rsid w:val="00F4751C"/>
    <w:rsid w:val="00F50159"/>
    <w:rsid w:val="00F50FD3"/>
    <w:rsid w:val="00F5485B"/>
    <w:rsid w:val="00F54934"/>
    <w:rsid w:val="00F55109"/>
    <w:rsid w:val="00F55245"/>
    <w:rsid w:val="00F554F2"/>
    <w:rsid w:val="00F5555B"/>
    <w:rsid w:val="00F55E96"/>
    <w:rsid w:val="00F56C58"/>
    <w:rsid w:val="00F60306"/>
    <w:rsid w:val="00F607A3"/>
    <w:rsid w:val="00F6192C"/>
    <w:rsid w:val="00F619B8"/>
    <w:rsid w:val="00F61DFB"/>
    <w:rsid w:val="00F62221"/>
    <w:rsid w:val="00F631B7"/>
    <w:rsid w:val="00F63D6B"/>
    <w:rsid w:val="00F643DF"/>
    <w:rsid w:val="00F64E24"/>
    <w:rsid w:val="00F650DD"/>
    <w:rsid w:val="00F6543C"/>
    <w:rsid w:val="00F65883"/>
    <w:rsid w:val="00F66013"/>
    <w:rsid w:val="00F66C54"/>
    <w:rsid w:val="00F67978"/>
    <w:rsid w:val="00F67B37"/>
    <w:rsid w:val="00F67FAC"/>
    <w:rsid w:val="00F7023E"/>
    <w:rsid w:val="00F70B62"/>
    <w:rsid w:val="00F71122"/>
    <w:rsid w:val="00F7117F"/>
    <w:rsid w:val="00F71360"/>
    <w:rsid w:val="00F723F0"/>
    <w:rsid w:val="00F72DFB"/>
    <w:rsid w:val="00F733B5"/>
    <w:rsid w:val="00F736D7"/>
    <w:rsid w:val="00F747E6"/>
    <w:rsid w:val="00F75E8C"/>
    <w:rsid w:val="00F77673"/>
    <w:rsid w:val="00F80407"/>
    <w:rsid w:val="00F8190A"/>
    <w:rsid w:val="00F81D21"/>
    <w:rsid w:val="00F821DD"/>
    <w:rsid w:val="00F82562"/>
    <w:rsid w:val="00F82B9A"/>
    <w:rsid w:val="00F83DE4"/>
    <w:rsid w:val="00F84698"/>
    <w:rsid w:val="00F855A1"/>
    <w:rsid w:val="00F85DCB"/>
    <w:rsid w:val="00F85E8F"/>
    <w:rsid w:val="00F86C63"/>
    <w:rsid w:val="00F90114"/>
    <w:rsid w:val="00F910C2"/>
    <w:rsid w:val="00F910D4"/>
    <w:rsid w:val="00F91874"/>
    <w:rsid w:val="00F91F28"/>
    <w:rsid w:val="00F92CEB"/>
    <w:rsid w:val="00F92EA1"/>
    <w:rsid w:val="00F934B8"/>
    <w:rsid w:val="00F936E8"/>
    <w:rsid w:val="00F937FD"/>
    <w:rsid w:val="00F9424E"/>
    <w:rsid w:val="00F94997"/>
    <w:rsid w:val="00F94B86"/>
    <w:rsid w:val="00F96EDF"/>
    <w:rsid w:val="00FA0114"/>
    <w:rsid w:val="00FA120A"/>
    <w:rsid w:val="00FA1568"/>
    <w:rsid w:val="00FA1D93"/>
    <w:rsid w:val="00FA20E0"/>
    <w:rsid w:val="00FA2462"/>
    <w:rsid w:val="00FA29D4"/>
    <w:rsid w:val="00FA392D"/>
    <w:rsid w:val="00FA3E2F"/>
    <w:rsid w:val="00FA4A66"/>
    <w:rsid w:val="00FA4F2D"/>
    <w:rsid w:val="00FA5475"/>
    <w:rsid w:val="00FA5FDA"/>
    <w:rsid w:val="00FB05D4"/>
    <w:rsid w:val="00FB0815"/>
    <w:rsid w:val="00FB162A"/>
    <w:rsid w:val="00FB2963"/>
    <w:rsid w:val="00FB3DD2"/>
    <w:rsid w:val="00FB522E"/>
    <w:rsid w:val="00FB565F"/>
    <w:rsid w:val="00FB56B1"/>
    <w:rsid w:val="00FB58E2"/>
    <w:rsid w:val="00FC091B"/>
    <w:rsid w:val="00FC2102"/>
    <w:rsid w:val="00FC39AE"/>
    <w:rsid w:val="00FC3F42"/>
    <w:rsid w:val="00FC4C1E"/>
    <w:rsid w:val="00FC50B2"/>
    <w:rsid w:val="00FC5111"/>
    <w:rsid w:val="00FC5A35"/>
    <w:rsid w:val="00FC5DFE"/>
    <w:rsid w:val="00FC6AB2"/>
    <w:rsid w:val="00FC6F1C"/>
    <w:rsid w:val="00FC7171"/>
    <w:rsid w:val="00FC7A69"/>
    <w:rsid w:val="00FC7BDE"/>
    <w:rsid w:val="00FD1197"/>
    <w:rsid w:val="00FD1343"/>
    <w:rsid w:val="00FD1653"/>
    <w:rsid w:val="00FD1726"/>
    <w:rsid w:val="00FD1A58"/>
    <w:rsid w:val="00FD2503"/>
    <w:rsid w:val="00FD3DDE"/>
    <w:rsid w:val="00FD52E1"/>
    <w:rsid w:val="00FD5DC2"/>
    <w:rsid w:val="00FD6219"/>
    <w:rsid w:val="00FD6631"/>
    <w:rsid w:val="00FD6B4B"/>
    <w:rsid w:val="00FD6C82"/>
    <w:rsid w:val="00FD6D90"/>
    <w:rsid w:val="00FD71B5"/>
    <w:rsid w:val="00FD73C4"/>
    <w:rsid w:val="00FD7930"/>
    <w:rsid w:val="00FD7DC5"/>
    <w:rsid w:val="00FE07EE"/>
    <w:rsid w:val="00FE0B31"/>
    <w:rsid w:val="00FE17D7"/>
    <w:rsid w:val="00FE18B1"/>
    <w:rsid w:val="00FE3C95"/>
    <w:rsid w:val="00FE4C03"/>
    <w:rsid w:val="00FE4DE5"/>
    <w:rsid w:val="00FE5692"/>
    <w:rsid w:val="00FE56BF"/>
    <w:rsid w:val="00FE57A4"/>
    <w:rsid w:val="00FE5D67"/>
    <w:rsid w:val="00FE73E7"/>
    <w:rsid w:val="00FE7C0F"/>
    <w:rsid w:val="00FF0AC0"/>
    <w:rsid w:val="00FF16AC"/>
    <w:rsid w:val="00FF1D94"/>
    <w:rsid w:val="00FF1FCD"/>
    <w:rsid w:val="00FF25F1"/>
    <w:rsid w:val="00FF2F48"/>
    <w:rsid w:val="00FF31BC"/>
    <w:rsid w:val="00FF33B1"/>
    <w:rsid w:val="00FF36E4"/>
    <w:rsid w:val="00FF3A1D"/>
    <w:rsid w:val="00FF4B9A"/>
    <w:rsid w:val="00FF59AA"/>
    <w:rsid w:val="00FF64D7"/>
    <w:rsid w:val="00FF6D3C"/>
    <w:rsid w:val="00FF76C9"/>
    <w:rsid w:val="00FF7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83A"/>
  </w:style>
  <w:style w:type="paragraph" w:styleId="1">
    <w:name w:val="heading 1"/>
    <w:basedOn w:val="a"/>
    <w:next w:val="a"/>
    <w:link w:val="10"/>
    <w:uiPriority w:val="9"/>
    <w:qFormat/>
    <w:rsid w:val="00067D5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qFormat/>
    <w:rsid w:val="00C8553A"/>
    <w:pPr>
      <w:keepNext/>
      <w:keepLines/>
      <w:spacing w:before="280" w:after="80" w:line="276" w:lineRule="auto"/>
      <w:outlineLvl w:val="2"/>
    </w:pPr>
    <w:rPr>
      <w:rFonts w:ascii="Calibri" w:eastAsia="Calibri" w:hAnsi="Calibri" w:cs="Calibri"/>
      <w:b/>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553A"/>
    <w:rPr>
      <w:rFonts w:ascii="Calibri" w:eastAsia="Calibri" w:hAnsi="Calibri" w:cs="Calibri"/>
      <w:b/>
      <w:szCs w:val="28"/>
      <w:lang w:eastAsia="ru-RU"/>
    </w:rPr>
  </w:style>
  <w:style w:type="character" w:customStyle="1" w:styleId="a3">
    <w:name w:val="Нижний колонтитул Знак"/>
    <w:basedOn w:val="a0"/>
    <w:link w:val="a4"/>
    <w:uiPriority w:val="99"/>
    <w:rsid w:val="002C6158"/>
    <w:rPr>
      <w:rFonts w:eastAsia="Times New Roman" w:cs="Times New Roman"/>
      <w:sz w:val="24"/>
      <w:szCs w:val="24"/>
      <w:lang w:eastAsia="ru-RU"/>
    </w:rPr>
  </w:style>
  <w:style w:type="paragraph" w:styleId="a4">
    <w:name w:val="footer"/>
    <w:basedOn w:val="a"/>
    <w:link w:val="a3"/>
    <w:uiPriority w:val="99"/>
    <w:unhideWhenUsed/>
    <w:rsid w:val="002C6158"/>
    <w:pPr>
      <w:tabs>
        <w:tab w:val="center" w:pos="4677"/>
        <w:tab w:val="right" w:pos="9355"/>
      </w:tabs>
    </w:pPr>
    <w:rPr>
      <w:rFonts w:eastAsia="Times New Roman" w:cs="Times New Roman"/>
      <w:sz w:val="24"/>
      <w:szCs w:val="24"/>
      <w:lang w:eastAsia="ru-RU"/>
    </w:rPr>
  </w:style>
  <w:style w:type="character" w:customStyle="1" w:styleId="11">
    <w:name w:val="Нижний колонтитул Знак1"/>
    <w:basedOn w:val="a0"/>
    <w:uiPriority w:val="99"/>
    <w:semiHidden/>
    <w:rsid w:val="002C6158"/>
  </w:style>
  <w:style w:type="character" w:customStyle="1" w:styleId="a5">
    <w:name w:val="Текст выноски Знак"/>
    <w:basedOn w:val="a0"/>
    <w:link w:val="a6"/>
    <w:uiPriority w:val="99"/>
    <w:semiHidden/>
    <w:rsid w:val="002C6158"/>
    <w:rPr>
      <w:rFonts w:ascii="Tahoma" w:hAnsi="Tahoma" w:cs="Tahoma"/>
      <w:sz w:val="16"/>
      <w:szCs w:val="16"/>
    </w:rPr>
  </w:style>
  <w:style w:type="paragraph" w:styleId="a6">
    <w:name w:val="Balloon Text"/>
    <w:basedOn w:val="a"/>
    <w:link w:val="a5"/>
    <w:uiPriority w:val="99"/>
    <w:semiHidden/>
    <w:unhideWhenUsed/>
    <w:rsid w:val="002C6158"/>
    <w:rPr>
      <w:rFonts w:ascii="Tahoma" w:hAnsi="Tahoma" w:cs="Tahoma"/>
      <w:sz w:val="16"/>
      <w:szCs w:val="16"/>
    </w:rPr>
  </w:style>
  <w:style w:type="character" w:customStyle="1" w:styleId="12">
    <w:name w:val="Текст выноски Знак1"/>
    <w:basedOn w:val="a0"/>
    <w:uiPriority w:val="99"/>
    <w:semiHidden/>
    <w:rsid w:val="002C6158"/>
    <w:rPr>
      <w:rFonts w:ascii="Tahoma" w:hAnsi="Tahoma" w:cs="Tahoma"/>
      <w:sz w:val="16"/>
      <w:szCs w:val="16"/>
    </w:rPr>
  </w:style>
  <w:style w:type="paragraph" w:styleId="a7">
    <w:name w:val="List Paragraph"/>
    <w:aliases w:val="маркированный,Heading1,Colorful List - Accent 11,Абзац списка11,Elenco Normale,Список 1,Абзац списка2,strich,2nd Tier Header,Citation List,Абзац,AC List 01,Средняя сетка 1 - Акцент 21,N_List Paragraph,References,Akapit z listą BS,H1-1,List1"/>
    <w:basedOn w:val="a"/>
    <w:link w:val="a8"/>
    <w:uiPriority w:val="34"/>
    <w:qFormat/>
    <w:rsid w:val="002C6158"/>
    <w:pPr>
      <w:spacing w:after="200" w:line="276" w:lineRule="auto"/>
      <w:ind w:left="720"/>
      <w:contextualSpacing/>
    </w:pPr>
    <w:rPr>
      <w:rFonts w:asciiTheme="minorHAnsi" w:hAnsiTheme="minorHAnsi"/>
      <w:sz w:val="22"/>
    </w:rPr>
  </w:style>
  <w:style w:type="character" w:styleId="a9">
    <w:name w:val="Hyperlink"/>
    <w:basedOn w:val="a0"/>
    <w:uiPriority w:val="99"/>
    <w:unhideWhenUsed/>
    <w:rsid w:val="002C6158"/>
    <w:rPr>
      <w:color w:val="0000FF"/>
      <w:u w:val="single"/>
    </w:rPr>
  </w:style>
  <w:style w:type="paragraph" w:styleId="aa">
    <w:name w:val="header"/>
    <w:basedOn w:val="a"/>
    <w:link w:val="ab"/>
    <w:uiPriority w:val="99"/>
    <w:unhideWhenUsed/>
    <w:rsid w:val="002C6158"/>
    <w:pPr>
      <w:tabs>
        <w:tab w:val="center" w:pos="4677"/>
        <w:tab w:val="right" w:pos="9355"/>
      </w:tabs>
    </w:pPr>
    <w:rPr>
      <w:rFonts w:asciiTheme="minorHAnsi" w:hAnsiTheme="minorHAnsi"/>
      <w:sz w:val="22"/>
    </w:rPr>
  </w:style>
  <w:style w:type="character" w:customStyle="1" w:styleId="ab">
    <w:name w:val="Верхний колонтитул Знак"/>
    <w:basedOn w:val="a0"/>
    <w:link w:val="aa"/>
    <w:uiPriority w:val="99"/>
    <w:rsid w:val="002C6158"/>
    <w:rPr>
      <w:rFonts w:asciiTheme="minorHAnsi" w:hAnsiTheme="minorHAnsi"/>
      <w:sz w:val="22"/>
    </w:rPr>
  </w:style>
  <w:style w:type="paragraph" w:styleId="ac">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 Знак4"/>
    <w:basedOn w:val="a"/>
    <w:link w:val="ad"/>
    <w:uiPriority w:val="99"/>
    <w:unhideWhenUsed/>
    <w:qFormat/>
    <w:rsid w:val="002C6158"/>
    <w:pPr>
      <w:spacing w:after="360" w:line="238" w:lineRule="atLeast"/>
    </w:pPr>
    <w:rPr>
      <w:rFonts w:ascii="Arial" w:eastAsia="Times New Roman" w:hAnsi="Arial" w:cs="Arial"/>
      <w:color w:val="666666"/>
      <w:spacing w:val="1"/>
      <w:sz w:val="16"/>
      <w:szCs w:val="16"/>
      <w:lang w:eastAsia="ru-RU"/>
    </w:rPr>
  </w:style>
  <w:style w:type="character" w:customStyle="1" w:styleId="s20">
    <w:name w:val="s20"/>
    <w:basedOn w:val="a0"/>
    <w:rsid w:val="002C6158"/>
  </w:style>
  <w:style w:type="character" w:customStyle="1" w:styleId="s0">
    <w:name w:val="s0"/>
    <w:basedOn w:val="a0"/>
    <w:qFormat/>
    <w:rsid w:val="002C6158"/>
    <w:rPr>
      <w:color w:val="000000"/>
    </w:rPr>
  </w:style>
  <w:style w:type="character" w:customStyle="1" w:styleId="s202">
    <w:name w:val="s202"/>
    <w:basedOn w:val="a0"/>
    <w:rsid w:val="002C6158"/>
  </w:style>
  <w:style w:type="character" w:customStyle="1" w:styleId="s2">
    <w:name w:val="s2"/>
    <w:basedOn w:val="a0"/>
    <w:rsid w:val="002C6158"/>
    <w:rPr>
      <w:color w:val="000080"/>
    </w:rPr>
  </w:style>
  <w:style w:type="character" w:customStyle="1" w:styleId="s1">
    <w:name w:val="s1"/>
    <w:basedOn w:val="a0"/>
    <w:rsid w:val="002C6158"/>
    <w:rPr>
      <w:color w:val="000000"/>
    </w:rPr>
  </w:style>
  <w:style w:type="character" w:customStyle="1" w:styleId="s9">
    <w:name w:val="s9"/>
    <w:basedOn w:val="a0"/>
    <w:rsid w:val="002C6158"/>
    <w:rPr>
      <w:bdr w:val="none" w:sz="0" w:space="0" w:color="auto" w:frame="1"/>
    </w:rPr>
  </w:style>
  <w:style w:type="character" w:customStyle="1" w:styleId="s3">
    <w:name w:val="s3"/>
    <w:basedOn w:val="a0"/>
    <w:rsid w:val="002C6158"/>
    <w:rPr>
      <w:color w:val="FF0000"/>
    </w:rPr>
  </w:style>
  <w:style w:type="paragraph" w:styleId="ae">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f"/>
    <w:uiPriority w:val="1"/>
    <w:qFormat/>
    <w:rsid w:val="002C6158"/>
    <w:rPr>
      <w:rFonts w:ascii="Calibri" w:eastAsia="Calibri" w:hAnsi="Calibri" w:cs="Times New Roman"/>
      <w:sz w:val="22"/>
    </w:rPr>
  </w:style>
  <w:style w:type="character" w:styleId="af0">
    <w:name w:val="annotation reference"/>
    <w:basedOn w:val="a0"/>
    <w:uiPriority w:val="99"/>
    <w:semiHidden/>
    <w:unhideWhenUsed/>
    <w:rsid w:val="002C6158"/>
    <w:rPr>
      <w:sz w:val="16"/>
      <w:szCs w:val="16"/>
    </w:rPr>
  </w:style>
  <w:style w:type="paragraph" w:styleId="af1">
    <w:name w:val="annotation text"/>
    <w:basedOn w:val="a"/>
    <w:link w:val="af2"/>
    <w:uiPriority w:val="99"/>
    <w:unhideWhenUsed/>
    <w:rsid w:val="002C6158"/>
    <w:rPr>
      <w:sz w:val="20"/>
      <w:szCs w:val="20"/>
    </w:rPr>
  </w:style>
  <w:style w:type="character" w:customStyle="1" w:styleId="af2">
    <w:name w:val="Текст примечания Знак"/>
    <w:basedOn w:val="a0"/>
    <w:link w:val="af1"/>
    <w:uiPriority w:val="99"/>
    <w:rsid w:val="002C6158"/>
    <w:rPr>
      <w:sz w:val="20"/>
      <w:szCs w:val="20"/>
    </w:rPr>
  </w:style>
  <w:style w:type="paragraph" w:styleId="af3">
    <w:name w:val="annotation subject"/>
    <w:basedOn w:val="af1"/>
    <w:next w:val="af1"/>
    <w:link w:val="af4"/>
    <w:uiPriority w:val="99"/>
    <w:semiHidden/>
    <w:unhideWhenUsed/>
    <w:rsid w:val="002C6158"/>
    <w:rPr>
      <w:b/>
      <w:bCs/>
    </w:rPr>
  </w:style>
  <w:style w:type="character" w:customStyle="1" w:styleId="af4">
    <w:name w:val="Тема примечания Знак"/>
    <w:basedOn w:val="af2"/>
    <w:link w:val="af3"/>
    <w:uiPriority w:val="99"/>
    <w:semiHidden/>
    <w:rsid w:val="002C6158"/>
    <w:rPr>
      <w:b/>
      <w:bCs/>
      <w:sz w:val="20"/>
      <w:szCs w:val="20"/>
    </w:rPr>
  </w:style>
  <w:style w:type="paragraph" w:customStyle="1" w:styleId="af5">
    <w:name w:val="Обычный базовый"/>
    <w:basedOn w:val="a"/>
    <w:link w:val="af6"/>
    <w:qFormat/>
    <w:rsid w:val="002C6158"/>
    <w:pPr>
      <w:tabs>
        <w:tab w:val="left" w:pos="567"/>
      </w:tabs>
      <w:ind w:firstLine="709"/>
      <w:contextualSpacing/>
      <w:jc w:val="both"/>
    </w:pPr>
    <w:rPr>
      <w:rFonts w:eastAsia="Times New Roman" w:cs="Times New Roman"/>
      <w:color w:val="000000"/>
      <w:szCs w:val="28"/>
      <w:lang w:eastAsia="ru-RU"/>
    </w:rPr>
  </w:style>
  <w:style w:type="character" w:customStyle="1" w:styleId="af6">
    <w:name w:val="Обычный базовый Знак"/>
    <w:link w:val="af5"/>
    <w:rsid w:val="002C6158"/>
    <w:rPr>
      <w:rFonts w:eastAsia="Times New Roman" w:cs="Times New Roman"/>
      <w:color w:val="000000"/>
      <w:szCs w:val="28"/>
      <w:lang w:eastAsia="ru-RU"/>
    </w:rPr>
  </w:style>
  <w:style w:type="character" w:customStyle="1" w:styleId="ad">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c"/>
    <w:uiPriority w:val="99"/>
    <w:locked/>
    <w:rsid w:val="002C6158"/>
    <w:rPr>
      <w:rFonts w:ascii="Arial" w:eastAsia="Times New Roman" w:hAnsi="Arial" w:cs="Arial"/>
      <w:color w:val="666666"/>
      <w:spacing w:val="1"/>
      <w:sz w:val="16"/>
      <w:szCs w:val="16"/>
      <w:lang w:eastAsia="ru-RU"/>
    </w:rPr>
  </w:style>
  <w:style w:type="character" w:customStyle="1" w:styleId="a8">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Citation List Знак,Абзац Знак,AC List 01 Знак,References Знак"/>
    <w:link w:val="a7"/>
    <w:uiPriority w:val="34"/>
    <w:locked/>
    <w:rsid w:val="002C6158"/>
    <w:rPr>
      <w:rFonts w:asciiTheme="minorHAnsi" w:hAnsiTheme="minorHAnsi"/>
      <w:sz w:val="22"/>
    </w:rPr>
  </w:style>
  <w:style w:type="paragraph" w:customStyle="1" w:styleId="j110">
    <w:name w:val="j110"/>
    <w:basedOn w:val="a"/>
    <w:rsid w:val="002C6158"/>
    <w:pPr>
      <w:spacing w:before="100" w:beforeAutospacing="1" w:after="100" w:afterAutospacing="1"/>
    </w:pPr>
    <w:rPr>
      <w:rFonts w:eastAsia="Times New Roman" w:cs="Times New Roman"/>
      <w:sz w:val="24"/>
      <w:szCs w:val="24"/>
      <w:lang w:eastAsia="ru-RU"/>
    </w:rPr>
  </w:style>
  <w:style w:type="paragraph" w:customStyle="1" w:styleId="j111">
    <w:name w:val="j111"/>
    <w:basedOn w:val="a"/>
    <w:rsid w:val="002C6158"/>
    <w:pPr>
      <w:spacing w:before="100" w:beforeAutospacing="1" w:after="100" w:afterAutospacing="1"/>
    </w:pPr>
    <w:rPr>
      <w:rFonts w:eastAsia="Times New Roman" w:cs="Times New Roman"/>
      <w:sz w:val="24"/>
      <w:szCs w:val="24"/>
      <w:lang w:eastAsia="ru-RU"/>
    </w:rPr>
  </w:style>
  <w:style w:type="character" w:customStyle="1" w:styleId="label">
    <w:name w:val="label"/>
    <w:basedOn w:val="a0"/>
    <w:rsid w:val="002C6158"/>
    <w:rPr>
      <w:rFonts w:ascii="Tahoma" w:hAnsi="Tahoma" w:cs="Tahoma" w:hint="default"/>
      <w:sz w:val="18"/>
      <w:szCs w:val="18"/>
    </w:rPr>
  </w:style>
  <w:style w:type="paragraph" w:customStyle="1" w:styleId="Default">
    <w:name w:val="Default"/>
    <w:link w:val="DefaultChar"/>
    <w:qFormat/>
    <w:rsid w:val="002C6158"/>
    <w:pPr>
      <w:autoSpaceDE w:val="0"/>
      <w:autoSpaceDN w:val="0"/>
      <w:adjustRightInd w:val="0"/>
    </w:pPr>
    <w:rPr>
      <w:rFonts w:eastAsia="Times New Roman" w:cs="Times New Roman"/>
      <w:color w:val="000000"/>
      <w:sz w:val="24"/>
      <w:szCs w:val="24"/>
      <w:lang w:eastAsia="ru-RU"/>
    </w:rPr>
  </w:style>
  <w:style w:type="table" w:styleId="af7">
    <w:name w:val="Table Grid"/>
    <w:basedOn w:val="a1"/>
    <w:uiPriority w:val="5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f7"/>
    <w:uiPriority w:val="3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7"/>
    <w:uiPriority w:val="3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7"/>
    <w:uiPriority w:val="5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7"/>
    <w:uiPriority w:val="59"/>
    <w:rsid w:val="00A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7"/>
    <w:uiPriority w:val="59"/>
    <w:rsid w:val="00E90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C8553A"/>
    <w:pPr>
      <w:widowControl w:val="0"/>
      <w:suppressAutoHyphens/>
      <w:jc w:val="both"/>
    </w:pPr>
    <w:rPr>
      <w:rFonts w:eastAsia="Arial Unicode MS" w:cs="Times New Roman"/>
      <w:kern w:val="1"/>
      <w:szCs w:val="24"/>
      <w:lang w:eastAsia="ar-SA"/>
    </w:rPr>
  </w:style>
  <w:style w:type="character" w:customStyle="1" w:styleId="af">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e"/>
    <w:uiPriority w:val="1"/>
    <w:qFormat/>
    <w:rsid w:val="00614FEB"/>
    <w:rPr>
      <w:rFonts w:ascii="Calibri" w:eastAsia="Calibri" w:hAnsi="Calibri" w:cs="Times New Roman"/>
      <w:sz w:val="22"/>
    </w:rPr>
  </w:style>
  <w:style w:type="character" w:customStyle="1" w:styleId="10">
    <w:name w:val="Заголовок 1 Знак"/>
    <w:basedOn w:val="a0"/>
    <w:link w:val="1"/>
    <w:uiPriority w:val="9"/>
    <w:rsid w:val="00067D5F"/>
    <w:rPr>
      <w:rFonts w:asciiTheme="majorHAnsi" w:eastAsiaTheme="majorEastAsia" w:hAnsiTheme="majorHAnsi" w:cstheme="majorBidi"/>
      <w:b/>
      <w:bCs/>
      <w:color w:val="365F91" w:themeColor="accent1" w:themeShade="BF"/>
      <w:szCs w:val="28"/>
    </w:rPr>
  </w:style>
  <w:style w:type="paragraph" w:styleId="af8">
    <w:name w:val="Subtitle"/>
    <w:basedOn w:val="a"/>
    <w:next w:val="a"/>
    <w:link w:val="af9"/>
    <w:uiPriority w:val="11"/>
    <w:qFormat/>
    <w:rsid w:val="007A0502"/>
    <w:pPr>
      <w:numPr>
        <w:ilvl w:val="1"/>
      </w:numPr>
      <w:spacing w:after="200" w:line="276" w:lineRule="auto"/>
      <w:ind w:left="86"/>
    </w:pPr>
    <w:rPr>
      <w:rFonts w:eastAsia="Times New Roman" w:cs="Times New Roman"/>
      <w:sz w:val="22"/>
      <w:lang w:val="en-US"/>
    </w:rPr>
  </w:style>
  <w:style w:type="character" w:customStyle="1" w:styleId="af9">
    <w:name w:val="Подзаголовок Знак"/>
    <w:basedOn w:val="a0"/>
    <w:link w:val="af8"/>
    <w:uiPriority w:val="11"/>
    <w:rsid w:val="007A0502"/>
    <w:rPr>
      <w:rFonts w:eastAsia="Times New Roman" w:cs="Times New Roman"/>
      <w:sz w:val="22"/>
      <w:lang w:val="en-US"/>
    </w:rPr>
  </w:style>
  <w:style w:type="character" w:styleId="afa">
    <w:name w:val="Emphasis"/>
    <w:basedOn w:val="a0"/>
    <w:uiPriority w:val="20"/>
    <w:qFormat/>
    <w:rsid w:val="00CA15B3"/>
    <w:rPr>
      <w:i/>
      <w:iCs/>
    </w:rPr>
  </w:style>
  <w:style w:type="paragraph" w:customStyle="1" w:styleId="afb">
    <w:name w:val="Содержимое таблицы"/>
    <w:basedOn w:val="a"/>
    <w:qFormat/>
    <w:rsid w:val="001308A1"/>
    <w:pPr>
      <w:suppressLineNumbers/>
      <w:spacing w:after="200" w:line="276" w:lineRule="auto"/>
    </w:pPr>
    <w:rPr>
      <w:rFonts w:asciiTheme="minorHAnsi" w:hAnsiTheme="minorHAnsi"/>
      <w:color w:val="00000A"/>
      <w:sz w:val="22"/>
    </w:rPr>
  </w:style>
  <w:style w:type="character" w:customStyle="1" w:styleId="DefaultChar">
    <w:name w:val="Default Char"/>
    <w:link w:val="Default"/>
    <w:locked/>
    <w:rsid w:val="0060720B"/>
    <w:rPr>
      <w:rFonts w:eastAsia="Times New Roman" w:cs="Times New Roman"/>
      <w:color w:val="000000"/>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0720B"/>
    <w:rPr>
      <w:rFonts w:ascii="Times New Roman" w:hAnsi="Times New Roman" w:cs="Times New Roman" w:hint="default"/>
      <w:strike w:val="0"/>
      <w:dstrike w:val="0"/>
      <w:sz w:val="24"/>
      <w:szCs w:val="24"/>
      <w:u w:val="none"/>
      <w:effect w:val="none"/>
    </w:rPr>
  </w:style>
  <w:style w:type="paragraph" w:styleId="afc">
    <w:name w:val="Body Text"/>
    <w:basedOn w:val="a"/>
    <w:link w:val="afd"/>
    <w:rsid w:val="002520C6"/>
    <w:pPr>
      <w:suppressAutoHyphens/>
      <w:spacing w:after="120"/>
    </w:pPr>
    <w:rPr>
      <w:rFonts w:eastAsia="Times New Roman" w:cs="Times New Roman"/>
      <w:sz w:val="24"/>
      <w:szCs w:val="24"/>
      <w:lang w:eastAsia="ar-SA"/>
    </w:rPr>
  </w:style>
  <w:style w:type="character" w:customStyle="1" w:styleId="afd">
    <w:name w:val="Основной текст Знак"/>
    <w:basedOn w:val="a0"/>
    <w:link w:val="afc"/>
    <w:rsid w:val="002520C6"/>
    <w:rPr>
      <w:rFonts w:eastAsia="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428972">
      <w:bodyDiv w:val="1"/>
      <w:marLeft w:val="0"/>
      <w:marRight w:val="0"/>
      <w:marTop w:val="0"/>
      <w:marBottom w:val="0"/>
      <w:divBdr>
        <w:top w:val="none" w:sz="0" w:space="0" w:color="auto"/>
        <w:left w:val="none" w:sz="0" w:space="0" w:color="auto"/>
        <w:bottom w:val="none" w:sz="0" w:space="0" w:color="auto"/>
        <w:right w:val="none" w:sz="0" w:space="0" w:color="auto"/>
      </w:divBdr>
    </w:div>
    <w:div w:id="25762557">
      <w:bodyDiv w:val="1"/>
      <w:marLeft w:val="0"/>
      <w:marRight w:val="0"/>
      <w:marTop w:val="0"/>
      <w:marBottom w:val="0"/>
      <w:divBdr>
        <w:top w:val="none" w:sz="0" w:space="0" w:color="auto"/>
        <w:left w:val="none" w:sz="0" w:space="0" w:color="auto"/>
        <w:bottom w:val="none" w:sz="0" w:space="0" w:color="auto"/>
        <w:right w:val="none" w:sz="0" w:space="0" w:color="auto"/>
      </w:divBdr>
    </w:div>
    <w:div w:id="57016379">
      <w:bodyDiv w:val="1"/>
      <w:marLeft w:val="0"/>
      <w:marRight w:val="0"/>
      <w:marTop w:val="0"/>
      <w:marBottom w:val="0"/>
      <w:divBdr>
        <w:top w:val="none" w:sz="0" w:space="0" w:color="auto"/>
        <w:left w:val="none" w:sz="0" w:space="0" w:color="auto"/>
        <w:bottom w:val="none" w:sz="0" w:space="0" w:color="auto"/>
        <w:right w:val="none" w:sz="0" w:space="0" w:color="auto"/>
      </w:divBdr>
    </w:div>
    <w:div w:id="64912346">
      <w:bodyDiv w:val="1"/>
      <w:marLeft w:val="0"/>
      <w:marRight w:val="0"/>
      <w:marTop w:val="0"/>
      <w:marBottom w:val="0"/>
      <w:divBdr>
        <w:top w:val="none" w:sz="0" w:space="0" w:color="auto"/>
        <w:left w:val="none" w:sz="0" w:space="0" w:color="auto"/>
        <w:bottom w:val="none" w:sz="0" w:space="0" w:color="auto"/>
        <w:right w:val="none" w:sz="0" w:space="0" w:color="auto"/>
      </w:divBdr>
    </w:div>
    <w:div w:id="117845672">
      <w:bodyDiv w:val="1"/>
      <w:marLeft w:val="0"/>
      <w:marRight w:val="0"/>
      <w:marTop w:val="0"/>
      <w:marBottom w:val="0"/>
      <w:divBdr>
        <w:top w:val="none" w:sz="0" w:space="0" w:color="auto"/>
        <w:left w:val="none" w:sz="0" w:space="0" w:color="auto"/>
        <w:bottom w:val="none" w:sz="0" w:space="0" w:color="auto"/>
        <w:right w:val="none" w:sz="0" w:space="0" w:color="auto"/>
      </w:divBdr>
    </w:div>
    <w:div w:id="118691653">
      <w:bodyDiv w:val="1"/>
      <w:marLeft w:val="0"/>
      <w:marRight w:val="0"/>
      <w:marTop w:val="0"/>
      <w:marBottom w:val="0"/>
      <w:divBdr>
        <w:top w:val="none" w:sz="0" w:space="0" w:color="auto"/>
        <w:left w:val="none" w:sz="0" w:space="0" w:color="auto"/>
        <w:bottom w:val="none" w:sz="0" w:space="0" w:color="auto"/>
        <w:right w:val="none" w:sz="0" w:space="0" w:color="auto"/>
      </w:divBdr>
    </w:div>
    <w:div w:id="137722449">
      <w:bodyDiv w:val="1"/>
      <w:marLeft w:val="0"/>
      <w:marRight w:val="0"/>
      <w:marTop w:val="0"/>
      <w:marBottom w:val="0"/>
      <w:divBdr>
        <w:top w:val="none" w:sz="0" w:space="0" w:color="auto"/>
        <w:left w:val="none" w:sz="0" w:space="0" w:color="auto"/>
        <w:bottom w:val="none" w:sz="0" w:space="0" w:color="auto"/>
        <w:right w:val="none" w:sz="0" w:space="0" w:color="auto"/>
      </w:divBdr>
    </w:div>
    <w:div w:id="165024179">
      <w:bodyDiv w:val="1"/>
      <w:marLeft w:val="0"/>
      <w:marRight w:val="0"/>
      <w:marTop w:val="0"/>
      <w:marBottom w:val="0"/>
      <w:divBdr>
        <w:top w:val="none" w:sz="0" w:space="0" w:color="auto"/>
        <w:left w:val="none" w:sz="0" w:space="0" w:color="auto"/>
        <w:bottom w:val="none" w:sz="0" w:space="0" w:color="auto"/>
        <w:right w:val="none" w:sz="0" w:space="0" w:color="auto"/>
      </w:divBdr>
    </w:div>
    <w:div w:id="165826233">
      <w:bodyDiv w:val="1"/>
      <w:marLeft w:val="0"/>
      <w:marRight w:val="0"/>
      <w:marTop w:val="0"/>
      <w:marBottom w:val="0"/>
      <w:divBdr>
        <w:top w:val="none" w:sz="0" w:space="0" w:color="auto"/>
        <w:left w:val="none" w:sz="0" w:space="0" w:color="auto"/>
        <w:bottom w:val="none" w:sz="0" w:space="0" w:color="auto"/>
        <w:right w:val="none" w:sz="0" w:space="0" w:color="auto"/>
      </w:divBdr>
    </w:div>
    <w:div w:id="183057261">
      <w:bodyDiv w:val="1"/>
      <w:marLeft w:val="0"/>
      <w:marRight w:val="0"/>
      <w:marTop w:val="0"/>
      <w:marBottom w:val="0"/>
      <w:divBdr>
        <w:top w:val="none" w:sz="0" w:space="0" w:color="auto"/>
        <w:left w:val="none" w:sz="0" w:space="0" w:color="auto"/>
        <w:bottom w:val="none" w:sz="0" w:space="0" w:color="auto"/>
        <w:right w:val="none" w:sz="0" w:space="0" w:color="auto"/>
      </w:divBdr>
    </w:div>
    <w:div w:id="219483297">
      <w:bodyDiv w:val="1"/>
      <w:marLeft w:val="0"/>
      <w:marRight w:val="0"/>
      <w:marTop w:val="0"/>
      <w:marBottom w:val="0"/>
      <w:divBdr>
        <w:top w:val="none" w:sz="0" w:space="0" w:color="auto"/>
        <w:left w:val="none" w:sz="0" w:space="0" w:color="auto"/>
        <w:bottom w:val="none" w:sz="0" w:space="0" w:color="auto"/>
        <w:right w:val="none" w:sz="0" w:space="0" w:color="auto"/>
      </w:divBdr>
    </w:div>
    <w:div w:id="244844761">
      <w:bodyDiv w:val="1"/>
      <w:marLeft w:val="0"/>
      <w:marRight w:val="0"/>
      <w:marTop w:val="0"/>
      <w:marBottom w:val="0"/>
      <w:divBdr>
        <w:top w:val="none" w:sz="0" w:space="0" w:color="auto"/>
        <w:left w:val="none" w:sz="0" w:space="0" w:color="auto"/>
        <w:bottom w:val="none" w:sz="0" w:space="0" w:color="auto"/>
        <w:right w:val="none" w:sz="0" w:space="0" w:color="auto"/>
      </w:divBdr>
    </w:div>
    <w:div w:id="265581579">
      <w:bodyDiv w:val="1"/>
      <w:marLeft w:val="0"/>
      <w:marRight w:val="0"/>
      <w:marTop w:val="0"/>
      <w:marBottom w:val="0"/>
      <w:divBdr>
        <w:top w:val="none" w:sz="0" w:space="0" w:color="auto"/>
        <w:left w:val="none" w:sz="0" w:space="0" w:color="auto"/>
        <w:bottom w:val="none" w:sz="0" w:space="0" w:color="auto"/>
        <w:right w:val="none" w:sz="0" w:space="0" w:color="auto"/>
      </w:divBdr>
    </w:div>
    <w:div w:id="267851687">
      <w:bodyDiv w:val="1"/>
      <w:marLeft w:val="0"/>
      <w:marRight w:val="0"/>
      <w:marTop w:val="0"/>
      <w:marBottom w:val="0"/>
      <w:divBdr>
        <w:top w:val="none" w:sz="0" w:space="0" w:color="auto"/>
        <w:left w:val="none" w:sz="0" w:space="0" w:color="auto"/>
        <w:bottom w:val="none" w:sz="0" w:space="0" w:color="auto"/>
        <w:right w:val="none" w:sz="0" w:space="0" w:color="auto"/>
      </w:divBdr>
    </w:div>
    <w:div w:id="314260788">
      <w:bodyDiv w:val="1"/>
      <w:marLeft w:val="0"/>
      <w:marRight w:val="0"/>
      <w:marTop w:val="0"/>
      <w:marBottom w:val="0"/>
      <w:divBdr>
        <w:top w:val="none" w:sz="0" w:space="0" w:color="auto"/>
        <w:left w:val="none" w:sz="0" w:space="0" w:color="auto"/>
        <w:bottom w:val="none" w:sz="0" w:space="0" w:color="auto"/>
        <w:right w:val="none" w:sz="0" w:space="0" w:color="auto"/>
      </w:divBdr>
    </w:div>
    <w:div w:id="325743191">
      <w:bodyDiv w:val="1"/>
      <w:marLeft w:val="0"/>
      <w:marRight w:val="0"/>
      <w:marTop w:val="0"/>
      <w:marBottom w:val="0"/>
      <w:divBdr>
        <w:top w:val="none" w:sz="0" w:space="0" w:color="auto"/>
        <w:left w:val="none" w:sz="0" w:space="0" w:color="auto"/>
        <w:bottom w:val="none" w:sz="0" w:space="0" w:color="auto"/>
        <w:right w:val="none" w:sz="0" w:space="0" w:color="auto"/>
      </w:divBdr>
    </w:div>
    <w:div w:id="326177010">
      <w:bodyDiv w:val="1"/>
      <w:marLeft w:val="0"/>
      <w:marRight w:val="0"/>
      <w:marTop w:val="0"/>
      <w:marBottom w:val="0"/>
      <w:divBdr>
        <w:top w:val="none" w:sz="0" w:space="0" w:color="auto"/>
        <w:left w:val="none" w:sz="0" w:space="0" w:color="auto"/>
        <w:bottom w:val="none" w:sz="0" w:space="0" w:color="auto"/>
        <w:right w:val="none" w:sz="0" w:space="0" w:color="auto"/>
      </w:divBdr>
    </w:div>
    <w:div w:id="339822523">
      <w:bodyDiv w:val="1"/>
      <w:marLeft w:val="0"/>
      <w:marRight w:val="0"/>
      <w:marTop w:val="0"/>
      <w:marBottom w:val="0"/>
      <w:divBdr>
        <w:top w:val="none" w:sz="0" w:space="0" w:color="auto"/>
        <w:left w:val="none" w:sz="0" w:space="0" w:color="auto"/>
        <w:bottom w:val="none" w:sz="0" w:space="0" w:color="auto"/>
        <w:right w:val="none" w:sz="0" w:space="0" w:color="auto"/>
      </w:divBdr>
    </w:div>
    <w:div w:id="342250347">
      <w:bodyDiv w:val="1"/>
      <w:marLeft w:val="0"/>
      <w:marRight w:val="0"/>
      <w:marTop w:val="0"/>
      <w:marBottom w:val="0"/>
      <w:divBdr>
        <w:top w:val="none" w:sz="0" w:space="0" w:color="auto"/>
        <w:left w:val="none" w:sz="0" w:space="0" w:color="auto"/>
        <w:bottom w:val="none" w:sz="0" w:space="0" w:color="auto"/>
        <w:right w:val="none" w:sz="0" w:space="0" w:color="auto"/>
      </w:divBdr>
    </w:div>
    <w:div w:id="343168762">
      <w:bodyDiv w:val="1"/>
      <w:marLeft w:val="0"/>
      <w:marRight w:val="0"/>
      <w:marTop w:val="0"/>
      <w:marBottom w:val="0"/>
      <w:divBdr>
        <w:top w:val="none" w:sz="0" w:space="0" w:color="auto"/>
        <w:left w:val="none" w:sz="0" w:space="0" w:color="auto"/>
        <w:bottom w:val="none" w:sz="0" w:space="0" w:color="auto"/>
        <w:right w:val="none" w:sz="0" w:space="0" w:color="auto"/>
      </w:divBdr>
    </w:div>
    <w:div w:id="345788230">
      <w:bodyDiv w:val="1"/>
      <w:marLeft w:val="0"/>
      <w:marRight w:val="0"/>
      <w:marTop w:val="0"/>
      <w:marBottom w:val="0"/>
      <w:divBdr>
        <w:top w:val="none" w:sz="0" w:space="0" w:color="auto"/>
        <w:left w:val="none" w:sz="0" w:space="0" w:color="auto"/>
        <w:bottom w:val="none" w:sz="0" w:space="0" w:color="auto"/>
        <w:right w:val="none" w:sz="0" w:space="0" w:color="auto"/>
      </w:divBdr>
    </w:div>
    <w:div w:id="355230869">
      <w:bodyDiv w:val="1"/>
      <w:marLeft w:val="0"/>
      <w:marRight w:val="0"/>
      <w:marTop w:val="0"/>
      <w:marBottom w:val="0"/>
      <w:divBdr>
        <w:top w:val="none" w:sz="0" w:space="0" w:color="auto"/>
        <w:left w:val="none" w:sz="0" w:space="0" w:color="auto"/>
        <w:bottom w:val="none" w:sz="0" w:space="0" w:color="auto"/>
        <w:right w:val="none" w:sz="0" w:space="0" w:color="auto"/>
      </w:divBdr>
      <w:divsChild>
        <w:div w:id="20327884">
          <w:marLeft w:val="432"/>
          <w:marRight w:val="0"/>
          <w:marTop w:val="0"/>
          <w:marBottom w:val="0"/>
          <w:divBdr>
            <w:top w:val="none" w:sz="0" w:space="0" w:color="auto"/>
            <w:left w:val="none" w:sz="0" w:space="0" w:color="auto"/>
            <w:bottom w:val="none" w:sz="0" w:space="0" w:color="auto"/>
            <w:right w:val="none" w:sz="0" w:space="0" w:color="auto"/>
          </w:divBdr>
        </w:div>
        <w:div w:id="42952858">
          <w:marLeft w:val="432"/>
          <w:marRight w:val="0"/>
          <w:marTop w:val="0"/>
          <w:marBottom w:val="0"/>
          <w:divBdr>
            <w:top w:val="none" w:sz="0" w:space="0" w:color="auto"/>
            <w:left w:val="none" w:sz="0" w:space="0" w:color="auto"/>
            <w:bottom w:val="none" w:sz="0" w:space="0" w:color="auto"/>
            <w:right w:val="none" w:sz="0" w:space="0" w:color="auto"/>
          </w:divBdr>
        </w:div>
        <w:div w:id="641084086">
          <w:marLeft w:val="432"/>
          <w:marRight w:val="0"/>
          <w:marTop w:val="0"/>
          <w:marBottom w:val="0"/>
          <w:divBdr>
            <w:top w:val="none" w:sz="0" w:space="0" w:color="auto"/>
            <w:left w:val="none" w:sz="0" w:space="0" w:color="auto"/>
            <w:bottom w:val="none" w:sz="0" w:space="0" w:color="auto"/>
            <w:right w:val="none" w:sz="0" w:space="0" w:color="auto"/>
          </w:divBdr>
        </w:div>
        <w:div w:id="2058891111">
          <w:marLeft w:val="432"/>
          <w:marRight w:val="0"/>
          <w:marTop w:val="0"/>
          <w:marBottom w:val="0"/>
          <w:divBdr>
            <w:top w:val="none" w:sz="0" w:space="0" w:color="auto"/>
            <w:left w:val="none" w:sz="0" w:space="0" w:color="auto"/>
            <w:bottom w:val="none" w:sz="0" w:space="0" w:color="auto"/>
            <w:right w:val="none" w:sz="0" w:space="0" w:color="auto"/>
          </w:divBdr>
        </w:div>
      </w:divsChild>
    </w:div>
    <w:div w:id="364991399">
      <w:bodyDiv w:val="1"/>
      <w:marLeft w:val="0"/>
      <w:marRight w:val="0"/>
      <w:marTop w:val="0"/>
      <w:marBottom w:val="0"/>
      <w:divBdr>
        <w:top w:val="none" w:sz="0" w:space="0" w:color="auto"/>
        <w:left w:val="none" w:sz="0" w:space="0" w:color="auto"/>
        <w:bottom w:val="none" w:sz="0" w:space="0" w:color="auto"/>
        <w:right w:val="none" w:sz="0" w:space="0" w:color="auto"/>
      </w:divBdr>
    </w:div>
    <w:div w:id="385229567">
      <w:bodyDiv w:val="1"/>
      <w:marLeft w:val="0"/>
      <w:marRight w:val="0"/>
      <w:marTop w:val="0"/>
      <w:marBottom w:val="0"/>
      <w:divBdr>
        <w:top w:val="none" w:sz="0" w:space="0" w:color="auto"/>
        <w:left w:val="none" w:sz="0" w:space="0" w:color="auto"/>
        <w:bottom w:val="none" w:sz="0" w:space="0" w:color="auto"/>
        <w:right w:val="none" w:sz="0" w:space="0" w:color="auto"/>
      </w:divBdr>
    </w:div>
    <w:div w:id="416487722">
      <w:bodyDiv w:val="1"/>
      <w:marLeft w:val="0"/>
      <w:marRight w:val="0"/>
      <w:marTop w:val="0"/>
      <w:marBottom w:val="0"/>
      <w:divBdr>
        <w:top w:val="none" w:sz="0" w:space="0" w:color="auto"/>
        <w:left w:val="none" w:sz="0" w:space="0" w:color="auto"/>
        <w:bottom w:val="none" w:sz="0" w:space="0" w:color="auto"/>
        <w:right w:val="none" w:sz="0" w:space="0" w:color="auto"/>
      </w:divBdr>
    </w:div>
    <w:div w:id="430006359">
      <w:bodyDiv w:val="1"/>
      <w:marLeft w:val="0"/>
      <w:marRight w:val="0"/>
      <w:marTop w:val="0"/>
      <w:marBottom w:val="0"/>
      <w:divBdr>
        <w:top w:val="none" w:sz="0" w:space="0" w:color="auto"/>
        <w:left w:val="none" w:sz="0" w:space="0" w:color="auto"/>
        <w:bottom w:val="none" w:sz="0" w:space="0" w:color="auto"/>
        <w:right w:val="none" w:sz="0" w:space="0" w:color="auto"/>
      </w:divBdr>
    </w:div>
    <w:div w:id="441993190">
      <w:bodyDiv w:val="1"/>
      <w:marLeft w:val="0"/>
      <w:marRight w:val="0"/>
      <w:marTop w:val="0"/>
      <w:marBottom w:val="0"/>
      <w:divBdr>
        <w:top w:val="none" w:sz="0" w:space="0" w:color="auto"/>
        <w:left w:val="none" w:sz="0" w:space="0" w:color="auto"/>
        <w:bottom w:val="none" w:sz="0" w:space="0" w:color="auto"/>
        <w:right w:val="none" w:sz="0" w:space="0" w:color="auto"/>
      </w:divBdr>
    </w:div>
    <w:div w:id="445344650">
      <w:bodyDiv w:val="1"/>
      <w:marLeft w:val="0"/>
      <w:marRight w:val="0"/>
      <w:marTop w:val="0"/>
      <w:marBottom w:val="0"/>
      <w:divBdr>
        <w:top w:val="none" w:sz="0" w:space="0" w:color="auto"/>
        <w:left w:val="none" w:sz="0" w:space="0" w:color="auto"/>
        <w:bottom w:val="none" w:sz="0" w:space="0" w:color="auto"/>
        <w:right w:val="none" w:sz="0" w:space="0" w:color="auto"/>
      </w:divBdr>
    </w:div>
    <w:div w:id="446705975">
      <w:bodyDiv w:val="1"/>
      <w:marLeft w:val="0"/>
      <w:marRight w:val="0"/>
      <w:marTop w:val="0"/>
      <w:marBottom w:val="0"/>
      <w:divBdr>
        <w:top w:val="none" w:sz="0" w:space="0" w:color="auto"/>
        <w:left w:val="none" w:sz="0" w:space="0" w:color="auto"/>
        <w:bottom w:val="none" w:sz="0" w:space="0" w:color="auto"/>
        <w:right w:val="none" w:sz="0" w:space="0" w:color="auto"/>
      </w:divBdr>
    </w:div>
    <w:div w:id="484855818">
      <w:bodyDiv w:val="1"/>
      <w:marLeft w:val="0"/>
      <w:marRight w:val="0"/>
      <w:marTop w:val="0"/>
      <w:marBottom w:val="0"/>
      <w:divBdr>
        <w:top w:val="none" w:sz="0" w:space="0" w:color="auto"/>
        <w:left w:val="none" w:sz="0" w:space="0" w:color="auto"/>
        <w:bottom w:val="none" w:sz="0" w:space="0" w:color="auto"/>
        <w:right w:val="none" w:sz="0" w:space="0" w:color="auto"/>
      </w:divBdr>
    </w:div>
    <w:div w:id="491412757">
      <w:bodyDiv w:val="1"/>
      <w:marLeft w:val="0"/>
      <w:marRight w:val="0"/>
      <w:marTop w:val="0"/>
      <w:marBottom w:val="0"/>
      <w:divBdr>
        <w:top w:val="none" w:sz="0" w:space="0" w:color="auto"/>
        <w:left w:val="none" w:sz="0" w:space="0" w:color="auto"/>
        <w:bottom w:val="none" w:sz="0" w:space="0" w:color="auto"/>
        <w:right w:val="none" w:sz="0" w:space="0" w:color="auto"/>
      </w:divBdr>
    </w:div>
    <w:div w:id="537814786">
      <w:bodyDiv w:val="1"/>
      <w:marLeft w:val="0"/>
      <w:marRight w:val="0"/>
      <w:marTop w:val="0"/>
      <w:marBottom w:val="0"/>
      <w:divBdr>
        <w:top w:val="none" w:sz="0" w:space="0" w:color="auto"/>
        <w:left w:val="none" w:sz="0" w:space="0" w:color="auto"/>
        <w:bottom w:val="none" w:sz="0" w:space="0" w:color="auto"/>
        <w:right w:val="none" w:sz="0" w:space="0" w:color="auto"/>
      </w:divBdr>
    </w:div>
    <w:div w:id="554969223">
      <w:bodyDiv w:val="1"/>
      <w:marLeft w:val="0"/>
      <w:marRight w:val="0"/>
      <w:marTop w:val="0"/>
      <w:marBottom w:val="0"/>
      <w:divBdr>
        <w:top w:val="none" w:sz="0" w:space="0" w:color="auto"/>
        <w:left w:val="none" w:sz="0" w:space="0" w:color="auto"/>
        <w:bottom w:val="none" w:sz="0" w:space="0" w:color="auto"/>
        <w:right w:val="none" w:sz="0" w:space="0" w:color="auto"/>
      </w:divBdr>
    </w:div>
    <w:div w:id="555316646">
      <w:bodyDiv w:val="1"/>
      <w:marLeft w:val="0"/>
      <w:marRight w:val="0"/>
      <w:marTop w:val="0"/>
      <w:marBottom w:val="0"/>
      <w:divBdr>
        <w:top w:val="none" w:sz="0" w:space="0" w:color="auto"/>
        <w:left w:val="none" w:sz="0" w:space="0" w:color="auto"/>
        <w:bottom w:val="none" w:sz="0" w:space="0" w:color="auto"/>
        <w:right w:val="none" w:sz="0" w:space="0" w:color="auto"/>
      </w:divBdr>
    </w:div>
    <w:div w:id="574780858">
      <w:bodyDiv w:val="1"/>
      <w:marLeft w:val="0"/>
      <w:marRight w:val="0"/>
      <w:marTop w:val="0"/>
      <w:marBottom w:val="0"/>
      <w:divBdr>
        <w:top w:val="none" w:sz="0" w:space="0" w:color="auto"/>
        <w:left w:val="none" w:sz="0" w:space="0" w:color="auto"/>
        <w:bottom w:val="none" w:sz="0" w:space="0" w:color="auto"/>
        <w:right w:val="none" w:sz="0" w:space="0" w:color="auto"/>
      </w:divBdr>
    </w:div>
    <w:div w:id="592709123">
      <w:bodyDiv w:val="1"/>
      <w:marLeft w:val="0"/>
      <w:marRight w:val="0"/>
      <w:marTop w:val="0"/>
      <w:marBottom w:val="0"/>
      <w:divBdr>
        <w:top w:val="none" w:sz="0" w:space="0" w:color="auto"/>
        <w:left w:val="none" w:sz="0" w:space="0" w:color="auto"/>
        <w:bottom w:val="none" w:sz="0" w:space="0" w:color="auto"/>
        <w:right w:val="none" w:sz="0" w:space="0" w:color="auto"/>
      </w:divBdr>
    </w:div>
    <w:div w:id="636496370">
      <w:bodyDiv w:val="1"/>
      <w:marLeft w:val="0"/>
      <w:marRight w:val="0"/>
      <w:marTop w:val="0"/>
      <w:marBottom w:val="0"/>
      <w:divBdr>
        <w:top w:val="none" w:sz="0" w:space="0" w:color="auto"/>
        <w:left w:val="none" w:sz="0" w:space="0" w:color="auto"/>
        <w:bottom w:val="none" w:sz="0" w:space="0" w:color="auto"/>
        <w:right w:val="none" w:sz="0" w:space="0" w:color="auto"/>
      </w:divBdr>
    </w:div>
    <w:div w:id="662706238">
      <w:bodyDiv w:val="1"/>
      <w:marLeft w:val="0"/>
      <w:marRight w:val="0"/>
      <w:marTop w:val="0"/>
      <w:marBottom w:val="0"/>
      <w:divBdr>
        <w:top w:val="none" w:sz="0" w:space="0" w:color="auto"/>
        <w:left w:val="none" w:sz="0" w:space="0" w:color="auto"/>
        <w:bottom w:val="none" w:sz="0" w:space="0" w:color="auto"/>
        <w:right w:val="none" w:sz="0" w:space="0" w:color="auto"/>
      </w:divBdr>
    </w:div>
    <w:div w:id="665210603">
      <w:bodyDiv w:val="1"/>
      <w:marLeft w:val="0"/>
      <w:marRight w:val="0"/>
      <w:marTop w:val="0"/>
      <w:marBottom w:val="0"/>
      <w:divBdr>
        <w:top w:val="none" w:sz="0" w:space="0" w:color="auto"/>
        <w:left w:val="none" w:sz="0" w:space="0" w:color="auto"/>
        <w:bottom w:val="none" w:sz="0" w:space="0" w:color="auto"/>
        <w:right w:val="none" w:sz="0" w:space="0" w:color="auto"/>
      </w:divBdr>
    </w:div>
    <w:div w:id="669452949">
      <w:bodyDiv w:val="1"/>
      <w:marLeft w:val="0"/>
      <w:marRight w:val="0"/>
      <w:marTop w:val="0"/>
      <w:marBottom w:val="0"/>
      <w:divBdr>
        <w:top w:val="none" w:sz="0" w:space="0" w:color="auto"/>
        <w:left w:val="none" w:sz="0" w:space="0" w:color="auto"/>
        <w:bottom w:val="none" w:sz="0" w:space="0" w:color="auto"/>
        <w:right w:val="none" w:sz="0" w:space="0" w:color="auto"/>
      </w:divBdr>
    </w:div>
    <w:div w:id="695084493">
      <w:bodyDiv w:val="1"/>
      <w:marLeft w:val="0"/>
      <w:marRight w:val="0"/>
      <w:marTop w:val="0"/>
      <w:marBottom w:val="0"/>
      <w:divBdr>
        <w:top w:val="none" w:sz="0" w:space="0" w:color="auto"/>
        <w:left w:val="none" w:sz="0" w:space="0" w:color="auto"/>
        <w:bottom w:val="none" w:sz="0" w:space="0" w:color="auto"/>
        <w:right w:val="none" w:sz="0" w:space="0" w:color="auto"/>
      </w:divBdr>
    </w:div>
    <w:div w:id="703987781">
      <w:bodyDiv w:val="1"/>
      <w:marLeft w:val="0"/>
      <w:marRight w:val="0"/>
      <w:marTop w:val="0"/>
      <w:marBottom w:val="0"/>
      <w:divBdr>
        <w:top w:val="none" w:sz="0" w:space="0" w:color="auto"/>
        <w:left w:val="none" w:sz="0" w:space="0" w:color="auto"/>
        <w:bottom w:val="none" w:sz="0" w:space="0" w:color="auto"/>
        <w:right w:val="none" w:sz="0" w:space="0" w:color="auto"/>
      </w:divBdr>
    </w:div>
    <w:div w:id="706569426">
      <w:bodyDiv w:val="1"/>
      <w:marLeft w:val="0"/>
      <w:marRight w:val="0"/>
      <w:marTop w:val="0"/>
      <w:marBottom w:val="0"/>
      <w:divBdr>
        <w:top w:val="none" w:sz="0" w:space="0" w:color="auto"/>
        <w:left w:val="none" w:sz="0" w:space="0" w:color="auto"/>
        <w:bottom w:val="none" w:sz="0" w:space="0" w:color="auto"/>
        <w:right w:val="none" w:sz="0" w:space="0" w:color="auto"/>
      </w:divBdr>
    </w:div>
    <w:div w:id="715785524">
      <w:bodyDiv w:val="1"/>
      <w:marLeft w:val="0"/>
      <w:marRight w:val="0"/>
      <w:marTop w:val="0"/>
      <w:marBottom w:val="0"/>
      <w:divBdr>
        <w:top w:val="none" w:sz="0" w:space="0" w:color="auto"/>
        <w:left w:val="none" w:sz="0" w:space="0" w:color="auto"/>
        <w:bottom w:val="none" w:sz="0" w:space="0" w:color="auto"/>
        <w:right w:val="none" w:sz="0" w:space="0" w:color="auto"/>
      </w:divBdr>
    </w:div>
    <w:div w:id="738020552">
      <w:bodyDiv w:val="1"/>
      <w:marLeft w:val="0"/>
      <w:marRight w:val="0"/>
      <w:marTop w:val="0"/>
      <w:marBottom w:val="0"/>
      <w:divBdr>
        <w:top w:val="none" w:sz="0" w:space="0" w:color="auto"/>
        <w:left w:val="none" w:sz="0" w:space="0" w:color="auto"/>
        <w:bottom w:val="none" w:sz="0" w:space="0" w:color="auto"/>
        <w:right w:val="none" w:sz="0" w:space="0" w:color="auto"/>
      </w:divBdr>
    </w:div>
    <w:div w:id="743840090">
      <w:bodyDiv w:val="1"/>
      <w:marLeft w:val="0"/>
      <w:marRight w:val="0"/>
      <w:marTop w:val="0"/>
      <w:marBottom w:val="0"/>
      <w:divBdr>
        <w:top w:val="none" w:sz="0" w:space="0" w:color="auto"/>
        <w:left w:val="none" w:sz="0" w:space="0" w:color="auto"/>
        <w:bottom w:val="none" w:sz="0" w:space="0" w:color="auto"/>
        <w:right w:val="none" w:sz="0" w:space="0" w:color="auto"/>
      </w:divBdr>
    </w:div>
    <w:div w:id="799148935">
      <w:bodyDiv w:val="1"/>
      <w:marLeft w:val="0"/>
      <w:marRight w:val="0"/>
      <w:marTop w:val="0"/>
      <w:marBottom w:val="0"/>
      <w:divBdr>
        <w:top w:val="none" w:sz="0" w:space="0" w:color="auto"/>
        <w:left w:val="none" w:sz="0" w:space="0" w:color="auto"/>
        <w:bottom w:val="none" w:sz="0" w:space="0" w:color="auto"/>
        <w:right w:val="none" w:sz="0" w:space="0" w:color="auto"/>
      </w:divBdr>
    </w:div>
    <w:div w:id="805511792">
      <w:bodyDiv w:val="1"/>
      <w:marLeft w:val="0"/>
      <w:marRight w:val="0"/>
      <w:marTop w:val="0"/>
      <w:marBottom w:val="0"/>
      <w:divBdr>
        <w:top w:val="none" w:sz="0" w:space="0" w:color="auto"/>
        <w:left w:val="none" w:sz="0" w:space="0" w:color="auto"/>
        <w:bottom w:val="none" w:sz="0" w:space="0" w:color="auto"/>
        <w:right w:val="none" w:sz="0" w:space="0" w:color="auto"/>
      </w:divBdr>
    </w:div>
    <w:div w:id="821195151">
      <w:bodyDiv w:val="1"/>
      <w:marLeft w:val="0"/>
      <w:marRight w:val="0"/>
      <w:marTop w:val="0"/>
      <w:marBottom w:val="0"/>
      <w:divBdr>
        <w:top w:val="none" w:sz="0" w:space="0" w:color="auto"/>
        <w:left w:val="none" w:sz="0" w:space="0" w:color="auto"/>
        <w:bottom w:val="none" w:sz="0" w:space="0" w:color="auto"/>
        <w:right w:val="none" w:sz="0" w:space="0" w:color="auto"/>
      </w:divBdr>
    </w:div>
    <w:div w:id="827601445">
      <w:bodyDiv w:val="1"/>
      <w:marLeft w:val="0"/>
      <w:marRight w:val="0"/>
      <w:marTop w:val="0"/>
      <w:marBottom w:val="0"/>
      <w:divBdr>
        <w:top w:val="none" w:sz="0" w:space="0" w:color="auto"/>
        <w:left w:val="none" w:sz="0" w:space="0" w:color="auto"/>
        <w:bottom w:val="none" w:sz="0" w:space="0" w:color="auto"/>
        <w:right w:val="none" w:sz="0" w:space="0" w:color="auto"/>
      </w:divBdr>
    </w:div>
    <w:div w:id="840504411">
      <w:bodyDiv w:val="1"/>
      <w:marLeft w:val="0"/>
      <w:marRight w:val="0"/>
      <w:marTop w:val="0"/>
      <w:marBottom w:val="0"/>
      <w:divBdr>
        <w:top w:val="none" w:sz="0" w:space="0" w:color="auto"/>
        <w:left w:val="none" w:sz="0" w:space="0" w:color="auto"/>
        <w:bottom w:val="none" w:sz="0" w:space="0" w:color="auto"/>
        <w:right w:val="none" w:sz="0" w:space="0" w:color="auto"/>
      </w:divBdr>
    </w:div>
    <w:div w:id="842551045">
      <w:bodyDiv w:val="1"/>
      <w:marLeft w:val="0"/>
      <w:marRight w:val="0"/>
      <w:marTop w:val="0"/>
      <w:marBottom w:val="0"/>
      <w:divBdr>
        <w:top w:val="none" w:sz="0" w:space="0" w:color="auto"/>
        <w:left w:val="none" w:sz="0" w:space="0" w:color="auto"/>
        <w:bottom w:val="none" w:sz="0" w:space="0" w:color="auto"/>
        <w:right w:val="none" w:sz="0" w:space="0" w:color="auto"/>
      </w:divBdr>
    </w:div>
    <w:div w:id="871070331">
      <w:bodyDiv w:val="1"/>
      <w:marLeft w:val="0"/>
      <w:marRight w:val="0"/>
      <w:marTop w:val="0"/>
      <w:marBottom w:val="0"/>
      <w:divBdr>
        <w:top w:val="none" w:sz="0" w:space="0" w:color="auto"/>
        <w:left w:val="none" w:sz="0" w:space="0" w:color="auto"/>
        <w:bottom w:val="none" w:sz="0" w:space="0" w:color="auto"/>
        <w:right w:val="none" w:sz="0" w:space="0" w:color="auto"/>
      </w:divBdr>
    </w:div>
    <w:div w:id="932201032">
      <w:bodyDiv w:val="1"/>
      <w:marLeft w:val="0"/>
      <w:marRight w:val="0"/>
      <w:marTop w:val="0"/>
      <w:marBottom w:val="0"/>
      <w:divBdr>
        <w:top w:val="none" w:sz="0" w:space="0" w:color="auto"/>
        <w:left w:val="none" w:sz="0" w:space="0" w:color="auto"/>
        <w:bottom w:val="none" w:sz="0" w:space="0" w:color="auto"/>
        <w:right w:val="none" w:sz="0" w:space="0" w:color="auto"/>
      </w:divBdr>
    </w:div>
    <w:div w:id="993604833">
      <w:bodyDiv w:val="1"/>
      <w:marLeft w:val="0"/>
      <w:marRight w:val="0"/>
      <w:marTop w:val="0"/>
      <w:marBottom w:val="0"/>
      <w:divBdr>
        <w:top w:val="none" w:sz="0" w:space="0" w:color="auto"/>
        <w:left w:val="none" w:sz="0" w:space="0" w:color="auto"/>
        <w:bottom w:val="none" w:sz="0" w:space="0" w:color="auto"/>
        <w:right w:val="none" w:sz="0" w:space="0" w:color="auto"/>
      </w:divBdr>
    </w:div>
    <w:div w:id="996147928">
      <w:bodyDiv w:val="1"/>
      <w:marLeft w:val="0"/>
      <w:marRight w:val="0"/>
      <w:marTop w:val="0"/>
      <w:marBottom w:val="0"/>
      <w:divBdr>
        <w:top w:val="none" w:sz="0" w:space="0" w:color="auto"/>
        <w:left w:val="none" w:sz="0" w:space="0" w:color="auto"/>
        <w:bottom w:val="none" w:sz="0" w:space="0" w:color="auto"/>
        <w:right w:val="none" w:sz="0" w:space="0" w:color="auto"/>
      </w:divBdr>
    </w:div>
    <w:div w:id="996495192">
      <w:bodyDiv w:val="1"/>
      <w:marLeft w:val="0"/>
      <w:marRight w:val="0"/>
      <w:marTop w:val="0"/>
      <w:marBottom w:val="0"/>
      <w:divBdr>
        <w:top w:val="none" w:sz="0" w:space="0" w:color="auto"/>
        <w:left w:val="none" w:sz="0" w:space="0" w:color="auto"/>
        <w:bottom w:val="none" w:sz="0" w:space="0" w:color="auto"/>
        <w:right w:val="none" w:sz="0" w:space="0" w:color="auto"/>
      </w:divBdr>
    </w:div>
    <w:div w:id="1010134028">
      <w:bodyDiv w:val="1"/>
      <w:marLeft w:val="0"/>
      <w:marRight w:val="0"/>
      <w:marTop w:val="0"/>
      <w:marBottom w:val="0"/>
      <w:divBdr>
        <w:top w:val="none" w:sz="0" w:space="0" w:color="auto"/>
        <w:left w:val="none" w:sz="0" w:space="0" w:color="auto"/>
        <w:bottom w:val="none" w:sz="0" w:space="0" w:color="auto"/>
        <w:right w:val="none" w:sz="0" w:space="0" w:color="auto"/>
      </w:divBdr>
    </w:div>
    <w:div w:id="1030573291">
      <w:bodyDiv w:val="1"/>
      <w:marLeft w:val="0"/>
      <w:marRight w:val="0"/>
      <w:marTop w:val="0"/>
      <w:marBottom w:val="0"/>
      <w:divBdr>
        <w:top w:val="none" w:sz="0" w:space="0" w:color="auto"/>
        <w:left w:val="none" w:sz="0" w:space="0" w:color="auto"/>
        <w:bottom w:val="none" w:sz="0" w:space="0" w:color="auto"/>
        <w:right w:val="none" w:sz="0" w:space="0" w:color="auto"/>
      </w:divBdr>
    </w:div>
    <w:div w:id="1031223939">
      <w:bodyDiv w:val="1"/>
      <w:marLeft w:val="0"/>
      <w:marRight w:val="0"/>
      <w:marTop w:val="0"/>
      <w:marBottom w:val="0"/>
      <w:divBdr>
        <w:top w:val="none" w:sz="0" w:space="0" w:color="auto"/>
        <w:left w:val="none" w:sz="0" w:space="0" w:color="auto"/>
        <w:bottom w:val="none" w:sz="0" w:space="0" w:color="auto"/>
        <w:right w:val="none" w:sz="0" w:space="0" w:color="auto"/>
      </w:divBdr>
    </w:div>
    <w:div w:id="1053193671">
      <w:bodyDiv w:val="1"/>
      <w:marLeft w:val="0"/>
      <w:marRight w:val="0"/>
      <w:marTop w:val="0"/>
      <w:marBottom w:val="0"/>
      <w:divBdr>
        <w:top w:val="none" w:sz="0" w:space="0" w:color="auto"/>
        <w:left w:val="none" w:sz="0" w:space="0" w:color="auto"/>
        <w:bottom w:val="none" w:sz="0" w:space="0" w:color="auto"/>
        <w:right w:val="none" w:sz="0" w:space="0" w:color="auto"/>
      </w:divBdr>
    </w:div>
    <w:div w:id="1056928652">
      <w:bodyDiv w:val="1"/>
      <w:marLeft w:val="0"/>
      <w:marRight w:val="0"/>
      <w:marTop w:val="0"/>
      <w:marBottom w:val="0"/>
      <w:divBdr>
        <w:top w:val="none" w:sz="0" w:space="0" w:color="auto"/>
        <w:left w:val="none" w:sz="0" w:space="0" w:color="auto"/>
        <w:bottom w:val="none" w:sz="0" w:space="0" w:color="auto"/>
        <w:right w:val="none" w:sz="0" w:space="0" w:color="auto"/>
      </w:divBdr>
    </w:div>
    <w:div w:id="1057052294">
      <w:bodyDiv w:val="1"/>
      <w:marLeft w:val="0"/>
      <w:marRight w:val="0"/>
      <w:marTop w:val="0"/>
      <w:marBottom w:val="0"/>
      <w:divBdr>
        <w:top w:val="none" w:sz="0" w:space="0" w:color="auto"/>
        <w:left w:val="none" w:sz="0" w:space="0" w:color="auto"/>
        <w:bottom w:val="none" w:sz="0" w:space="0" w:color="auto"/>
        <w:right w:val="none" w:sz="0" w:space="0" w:color="auto"/>
      </w:divBdr>
    </w:div>
    <w:div w:id="1071852575">
      <w:bodyDiv w:val="1"/>
      <w:marLeft w:val="0"/>
      <w:marRight w:val="0"/>
      <w:marTop w:val="0"/>
      <w:marBottom w:val="0"/>
      <w:divBdr>
        <w:top w:val="none" w:sz="0" w:space="0" w:color="auto"/>
        <w:left w:val="none" w:sz="0" w:space="0" w:color="auto"/>
        <w:bottom w:val="none" w:sz="0" w:space="0" w:color="auto"/>
        <w:right w:val="none" w:sz="0" w:space="0" w:color="auto"/>
      </w:divBdr>
    </w:div>
    <w:div w:id="1095828972">
      <w:bodyDiv w:val="1"/>
      <w:marLeft w:val="0"/>
      <w:marRight w:val="0"/>
      <w:marTop w:val="0"/>
      <w:marBottom w:val="0"/>
      <w:divBdr>
        <w:top w:val="none" w:sz="0" w:space="0" w:color="auto"/>
        <w:left w:val="none" w:sz="0" w:space="0" w:color="auto"/>
        <w:bottom w:val="none" w:sz="0" w:space="0" w:color="auto"/>
        <w:right w:val="none" w:sz="0" w:space="0" w:color="auto"/>
      </w:divBdr>
    </w:div>
    <w:div w:id="1120227837">
      <w:bodyDiv w:val="1"/>
      <w:marLeft w:val="0"/>
      <w:marRight w:val="0"/>
      <w:marTop w:val="0"/>
      <w:marBottom w:val="0"/>
      <w:divBdr>
        <w:top w:val="none" w:sz="0" w:space="0" w:color="auto"/>
        <w:left w:val="none" w:sz="0" w:space="0" w:color="auto"/>
        <w:bottom w:val="none" w:sz="0" w:space="0" w:color="auto"/>
        <w:right w:val="none" w:sz="0" w:space="0" w:color="auto"/>
      </w:divBdr>
    </w:div>
    <w:div w:id="1154101196">
      <w:bodyDiv w:val="1"/>
      <w:marLeft w:val="0"/>
      <w:marRight w:val="0"/>
      <w:marTop w:val="0"/>
      <w:marBottom w:val="0"/>
      <w:divBdr>
        <w:top w:val="none" w:sz="0" w:space="0" w:color="auto"/>
        <w:left w:val="none" w:sz="0" w:space="0" w:color="auto"/>
        <w:bottom w:val="none" w:sz="0" w:space="0" w:color="auto"/>
        <w:right w:val="none" w:sz="0" w:space="0" w:color="auto"/>
      </w:divBdr>
    </w:div>
    <w:div w:id="1177384706">
      <w:bodyDiv w:val="1"/>
      <w:marLeft w:val="0"/>
      <w:marRight w:val="0"/>
      <w:marTop w:val="0"/>
      <w:marBottom w:val="0"/>
      <w:divBdr>
        <w:top w:val="none" w:sz="0" w:space="0" w:color="auto"/>
        <w:left w:val="none" w:sz="0" w:space="0" w:color="auto"/>
        <w:bottom w:val="none" w:sz="0" w:space="0" w:color="auto"/>
        <w:right w:val="none" w:sz="0" w:space="0" w:color="auto"/>
      </w:divBdr>
    </w:div>
    <w:div w:id="1191802179">
      <w:bodyDiv w:val="1"/>
      <w:marLeft w:val="0"/>
      <w:marRight w:val="0"/>
      <w:marTop w:val="0"/>
      <w:marBottom w:val="0"/>
      <w:divBdr>
        <w:top w:val="none" w:sz="0" w:space="0" w:color="auto"/>
        <w:left w:val="none" w:sz="0" w:space="0" w:color="auto"/>
        <w:bottom w:val="none" w:sz="0" w:space="0" w:color="auto"/>
        <w:right w:val="none" w:sz="0" w:space="0" w:color="auto"/>
      </w:divBdr>
    </w:div>
    <w:div w:id="1194003543">
      <w:bodyDiv w:val="1"/>
      <w:marLeft w:val="0"/>
      <w:marRight w:val="0"/>
      <w:marTop w:val="0"/>
      <w:marBottom w:val="0"/>
      <w:divBdr>
        <w:top w:val="none" w:sz="0" w:space="0" w:color="auto"/>
        <w:left w:val="none" w:sz="0" w:space="0" w:color="auto"/>
        <w:bottom w:val="none" w:sz="0" w:space="0" w:color="auto"/>
        <w:right w:val="none" w:sz="0" w:space="0" w:color="auto"/>
      </w:divBdr>
    </w:div>
    <w:div w:id="1229801354">
      <w:bodyDiv w:val="1"/>
      <w:marLeft w:val="0"/>
      <w:marRight w:val="0"/>
      <w:marTop w:val="0"/>
      <w:marBottom w:val="0"/>
      <w:divBdr>
        <w:top w:val="none" w:sz="0" w:space="0" w:color="auto"/>
        <w:left w:val="none" w:sz="0" w:space="0" w:color="auto"/>
        <w:bottom w:val="none" w:sz="0" w:space="0" w:color="auto"/>
        <w:right w:val="none" w:sz="0" w:space="0" w:color="auto"/>
      </w:divBdr>
    </w:div>
    <w:div w:id="1235894468">
      <w:bodyDiv w:val="1"/>
      <w:marLeft w:val="0"/>
      <w:marRight w:val="0"/>
      <w:marTop w:val="0"/>
      <w:marBottom w:val="0"/>
      <w:divBdr>
        <w:top w:val="none" w:sz="0" w:space="0" w:color="auto"/>
        <w:left w:val="none" w:sz="0" w:space="0" w:color="auto"/>
        <w:bottom w:val="none" w:sz="0" w:space="0" w:color="auto"/>
        <w:right w:val="none" w:sz="0" w:space="0" w:color="auto"/>
      </w:divBdr>
    </w:div>
    <w:div w:id="1250383130">
      <w:bodyDiv w:val="1"/>
      <w:marLeft w:val="0"/>
      <w:marRight w:val="0"/>
      <w:marTop w:val="0"/>
      <w:marBottom w:val="0"/>
      <w:divBdr>
        <w:top w:val="none" w:sz="0" w:space="0" w:color="auto"/>
        <w:left w:val="none" w:sz="0" w:space="0" w:color="auto"/>
        <w:bottom w:val="none" w:sz="0" w:space="0" w:color="auto"/>
        <w:right w:val="none" w:sz="0" w:space="0" w:color="auto"/>
      </w:divBdr>
    </w:div>
    <w:div w:id="1274049668">
      <w:bodyDiv w:val="1"/>
      <w:marLeft w:val="0"/>
      <w:marRight w:val="0"/>
      <w:marTop w:val="0"/>
      <w:marBottom w:val="0"/>
      <w:divBdr>
        <w:top w:val="none" w:sz="0" w:space="0" w:color="auto"/>
        <w:left w:val="none" w:sz="0" w:space="0" w:color="auto"/>
        <w:bottom w:val="none" w:sz="0" w:space="0" w:color="auto"/>
        <w:right w:val="none" w:sz="0" w:space="0" w:color="auto"/>
      </w:divBdr>
    </w:div>
    <w:div w:id="1281032389">
      <w:bodyDiv w:val="1"/>
      <w:marLeft w:val="0"/>
      <w:marRight w:val="0"/>
      <w:marTop w:val="0"/>
      <w:marBottom w:val="0"/>
      <w:divBdr>
        <w:top w:val="none" w:sz="0" w:space="0" w:color="auto"/>
        <w:left w:val="none" w:sz="0" w:space="0" w:color="auto"/>
        <w:bottom w:val="none" w:sz="0" w:space="0" w:color="auto"/>
        <w:right w:val="none" w:sz="0" w:space="0" w:color="auto"/>
      </w:divBdr>
    </w:div>
    <w:div w:id="1351562423">
      <w:bodyDiv w:val="1"/>
      <w:marLeft w:val="0"/>
      <w:marRight w:val="0"/>
      <w:marTop w:val="0"/>
      <w:marBottom w:val="0"/>
      <w:divBdr>
        <w:top w:val="none" w:sz="0" w:space="0" w:color="auto"/>
        <w:left w:val="none" w:sz="0" w:space="0" w:color="auto"/>
        <w:bottom w:val="none" w:sz="0" w:space="0" w:color="auto"/>
        <w:right w:val="none" w:sz="0" w:space="0" w:color="auto"/>
      </w:divBdr>
    </w:div>
    <w:div w:id="1357535074">
      <w:bodyDiv w:val="1"/>
      <w:marLeft w:val="0"/>
      <w:marRight w:val="0"/>
      <w:marTop w:val="0"/>
      <w:marBottom w:val="0"/>
      <w:divBdr>
        <w:top w:val="none" w:sz="0" w:space="0" w:color="auto"/>
        <w:left w:val="none" w:sz="0" w:space="0" w:color="auto"/>
        <w:bottom w:val="none" w:sz="0" w:space="0" w:color="auto"/>
        <w:right w:val="none" w:sz="0" w:space="0" w:color="auto"/>
      </w:divBdr>
    </w:div>
    <w:div w:id="1361273117">
      <w:bodyDiv w:val="1"/>
      <w:marLeft w:val="0"/>
      <w:marRight w:val="0"/>
      <w:marTop w:val="0"/>
      <w:marBottom w:val="0"/>
      <w:divBdr>
        <w:top w:val="none" w:sz="0" w:space="0" w:color="auto"/>
        <w:left w:val="none" w:sz="0" w:space="0" w:color="auto"/>
        <w:bottom w:val="none" w:sz="0" w:space="0" w:color="auto"/>
        <w:right w:val="none" w:sz="0" w:space="0" w:color="auto"/>
      </w:divBdr>
    </w:div>
    <w:div w:id="1385177619">
      <w:bodyDiv w:val="1"/>
      <w:marLeft w:val="0"/>
      <w:marRight w:val="0"/>
      <w:marTop w:val="0"/>
      <w:marBottom w:val="0"/>
      <w:divBdr>
        <w:top w:val="none" w:sz="0" w:space="0" w:color="auto"/>
        <w:left w:val="none" w:sz="0" w:space="0" w:color="auto"/>
        <w:bottom w:val="none" w:sz="0" w:space="0" w:color="auto"/>
        <w:right w:val="none" w:sz="0" w:space="0" w:color="auto"/>
      </w:divBdr>
    </w:div>
    <w:div w:id="1396199337">
      <w:bodyDiv w:val="1"/>
      <w:marLeft w:val="0"/>
      <w:marRight w:val="0"/>
      <w:marTop w:val="0"/>
      <w:marBottom w:val="0"/>
      <w:divBdr>
        <w:top w:val="none" w:sz="0" w:space="0" w:color="auto"/>
        <w:left w:val="none" w:sz="0" w:space="0" w:color="auto"/>
        <w:bottom w:val="none" w:sz="0" w:space="0" w:color="auto"/>
        <w:right w:val="none" w:sz="0" w:space="0" w:color="auto"/>
      </w:divBdr>
    </w:div>
    <w:div w:id="1410543461">
      <w:bodyDiv w:val="1"/>
      <w:marLeft w:val="0"/>
      <w:marRight w:val="0"/>
      <w:marTop w:val="0"/>
      <w:marBottom w:val="0"/>
      <w:divBdr>
        <w:top w:val="none" w:sz="0" w:space="0" w:color="auto"/>
        <w:left w:val="none" w:sz="0" w:space="0" w:color="auto"/>
        <w:bottom w:val="none" w:sz="0" w:space="0" w:color="auto"/>
        <w:right w:val="none" w:sz="0" w:space="0" w:color="auto"/>
      </w:divBdr>
    </w:div>
    <w:div w:id="1416174021">
      <w:bodyDiv w:val="1"/>
      <w:marLeft w:val="0"/>
      <w:marRight w:val="0"/>
      <w:marTop w:val="0"/>
      <w:marBottom w:val="0"/>
      <w:divBdr>
        <w:top w:val="none" w:sz="0" w:space="0" w:color="auto"/>
        <w:left w:val="none" w:sz="0" w:space="0" w:color="auto"/>
        <w:bottom w:val="none" w:sz="0" w:space="0" w:color="auto"/>
        <w:right w:val="none" w:sz="0" w:space="0" w:color="auto"/>
      </w:divBdr>
      <w:divsChild>
        <w:div w:id="1383753794">
          <w:marLeft w:val="0"/>
          <w:marRight w:val="0"/>
          <w:marTop w:val="0"/>
          <w:marBottom w:val="0"/>
          <w:divBdr>
            <w:top w:val="none" w:sz="0" w:space="0" w:color="auto"/>
            <w:left w:val="none" w:sz="0" w:space="0" w:color="auto"/>
            <w:bottom w:val="none" w:sz="0" w:space="0" w:color="auto"/>
            <w:right w:val="none" w:sz="0" w:space="0" w:color="auto"/>
          </w:divBdr>
          <w:divsChild>
            <w:div w:id="1849130542">
              <w:marLeft w:val="0"/>
              <w:marRight w:val="0"/>
              <w:marTop w:val="0"/>
              <w:marBottom w:val="0"/>
              <w:divBdr>
                <w:top w:val="none" w:sz="0" w:space="0" w:color="auto"/>
                <w:left w:val="none" w:sz="0" w:space="0" w:color="auto"/>
                <w:bottom w:val="none" w:sz="0" w:space="0" w:color="auto"/>
                <w:right w:val="none" w:sz="0" w:space="0" w:color="auto"/>
              </w:divBdr>
              <w:divsChild>
                <w:div w:id="18548222">
                  <w:marLeft w:val="0"/>
                  <w:marRight w:val="0"/>
                  <w:marTop w:val="0"/>
                  <w:marBottom w:val="0"/>
                  <w:divBdr>
                    <w:top w:val="none" w:sz="0" w:space="0" w:color="auto"/>
                    <w:left w:val="none" w:sz="0" w:space="0" w:color="auto"/>
                    <w:bottom w:val="none" w:sz="0" w:space="0" w:color="auto"/>
                    <w:right w:val="none" w:sz="0" w:space="0" w:color="auto"/>
                  </w:divBdr>
                  <w:divsChild>
                    <w:div w:id="235558097">
                      <w:marLeft w:val="0"/>
                      <w:marRight w:val="0"/>
                      <w:marTop w:val="0"/>
                      <w:marBottom w:val="0"/>
                      <w:divBdr>
                        <w:top w:val="none" w:sz="0" w:space="0" w:color="auto"/>
                        <w:left w:val="none" w:sz="0" w:space="0" w:color="auto"/>
                        <w:bottom w:val="none" w:sz="0" w:space="0" w:color="auto"/>
                        <w:right w:val="none" w:sz="0" w:space="0" w:color="auto"/>
                      </w:divBdr>
                      <w:divsChild>
                        <w:div w:id="429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80438">
      <w:bodyDiv w:val="1"/>
      <w:marLeft w:val="0"/>
      <w:marRight w:val="0"/>
      <w:marTop w:val="0"/>
      <w:marBottom w:val="0"/>
      <w:divBdr>
        <w:top w:val="none" w:sz="0" w:space="0" w:color="auto"/>
        <w:left w:val="none" w:sz="0" w:space="0" w:color="auto"/>
        <w:bottom w:val="none" w:sz="0" w:space="0" w:color="auto"/>
        <w:right w:val="none" w:sz="0" w:space="0" w:color="auto"/>
      </w:divBdr>
    </w:div>
    <w:div w:id="1444493980">
      <w:bodyDiv w:val="1"/>
      <w:marLeft w:val="0"/>
      <w:marRight w:val="0"/>
      <w:marTop w:val="0"/>
      <w:marBottom w:val="0"/>
      <w:divBdr>
        <w:top w:val="none" w:sz="0" w:space="0" w:color="auto"/>
        <w:left w:val="none" w:sz="0" w:space="0" w:color="auto"/>
        <w:bottom w:val="none" w:sz="0" w:space="0" w:color="auto"/>
        <w:right w:val="none" w:sz="0" w:space="0" w:color="auto"/>
      </w:divBdr>
    </w:div>
    <w:div w:id="1529370639">
      <w:bodyDiv w:val="1"/>
      <w:marLeft w:val="0"/>
      <w:marRight w:val="0"/>
      <w:marTop w:val="0"/>
      <w:marBottom w:val="0"/>
      <w:divBdr>
        <w:top w:val="none" w:sz="0" w:space="0" w:color="auto"/>
        <w:left w:val="none" w:sz="0" w:space="0" w:color="auto"/>
        <w:bottom w:val="none" w:sz="0" w:space="0" w:color="auto"/>
        <w:right w:val="none" w:sz="0" w:space="0" w:color="auto"/>
      </w:divBdr>
    </w:div>
    <w:div w:id="1531190285">
      <w:bodyDiv w:val="1"/>
      <w:marLeft w:val="0"/>
      <w:marRight w:val="0"/>
      <w:marTop w:val="0"/>
      <w:marBottom w:val="0"/>
      <w:divBdr>
        <w:top w:val="none" w:sz="0" w:space="0" w:color="auto"/>
        <w:left w:val="none" w:sz="0" w:space="0" w:color="auto"/>
        <w:bottom w:val="none" w:sz="0" w:space="0" w:color="auto"/>
        <w:right w:val="none" w:sz="0" w:space="0" w:color="auto"/>
      </w:divBdr>
    </w:div>
    <w:div w:id="1557349801">
      <w:bodyDiv w:val="1"/>
      <w:marLeft w:val="0"/>
      <w:marRight w:val="0"/>
      <w:marTop w:val="0"/>
      <w:marBottom w:val="0"/>
      <w:divBdr>
        <w:top w:val="none" w:sz="0" w:space="0" w:color="auto"/>
        <w:left w:val="none" w:sz="0" w:space="0" w:color="auto"/>
        <w:bottom w:val="none" w:sz="0" w:space="0" w:color="auto"/>
        <w:right w:val="none" w:sz="0" w:space="0" w:color="auto"/>
      </w:divBdr>
    </w:div>
    <w:div w:id="1561408037">
      <w:bodyDiv w:val="1"/>
      <w:marLeft w:val="0"/>
      <w:marRight w:val="0"/>
      <w:marTop w:val="0"/>
      <w:marBottom w:val="0"/>
      <w:divBdr>
        <w:top w:val="none" w:sz="0" w:space="0" w:color="auto"/>
        <w:left w:val="none" w:sz="0" w:space="0" w:color="auto"/>
        <w:bottom w:val="none" w:sz="0" w:space="0" w:color="auto"/>
        <w:right w:val="none" w:sz="0" w:space="0" w:color="auto"/>
      </w:divBdr>
    </w:div>
    <w:div w:id="1563130417">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652321927">
      <w:bodyDiv w:val="1"/>
      <w:marLeft w:val="0"/>
      <w:marRight w:val="0"/>
      <w:marTop w:val="0"/>
      <w:marBottom w:val="0"/>
      <w:divBdr>
        <w:top w:val="none" w:sz="0" w:space="0" w:color="auto"/>
        <w:left w:val="none" w:sz="0" w:space="0" w:color="auto"/>
        <w:bottom w:val="none" w:sz="0" w:space="0" w:color="auto"/>
        <w:right w:val="none" w:sz="0" w:space="0" w:color="auto"/>
      </w:divBdr>
    </w:div>
    <w:div w:id="1676614777">
      <w:bodyDiv w:val="1"/>
      <w:marLeft w:val="0"/>
      <w:marRight w:val="0"/>
      <w:marTop w:val="0"/>
      <w:marBottom w:val="0"/>
      <w:divBdr>
        <w:top w:val="none" w:sz="0" w:space="0" w:color="auto"/>
        <w:left w:val="none" w:sz="0" w:space="0" w:color="auto"/>
        <w:bottom w:val="none" w:sz="0" w:space="0" w:color="auto"/>
        <w:right w:val="none" w:sz="0" w:space="0" w:color="auto"/>
      </w:divBdr>
    </w:div>
    <w:div w:id="1719551542">
      <w:bodyDiv w:val="1"/>
      <w:marLeft w:val="0"/>
      <w:marRight w:val="0"/>
      <w:marTop w:val="0"/>
      <w:marBottom w:val="0"/>
      <w:divBdr>
        <w:top w:val="none" w:sz="0" w:space="0" w:color="auto"/>
        <w:left w:val="none" w:sz="0" w:space="0" w:color="auto"/>
        <w:bottom w:val="none" w:sz="0" w:space="0" w:color="auto"/>
        <w:right w:val="none" w:sz="0" w:space="0" w:color="auto"/>
      </w:divBdr>
    </w:div>
    <w:div w:id="1724401004">
      <w:bodyDiv w:val="1"/>
      <w:marLeft w:val="0"/>
      <w:marRight w:val="0"/>
      <w:marTop w:val="0"/>
      <w:marBottom w:val="0"/>
      <w:divBdr>
        <w:top w:val="none" w:sz="0" w:space="0" w:color="auto"/>
        <w:left w:val="none" w:sz="0" w:space="0" w:color="auto"/>
        <w:bottom w:val="none" w:sz="0" w:space="0" w:color="auto"/>
        <w:right w:val="none" w:sz="0" w:space="0" w:color="auto"/>
      </w:divBdr>
    </w:div>
    <w:div w:id="1738629086">
      <w:bodyDiv w:val="1"/>
      <w:marLeft w:val="0"/>
      <w:marRight w:val="0"/>
      <w:marTop w:val="0"/>
      <w:marBottom w:val="0"/>
      <w:divBdr>
        <w:top w:val="none" w:sz="0" w:space="0" w:color="auto"/>
        <w:left w:val="none" w:sz="0" w:space="0" w:color="auto"/>
        <w:bottom w:val="none" w:sz="0" w:space="0" w:color="auto"/>
        <w:right w:val="none" w:sz="0" w:space="0" w:color="auto"/>
      </w:divBdr>
    </w:div>
    <w:div w:id="1774008445">
      <w:bodyDiv w:val="1"/>
      <w:marLeft w:val="0"/>
      <w:marRight w:val="0"/>
      <w:marTop w:val="0"/>
      <w:marBottom w:val="0"/>
      <w:divBdr>
        <w:top w:val="none" w:sz="0" w:space="0" w:color="auto"/>
        <w:left w:val="none" w:sz="0" w:space="0" w:color="auto"/>
        <w:bottom w:val="none" w:sz="0" w:space="0" w:color="auto"/>
        <w:right w:val="none" w:sz="0" w:space="0" w:color="auto"/>
      </w:divBdr>
    </w:div>
    <w:div w:id="1793018654">
      <w:bodyDiv w:val="1"/>
      <w:marLeft w:val="0"/>
      <w:marRight w:val="0"/>
      <w:marTop w:val="0"/>
      <w:marBottom w:val="0"/>
      <w:divBdr>
        <w:top w:val="none" w:sz="0" w:space="0" w:color="auto"/>
        <w:left w:val="none" w:sz="0" w:space="0" w:color="auto"/>
        <w:bottom w:val="none" w:sz="0" w:space="0" w:color="auto"/>
        <w:right w:val="none" w:sz="0" w:space="0" w:color="auto"/>
      </w:divBdr>
    </w:div>
    <w:div w:id="1803959532">
      <w:bodyDiv w:val="1"/>
      <w:marLeft w:val="0"/>
      <w:marRight w:val="0"/>
      <w:marTop w:val="0"/>
      <w:marBottom w:val="0"/>
      <w:divBdr>
        <w:top w:val="none" w:sz="0" w:space="0" w:color="auto"/>
        <w:left w:val="none" w:sz="0" w:space="0" w:color="auto"/>
        <w:bottom w:val="none" w:sz="0" w:space="0" w:color="auto"/>
        <w:right w:val="none" w:sz="0" w:space="0" w:color="auto"/>
      </w:divBdr>
    </w:div>
    <w:div w:id="1822307886">
      <w:bodyDiv w:val="1"/>
      <w:marLeft w:val="0"/>
      <w:marRight w:val="0"/>
      <w:marTop w:val="0"/>
      <w:marBottom w:val="0"/>
      <w:divBdr>
        <w:top w:val="none" w:sz="0" w:space="0" w:color="auto"/>
        <w:left w:val="none" w:sz="0" w:space="0" w:color="auto"/>
        <w:bottom w:val="none" w:sz="0" w:space="0" w:color="auto"/>
        <w:right w:val="none" w:sz="0" w:space="0" w:color="auto"/>
      </w:divBdr>
    </w:div>
    <w:div w:id="1826161321">
      <w:bodyDiv w:val="1"/>
      <w:marLeft w:val="0"/>
      <w:marRight w:val="0"/>
      <w:marTop w:val="0"/>
      <w:marBottom w:val="0"/>
      <w:divBdr>
        <w:top w:val="none" w:sz="0" w:space="0" w:color="auto"/>
        <w:left w:val="none" w:sz="0" w:space="0" w:color="auto"/>
        <w:bottom w:val="none" w:sz="0" w:space="0" w:color="auto"/>
        <w:right w:val="none" w:sz="0" w:space="0" w:color="auto"/>
      </w:divBdr>
    </w:div>
    <w:div w:id="1832942844">
      <w:bodyDiv w:val="1"/>
      <w:marLeft w:val="0"/>
      <w:marRight w:val="0"/>
      <w:marTop w:val="0"/>
      <w:marBottom w:val="0"/>
      <w:divBdr>
        <w:top w:val="none" w:sz="0" w:space="0" w:color="auto"/>
        <w:left w:val="none" w:sz="0" w:space="0" w:color="auto"/>
        <w:bottom w:val="none" w:sz="0" w:space="0" w:color="auto"/>
        <w:right w:val="none" w:sz="0" w:space="0" w:color="auto"/>
      </w:divBdr>
    </w:div>
    <w:div w:id="1846624949">
      <w:bodyDiv w:val="1"/>
      <w:marLeft w:val="0"/>
      <w:marRight w:val="0"/>
      <w:marTop w:val="0"/>
      <w:marBottom w:val="0"/>
      <w:divBdr>
        <w:top w:val="none" w:sz="0" w:space="0" w:color="auto"/>
        <w:left w:val="none" w:sz="0" w:space="0" w:color="auto"/>
        <w:bottom w:val="none" w:sz="0" w:space="0" w:color="auto"/>
        <w:right w:val="none" w:sz="0" w:space="0" w:color="auto"/>
      </w:divBdr>
    </w:div>
    <w:div w:id="1907105297">
      <w:bodyDiv w:val="1"/>
      <w:marLeft w:val="0"/>
      <w:marRight w:val="0"/>
      <w:marTop w:val="0"/>
      <w:marBottom w:val="0"/>
      <w:divBdr>
        <w:top w:val="none" w:sz="0" w:space="0" w:color="auto"/>
        <w:left w:val="none" w:sz="0" w:space="0" w:color="auto"/>
        <w:bottom w:val="none" w:sz="0" w:space="0" w:color="auto"/>
        <w:right w:val="none" w:sz="0" w:space="0" w:color="auto"/>
      </w:divBdr>
    </w:div>
    <w:div w:id="1925794384">
      <w:bodyDiv w:val="1"/>
      <w:marLeft w:val="0"/>
      <w:marRight w:val="0"/>
      <w:marTop w:val="0"/>
      <w:marBottom w:val="0"/>
      <w:divBdr>
        <w:top w:val="none" w:sz="0" w:space="0" w:color="auto"/>
        <w:left w:val="none" w:sz="0" w:space="0" w:color="auto"/>
        <w:bottom w:val="none" w:sz="0" w:space="0" w:color="auto"/>
        <w:right w:val="none" w:sz="0" w:space="0" w:color="auto"/>
      </w:divBdr>
    </w:div>
    <w:div w:id="1929001144">
      <w:bodyDiv w:val="1"/>
      <w:marLeft w:val="0"/>
      <w:marRight w:val="0"/>
      <w:marTop w:val="0"/>
      <w:marBottom w:val="0"/>
      <w:divBdr>
        <w:top w:val="none" w:sz="0" w:space="0" w:color="auto"/>
        <w:left w:val="none" w:sz="0" w:space="0" w:color="auto"/>
        <w:bottom w:val="none" w:sz="0" w:space="0" w:color="auto"/>
        <w:right w:val="none" w:sz="0" w:space="0" w:color="auto"/>
      </w:divBdr>
    </w:div>
    <w:div w:id="1937403996">
      <w:bodyDiv w:val="1"/>
      <w:marLeft w:val="0"/>
      <w:marRight w:val="0"/>
      <w:marTop w:val="0"/>
      <w:marBottom w:val="0"/>
      <w:divBdr>
        <w:top w:val="none" w:sz="0" w:space="0" w:color="auto"/>
        <w:left w:val="none" w:sz="0" w:space="0" w:color="auto"/>
        <w:bottom w:val="none" w:sz="0" w:space="0" w:color="auto"/>
        <w:right w:val="none" w:sz="0" w:space="0" w:color="auto"/>
      </w:divBdr>
    </w:div>
    <w:div w:id="1942296371">
      <w:bodyDiv w:val="1"/>
      <w:marLeft w:val="0"/>
      <w:marRight w:val="0"/>
      <w:marTop w:val="0"/>
      <w:marBottom w:val="0"/>
      <w:divBdr>
        <w:top w:val="none" w:sz="0" w:space="0" w:color="auto"/>
        <w:left w:val="none" w:sz="0" w:space="0" w:color="auto"/>
        <w:bottom w:val="none" w:sz="0" w:space="0" w:color="auto"/>
        <w:right w:val="none" w:sz="0" w:space="0" w:color="auto"/>
      </w:divBdr>
    </w:div>
    <w:div w:id="1990211096">
      <w:bodyDiv w:val="1"/>
      <w:marLeft w:val="0"/>
      <w:marRight w:val="0"/>
      <w:marTop w:val="0"/>
      <w:marBottom w:val="0"/>
      <w:divBdr>
        <w:top w:val="none" w:sz="0" w:space="0" w:color="auto"/>
        <w:left w:val="none" w:sz="0" w:space="0" w:color="auto"/>
        <w:bottom w:val="none" w:sz="0" w:space="0" w:color="auto"/>
        <w:right w:val="none" w:sz="0" w:space="0" w:color="auto"/>
      </w:divBdr>
    </w:div>
    <w:div w:id="2018801506">
      <w:bodyDiv w:val="1"/>
      <w:marLeft w:val="0"/>
      <w:marRight w:val="0"/>
      <w:marTop w:val="0"/>
      <w:marBottom w:val="0"/>
      <w:divBdr>
        <w:top w:val="none" w:sz="0" w:space="0" w:color="auto"/>
        <w:left w:val="none" w:sz="0" w:space="0" w:color="auto"/>
        <w:bottom w:val="none" w:sz="0" w:space="0" w:color="auto"/>
        <w:right w:val="none" w:sz="0" w:space="0" w:color="auto"/>
      </w:divBdr>
    </w:div>
    <w:div w:id="2057005113">
      <w:bodyDiv w:val="1"/>
      <w:marLeft w:val="0"/>
      <w:marRight w:val="0"/>
      <w:marTop w:val="0"/>
      <w:marBottom w:val="0"/>
      <w:divBdr>
        <w:top w:val="none" w:sz="0" w:space="0" w:color="auto"/>
        <w:left w:val="none" w:sz="0" w:space="0" w:color="auto"/>
        <w:bottom w:val="none" w:sz="0" w:space="0" w:color="auto"/>
        <w:right w:val="none" w:sz="0" w:space="0" w:color="auto"/>
      </w:divBdr>
    </w:div>
    <w:div w:id="2065054609">
      <w:bodyDiv w:val="1"/>
      <w:marLeft w:val="0"/>
      <w:marRight w:val="0"/>
      <w:marTop w:val="0"/>
      <w:marBottom w:val="0"/>
      <w:divBdr>
        <w:top w:val="none" w:sz="0" w:space="0" w:color="auto"/>
        <w:left w:val="none" w:sz="0" w:space="0" w:color="auto"/>
        <w:bottom w:val="none" w:sz="0" w:space="0" w:color="auto"/>
        <w:right w:val="none" w:sz="0" w:space="0" w:color="auto"/>
      </w:divBdr>
    </w:div>
    <w:div w:id="2085104304">
      <w:bodyDiv w:val="1"/>
      <w:marLeft w:val="0"/>
      <w:marRight w:val="0"/>
      <w:marTop w:val="0"/>
      <w:marBottom w:val="0"/>
      <w:divBdr>
        <w:top w:val="none" w:sz="0" w:space="0" w:color="auto"/>
        <w:left w:val="none" w:sz="0" w:space="0" w:color="auto"/>
        <w:bottom w:val="none" w:sz="0" w:space="0" w:color="auto"/>
        <w:right w:val="none" w:sz="0" w:space="0" w:color="auto"/>
      </w:divBdr>
    </w:div>
    <w:div w:id="2127849966">
      <w:bodyDiv w:val="1"/>
      <w:marLeft w:val="0"/>
      <w:marRight w:val="0"/>
      <w:marTop w:val="0"/>
      <w:marBottom w:val="0"/>
      <w:divBdr>
        <w:top w:val="none" w:sz="0" w:space="0" w:color="auto"/>
        <w:left w:val="none" w:sz="0" w:space="0" w:color="auto"/>
        <w:bottom w:val="none" w:sz="0" w:space="0" w:color="auto"/>
        <w:right w:val="none" w:sz="0" w:space="0" w:color="auto"/>
      </w:divBdr>
    </w:div>
    <w:div w:id="2128155742">
      <w:bodyDiv w:val="1"/>
      <w:marLeft w:val="0"/>
      <w:marRight w:val="0"/>
      <w:marTop w:val="0"/>
      <w:marBottom w:val="0"/>
      <w:divBdr>
        <w:top w:val="none" w:sz="0" w:space="0" w:color="auto"/>
        <w:left w:val="none" w:sz="0" w:space="0" w:color="auto"/>
        <w:bottom w:val="none" w:sz="0" w:space="0" w:color="auto"/>
        <w:right w:val="none" w:sz="0" w:space="0" w:color="auto"/>
      </w:divBdr>
    </w:div>
    <w:div w:id="2142065045">
      <w:bodyDiv w:val="1"/>
      <w:marLeft w:val="0"/>
      <w:marRight w:val="0"/>
      <w:marTop w:val="0"/>
      <w:marBottom w:val="0"/>
      <w:divBdr>
        <w:top w:val="none" w:sz="0" w:space="0" w:color="auto"/>
        <w:left w:val="none" w:sz="0" w:space="0" w:color="auto"/>
        <w:bottom w:val="none" w:sz="0" w:space="0" w:color="auto"/>
        <w:right w:val="none" w:sz="0" w:space="0" w:color="auto"/>
      </w:divBdr>
      <w:divsChild>
        <w:div w:id="329716698">
          <w:marLeft w:val="547"/>
          <w:marRight w:val="0"/>
          <w:marTop w:val="0"/>
          <w:marBottom w:val="0"/>
          <w:divBdr>
            <w:top w:val="none" w:sz="0" w:space="0" w:color="auto"/>
            <w:left w:val="none" w:sz="0" w:space="0" w:color="auto"/>
            <w:bottom w:val="none" w:sz="0" w:space="0" w:color="auto"/>
            <w:right w:val="none" w:sz="0" w:space="0" w:color="auto"/>
          </w:divBdr>
        </w:div>
        <w:div w:id="582765360">
          <w:marLeft w:val="547"/>
          <w:marRight w:val="0"/>
          <w:marTop w:val="0"/>
          <w:marBottom w:val="0"/>
          <w:divBdr>
            <w:top w:val="none" w:sz="0" w:space="0" w:color="auto"/>
            <w:left w:val="none" w:sz="0" w:space="0" w:color="auto"/>
            <w:bottom w:val="none" w:sz="0" w:space="0" w:color="auto"/>
            <w:right w:val="none" w:sz="0" w:space="0" w:color="auto"/>
          </w:divBdr>
        </w:div>
        <w:div w:id="1441678925">
          <w:marLeft w:val="547"/>
          <w:marRight w:val="0"/>
          <w:marTop w:val="0"/>
          <w:marBottom w:val="0"/>
          <w:divBdr>
            <w:top w:val="none" w:sz="0" w:space="0" w:color="auto"/>
            <w:left w:val="none" w:sz="0" w:space="0" w:color="auto"/>
            <w:bottom w:val="none" w:sz="0" w:space="0" w:color="auto"/>
            <w:right w:val="none" w:sz="0" w:space="0" w:color="auto"/>
          </w:divBdr>
        </w:div>
        <w:div w:id="16281181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kola_5@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adi.sk/i/l6Q_oMYqpTwam" TargetMode="External"/><Relationship Id="rId4" Type="http://schemas.openxmlformats.org/officeDocument/2006/relationships/settings" Target="settings.xml"/><Relationship Id="rId9" Type="http://schemas.openxmlformats.org/officeDocument/2006/relationships/hyperlink" Target="http://sc0005.burabay.aqmoed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8C38-7A7B-4ED1-BD2B-26B8FCCF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7730</TotalTime>
  <Pages>56</Pages>
  <Words>13148</Words>
  <Characters>74947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87920</CharactersWithSpaces>
  <SharedDoc>false</SharedDoc>
  <HLinks>
    <vt:vector size="18" baseType="variant">
      <vt:variant>
        <vt:i4>3866722</vt:i4>
      </vt:variant>
      <vt:variant>
        <vt:i4>6</vt:i4>
      </vt:variant>
      <vt:variant>
        <vt:i4>0</vt:i4>
      </vt:variant>
      <vt:variant>
        <vt:i4>5</vt:i4>
      </vt:variant>
      <vt:variant>
        <vt:lpwstr>https://adilet.zan.kz/rus/docs/V1600013364</vt:lpwstr>
      </vt:variant>
      <vt:variant>
        <vt:lpwstr>z234</vt:lpwstr>
      </vt:variant>
      <vt:variant>
        <vt:i4>196627</vt:i4>
      </vt:variant>
      <vt:variant>
        <vt:i4>3</vt:i4>
      </vt:variant>
      <vt:variant>
        <vt:i4>0</vt:i4>
      </vt:variant>
      <vt:variant>
        <vt:i4>5</vt:i4>
      </vt:variant>
      <vt:variant>
        <vt:lpwstr>http://sc0005.burabay.aqmoedu.kz/</vt:lpwstr>
      </vt:variant>
      <vt:variant>
        <vt:lpwstr/>
      </vt:variant>
      <vt:variant>
        <vt:i4>1900622</vt:i4>
      </vt:variant>
      <vt:variant>
        <vt:i4>0</vt:i4>
      </vt:variant>
      <vt:variant>
        <vt:i4>0</vt:i4>
      </vt:variant>
      <vt:variant>
        <vt:i4>5</vt:i4>
      </vt:variant>
      <vt:variant>
        <vt:lpwstr>mailto:schkola_5@mail.ru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2023-06-08T04:53:00Z</cp:lastPrinted>
  <dcterms:created xsi:type="dcterms:W3CDTF">2022-12-19T07:30:00Z</dcterms:created>
  <dcterms:modified xsi:type="dcterms:W3CDTF">2023-06-15T07:17:00Z</dcterms:modified>
</cp:coreProperties>
</file>