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C7" w:rsidRDefault="0021751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FC7" w:rsidRDefault="00217516">
      <w:pPr>
        <w:spacing w:after="0"/>
      </w:pPr>
      <w:r>
        <w:rPr>
          <w:b/>
          <w:color w:val="000000"/>
          <w:sz w:val="28"/>
        </w:rPr>
        <w:t>Об утверждении размеров, источников, видов и Правил предоставления социальной помощи гражданам, которым оказывается социальная помощь</w:t>
      </w:r>
    </w:p>
    <w:p w:rsidR="00611FC7" w:rsidRDefault="00217516">
      <w:pPr>
        <w:spacing w:after="0"/>
        <w:jc w:val="both"/>
      </w:pPr>
      <w:r>
        <w:rPr>
          <w:color w:val="000000"/>
          <w:sz w:val="28"/>
        </w:rPr>
        <w:t>Постановление Правительства Республики Казахстан от 12 марта 2012 года № 320.</w:t>
      </w:r>
    </w:p>
    <w:p w:rsidR="00611FC7" w:rsidRDefault="00217516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В соответствии с подпунктом 25-1)</w:t>
      </w:r>
      <w:r>
        <w:rPr>
          <w:color w:val="000000"/>
          <w:sz w:val="28"/>
        </w:rPr>
        <w:t xml:space="preserve"> статьи 4 Закона Республики Казахстан от 27 июля 2007 года "Об образовании" Правительство Республики Казахстан </w:t>
      </w:r>
      <w:r>
        <w:rPr>
          <w:b/>
          <w:color w:val="000000"/>
          <w:sz w:val="28"/>
        </w:rPr>
        <w:t>ПОСТАНОВЛЯЕТ:</w:t>
      </w:r>
    </w:p>
    <w:p w:rsidR="00611FC7" w:rsidRDefault="00217516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1. Утвердить прилагаемые:</w:t>
      </w:r>
    </w:p>
    <w:p w:rsidR="00611FC7" w:rsidRDefault="00217516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 1) Правила предоставления социальной помощи гражданам, которым оказывается социальная помощь;</w:t>
      </w:r>
    </w:p>
    <w:p w:rsidR="00611FC7" w:rsidRDefault="00217516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>      2) Размеры, источники и виды предоставления социальной помощи гражданам, которым оказывается социальная помощь.</w:t>
      </w:r>
    </w:p>
    <w:p w:rsidR="00611FC7" w:rsidRDefault="00217516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>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p w:rsidR="00611FC7" w:rsidRDefault="00217516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подпункта 7) пункта 5 Правил предоставления социальной помощи гражданам, которым оказывается социальн</w:t>
      </w:r>
      <w:r>
        <w:rPr>
          <w:color w:val="000000"/>
          <w:sz w:val="28"/>
        </w:rPr>
        <w:t xml:space="preserve">ая помощь, утвержденных настоящим постановлением, абзаца третьего пункта 1 размеров, источников и видов предоставления социальной помощи гражданам, которым оказывается социальная помощь, утвержденных настоящим постановлением, которые вводятся в действие с </w:t>
      </w:r>
      <w:r>
        <w:rPr>
          <w:color w:val="000000"/>
          <w:sz w:val="28"/>
        </w:rPr>
        <w:t>1 января 2018 года.</w:t>
      </w:r>
    </w:p>
    <w:bookmarkEnd w:id="5"/>
    <w:p w:rsidR="00611FC7" w:rsidRDefault="00217516">
      <w:pPr>
        <w:spacing w:after="0"/>
      </w:pPr>
      <w:r>
        <w:rPr>
          <w:color w:val="FF0000"/>
          <w:sz w:val="28"/>
        </w:rPr>
        <w:t xml:space="preserve">      Сноска. Пункт 3 в редакции постановления Правительства РК от 26.10.2018 </w:t>
      </w:r>
      <w:r>
        <w:rPr>
          <w:color w:val="000000"/>
          <w:sz w:val="28"/>
        </w:rPr>
        <w:t>№ 686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6007"/>
        <w:gridCol w:w="15"/>
        <w:gridCol w:w="3467"/>
        <w:gridCol w:w="288"/>
      </w:tblGrid>
      <w:tr w:rsidR="00611FC7">
        <w:trPr>
          <w:gridAfter w:val="2"/>
          <w:wAfter w:w="4585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611FC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</w:t>
            </w:r>
            <w:r>
              <w:rPr>
                <w:i/>
                <w:color w:val="000000"/>
                <w:sz w:val="20"/>
              </w:rPr>
              <w:t>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</w:pPr>
            <w:r>
              <w:rPr>
                <w:i/>
                <w:color w:val="000000"/>
                <w:sz w:val="20"/>
              </w:rPr>
              <w:t>К. Масимов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марта 2012 года № 320</w:t>
            </w:r>
          </w:p>
        </w:tc>
      </w:tr>
    </w:tbl>
    <w:p w:rsidR="00611FC7" w:rsidRDefault="00217516">
      <w:pPr>
        <w:spacing w:after="0"/>
      </w:pPr>
      <w:bookmarkStart w:id="6" w:name="z8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предоставления социальной помощи гражданам,</w:t>
      </w:r>
      <w:r>
        <w:br/>
      </w:r>
      <w:r>
        <w:rPr>
          <w:b/>
          <w:color w:val="000000"/>
        </w:rPr>
        <w:t>которым оказывается социальная помощь</w:t>
      </w:r>
    </w:p>
    <w:p w:rsidR="00611FC7" w:rsidRDefault="00217516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1. Настоящие Правила предоставления социальной помощи гражданам, которым оказывается социальная помощь (далее – Правила), разработаны в соответствии с подпунктом 25-1) статьи 4 Закона Республики Казахстан от 27 июля 2007 года "Об образовании" и опред</w:t>
      </w:r>
      <w:r>
        <w:rPr>
          <w:color w:val="000000"/>
          <w:sz w:val="28"/>
        </w:rPr>
        <w:t>еляют порядок предоставления социальной помощи гражданам в период получения образования в организациях образования.</w:t>
      </w:r>
    </w:p>
    <w:p w:rsidR="00611FC7" w:rsidRDefault="00217516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>      2. Государство в период получения образования полностью обеспечивает расходы на социальную помощь:</w:t>
      </w:r>
    </w:p>
    <w:p w:rsidR="00611FC7" w:rsidRDefault="00217516">
      <w:pPr>
        <w:spacing w:after="0"/>
        <w:jc w:val="both"/>
      </w:pPr>
      <w:bookmarkStart w:id="9" w:name="z11"/>
      <w:bookmarkEnd w:id="8"/>
      <w:r>
        <w:rPr>
          <w:color w:val="000000"/>
          <w:sz w:val="28"/>
        </w:rPr>
        <w:t>      1) детям-сиротам и детям, ост</w:t>
      </w:r>
      <w:r>
        <w:rPr>
          <w:color w:val="000000"/>
          <w:sz w:val="28"/>
        </w:rPr>
        <w:t>авшимся без попечения родителей;</w:t>
      </w:r>
    </w:p>
    <w:p w:rsidR="00611FC7" w:rsidRDefault="00217516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>      2) детям с ограниченными возможностями в развитии, инвалидам и инвалидам с детства, детям-инвалидам, воспитывающимся и (или) обучающимся в интернатных организациях;</w:t>
      </w:r>
    </w:p>
    <w:p w:rsidR="00611FC7" w:rsidRDefault="00217516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>      3) детям, находящимся в центрах временной изол</w:t>
      </w:r>
      <w:r>
        <w:rPr>
          <w:color w:val="000000"/>
          <w:sz w:val="28"/>
        </w:rPr>
        <w:t>яции, адаптации и реабилитации несовершеннолетних.</w:t>
      </w:r>
    </w:p>
    <w:p w:rsidR="00611FC7" w:rsidRDefault="00217516">
      <w:pPr>
        <w:spacing w:after="0"/>
        <w:jc w:val="both"/>
      </w:pPr>
      <w:bookmarkStart w:id="12" w:name="z14"/>
      <w:bookmarkEnd w:id="11"/>
      <w:r>
        <w:rPr>
          <w:color w:val="000000"/>
          <w:sz w:val="28"/>
        </w:rPr>
        <w:t xml:space="preserve">      3. Полное государственное обеспечение включает предоставление места проживания в интернате организации образования, мягкого инвентаря, оборудования и обмундирования, питания, учебников и медицинской </w:t>
      </w:r>
      <w:r>
        <w:rPr>
          <w:color w:val="000000"/>
          <w:sz w:val="28"/>
        </w:rPr>
        <w:t>помощи.</w:t>
      </w:r>
    </w:p>
    <w:p w:rsidR="00611FC7" w:rsidRDefault="00217516">
      <w:pPr>
        <w:spacing w:after="0"/>
        <w:jc w:val="both"/>
      </w:pPr>
      <w:bookmarkStart w:id="13" w:name="z15"/>
      <w:bookmarkEnd w:id="12"/>
      <w:r>
        <w:rPr>
          <w:color w:val="000000"/>
          <w:sz w:val="28"/>
        </w:rPr>
        <w:t>      4. Медицинская помощь гражданам, которым оказывается социальная помощь, в период получения образования предоставляется в рамках гарантированного объема бесплатной медицинской помощи.</w:t>
      </w:r>
    </w:p>
    <w:p w:rsidR="00611FC7" w:rsidRDefault="00217516">
      <w:pPr>
        <w:spacing w:after="0"/>
        <w:jc w:val="both"/>
      </w:pPr>
      <w:bookmarkStart w:id="14" w:name="z16"/>
      <w:bookmarkEnd w:id="13"/>
      <w:r>
        <w:rPr>
          <w:color w:val="000000"/>
          <w:sz w:val="28"/>
        </w:rPr>
        <w:t>      5. Государство частично компенсирует расходы в период</w:t>
      </w:r>
      <w:r>
        <w:rPr>
          <w:color w:val="000000"/>
          <w:sz w:val="28"/>
        </w:rPr>
        <w:t xml:space="preserve"> получения образования:</w:t>
      </w:r>
    </w:p>
    <w:p w:rsidR="00611FC7" w:rsidRDefault="00217516">
      <w:pPr>
        <w:spacing w:after="0"/>
        <w:jc w:val="both"/>
      </w:pPr>
      <w:bookmarkStart w:id="15" w:name="z122"/>
      <w:bookmarkEnd w:id="14"/>
      <w:r>
        <w:rPr>
          <w:color w:val="000000"/>
          <w:sz w:val="28"/>
        </w:rPr>
        <w:t>      1) детям из многодетных семей;</w:t>
      </w:r>
    </w:p>
    <w:p w:rsidR="00611FC7" w:rsidRDefault="00217516">
      <w:pPr>
        <w:spacing w:after="0"/>
        <w:jc w:val="both"/>
      </w:pPr>
      <w:bookmarkStart w:id="16" w:name="z123"/>
      <w:bookmarkEnd w:id="15"/>
      <w:r>
        <w:rPr>
          <w:color w:val="000000"/>
          <w:sz w:val="28"/>
        </w:rPr>
        <w:t xml:space="preserve">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</w:t>
      </w:r>
      <w:r>
        <w:rPr>
          <w:color w:val="000000"/>
          <w:sz w:val="28"/>
        </w:rPr>
        <w:t>ниже величины прожиточного минимума;</w:t>
      </w:r>
    </w:p>
    <w:p w:rsidR="00611FC7" w:rsidRDefault="00217516">
      <w:pPr>
        <w:spacing w:after="0"/>
        <w:jc w:val="both"/>
      </w:pPr>
      <w:bookmarkStart w:id="17" w:name="z124"/>
      <w:bookmarkEnd w:id="16"/>
      <w:r>
        <w:rPr>
          <w:color w:val="000000"/>
          <w:sz w:val="28"/>
        </w:rPr>
        <w:t>      3) детям, проживающим в школах-интернатах общего и санаторного типов, интернатах при школах;</w:t>
      </w:r>
    </w:p>
    <w:p w:rsidR="00611FC7" w:rsidRDefault="00217516">
      <w:pPr>
        <w:spacing w:after="0"/>
        <w:jc w:val="both"/>
      </w:pPr>
      <w:bookmarkStart w:id="18" w:name="z125"/>
      <w:bookmarkEnd w:id="17"/>
      <w:r>
        <w:rPr>
          <w:color w:val="000000"/>
          <w:sz w:val="28"/>
        </w:rPr>
        <w:t>      4) детям, воспитывающимся и обучающимся в специализированных интернатных организациях образования для одаренных де</w:t>
      </w:r>
      <w:r>
        <w:rPr>
          <w:color w:val="000000"/>
          <w:sz w:val="28"/>
        </w:rPr>
        <w:t>тей;</w:t>
      </w:r>
    </w:p>
    <w:p w:rsidR="00611FC7" w:rsidRDefault="00217516">
      <w:pPr>
        <w:spacing w:after="0"/>
        <w:jc w:val="both"/>
      </w:pPr>
      <w:bookmarkStart w:id="19" w:name="z126"/>
      <w:bookmarkEnd w:id="18"/>
      <w:r>
        <w:rPr>
          <w:color w:val="000000"/>
          <w:sz w:val="28"/>
        </w:rPr>
        <w:t>      5) воспитанникам интернатных организаций;</w:t>
      </w:r>
    </w:p>
    <w:p w:rsidR="00611FC7" w:rsidRDefault="00217516">
      <w:pPr>
        <w:spacing w:after="0"/>
        <w:jc w:val="both"/>
      </w:pPr>
      <w:bookmarkStart w:id="20" w:name="z127"/>
      <w:bookmarkEnd w:id="19"/>
      <w:r>
        <w:rPr>
          <w:color w:val="000000"/>
          <w:sz w:val="28"/>
        </w:rPr>
        <w:t>      6)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</w:t>
      </w:r>
      <w:r>
        <w:rPr>
          <w:color w:val="000000"/>
          <w:sz w:val="28"/>
        </w:rPr>
        <w:t>рганизациях, оказывающих стационарную помощь, а также восстановительное лечение и медицинскую реабилитацию;</w:t>
      </w:r>
    </w:p>
    <w:p w:rsidR="00611FC7" w:rsidRDefault="00217516">
      <w:pPr>
        <w:spacing w:after="0"/>
        <w:jc w:val="both"/>
      </w:pPr>
      <w:bookmarkStart w:id="21" w:name="z128"/>
      <w:bookmarkEnd w:id="20"/>
      <w:r>
        <w:rPr>
          <w:color w:val="000000"/>
          <w:sz w:val="28"/>
        </w:rPr>
        <w:lastRenderedPageBreak/>
        <w:t>      7) студентам, обучающимся по образовательному гранту в некоммерческом акционерном обществе "Казахский национальный женский педагогический унив</w:t>
      </w:r>
      <w:r>
        <w:rPr>
          <w:color w:val="000000"/>
          <w:sz w:val="28"/>
        </w:rPr>
        <w:t>ерситет";</w:t>
      </w:r>
    </w:p>
    <w:p w:rsidR="00611FC7" w:rsidRDefault="00217516">
      <w:pPr>
        <w:spacing w:after="0"/>
        <w:jc w:val="both"/>
      </w:pPr>
      <w:bookmarkStart w:id="22" w:name="z129"/>
      <w:bookmarkEnd w:id="21"/>
      <w:r>
        <w:rPr>
          <w:color w:val="000000"/>
          <w:sz w:val="28"/>
        </w:rPr>
        <w:t xml:space="preserve">       8) студентам,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кадров, а также обучающимся в рамках подготовки кадров с технически</w:t>
      </w:r>
      <w:r>
        <w:rPr>
          <w:color w:val="000000"/>
          <w:sz w:val="28"/>
        </w:rPr>
        <w:t>м и профессиональным образованием с учетом потребностей рынка труда первого направления Государственной программы развития продуктивной занятости и массового предпринимательства на 2017 - 2021 годы "Еңбек", утвержденной постановлением Правительства Республ</w:t>
      </w:r>
      <w:r>
        <w:rPr>
          <w:color w:val="000000"/>
          <w:sz w:val="28"/>
        </w:rPr>
        <w:t>ики Казахстан от 13 ноября 2018 года № 746;</w:t>
      </w:r>
    </w:p>
    <w:p w:rsidR="00611FC7" w:rsidRDefault="00217516">
      <w:pPr>
        <w:spacing w:after="0"/>
        <w:jc w:val="both"/>
      </w:pPr>
      <w:bookmarkStart w:id="23" w:name="z130"/>
      <w:bookmarkEnd w:id="22"/>
      <w:r>
        <w:rPr>
          <w:color w:val="000000"/>
          <w:sz w:val="28"/>
        </w:rPr>
        <w:t>      9) иным категориям граждан, определяемым законами Республики Казахстан.</w:t>
      </w:r>
    </w:p>
    <w:p w:rsidR="00611FC7" w:rsidRDefault="00217516">
      <w:pPr>
        <w:spacing w:after="0"/>
        <w:jc w:val="both"/>
      </w:pPr>
      <w:bookmarkStart w:id="24" w:name="z131"/>
      <w:bookmarkEnd w:id="23"/>
      <w:r>
        <w:rPr>
          <w:color w:val="000000"/>
          <w:sz w:val="28"/>
        </w:rPr>
        <w:t xml:space="preserve">       Категориям граждан, указанным в подпунктах 3), 4) и 5) пункта 5 настоящих Правил, государство компенсирует расходы за питание в</w:t>
      </w:r>
      <w:r>
        <w:rPr>
          <w:color w:val="000000"/>
          <w:sz w:val="28"/>
        </w:rPr>
        <w:t xml:space="preserve"> размере 80 процентов от стоимости питания (20 процентов покрываются за счет родительской платы). </w:t>
      </w:r>
    </w:p>
    <w:p w:rsidR="00611FC7" w:rsidRDefault="00217516">
      <w:pPr>
        <w:spacing w:after="0"/>
        <w:jc w:val="both"/>
      </w:pPr>
      <w:bookmarkStart w:id="25" w:name="z132"/>
      <w:bookmarkEnd w:id="24"/>
      <w:r>
        <w:rPr>
          <w:color w:val="000000"/>
          <w:sz w:val="28"/>
        </w:rPr>
        <w:t>      Лица, указанные в подпунктах 1) и 2) пункта 5 настоящих Правил и находящиеся под опекой (попечительством) и патронатом, в период обучения в организация</w:t>
      </w:r>
      <w:r>
        <w:rPr>
          <w:color w:val="000000"/>
          <w:sz w:val="28"/>
        </w:rPr>
        <w:t>х технического и профессионального, послесреднего,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p w:rsidR="00611FC7" w:rsidRDefault="00217516">
      <w:pPr>
        <w:spacing w:after="0"/>
        <w:jc w:val="both"/>
      </w:pPr>
      <w:bookmarkStart w:id="26" w:name="z133"/>
      <w:bookmarkEnd w:id="25"/>
      <w:r>
        <w:rPr>
          <w:color w:val="000000"/>
          <w:sz w:val="28"/>
        </w:rPr>
        <w:t>      Лицам, указанным в подп</w:t>
      </w:r>
      <w:r>
        <w:rPr>
          <w:color w:val="000000"/>
          <w:sz w:val="28"/>
        </w:rPr>
        <w:t>ункте 7) пункта 5 настоящих Правил, государство компенсирует расходы на горячее питание в размере 100 процентов от стоимости питания.</w:t>
      </w:r>
    </w:p>
    <w:p w:rsidR="00611FC7" w:rsidRDefault="00217516">
      <w:pPr>
        <w:spacing w:after="0"/>
        <w:jc w:val="both"/>
      </w:pPr>
      <w:bookmarkStart w:id="27" w:name="z134"/>
      <w:bookmarkEnd w:id="26"/>
      <w:r>
        <w:rPr>
          <w:color w:val="000000"/>
          <w:sz w:val="28"/>
        </w:rPr>
        <w:t>      Лицам, указанным в подпункте 8) пункта 5 настоящих Правил, государство компенсирует расходы на горячее питание из ра</w:t>
      </w:r>
      <w:r>
        <w:rPr>
          <w:color w:val="000000"/>
          <w:sz w:val="28"/>
        </w:rPr>
        <w:t>счета 40 процентов стоимости дневного рациона для детей-сирот за счет местных бюджетов.</w:t>
      </w:r>
    </w:p>
    <w:p w:rsidR="00611FC7" w:rsidRDefault="00217516">
      <w:pPr>
        <w:spacing w:after="0"/>
        <w:jc w:val="both"/>
      </w:pPr>
      <w:bookmarkStart w:id="28" w:name="z135"/>
      <w:bookmarkEnd w:id="27"/>
      <w:r>
        <w:rPr>
          <w:color w:val="000000"/>
          <w:sz w:val="28"/>
        </w:rPr>
        <w:t>      Расходы за питание могут полностью покрываться за счет местных бюджетов по решению местных исполнительных органов.</w:t>
      </w:r>
    </w:p>
    <w:p w:rsidR="00611FC7" w:rsidRDefault="00217516">
      <w:pPr>
        <w:spacing w:after="0"/>
        <w:jc w:val="both"/>
      </w:pPr>
      <w:bookmarkStart w:id="29" w:name="z136"/>
      <w:bookmarkEnd w:id="28"/>
      <w:r>
        <w:rPr>
          <w:color w:val="000000"/>
          <w:sz w:val="28"/>
        </w:rPr>
        <w:t>      Обучающиеся организаций среднего образова</w:t>
      </w:r>
      <w:r>
        <w:rPr>
          <w:color w:val="000000"/>
          <w:sz w:val="28"/>
        </w:rPr>
        <w:t>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</w:t>
      </w:r>
      <w:r>
        <w:rPr>
          <w:color w:val="000000"/>
          <w:sz w:val="28"/>
        </w:rPr>
        <w:t xml:space="preserve">еся без попечения родителей, обеспечиваются одноразовым школьным питанием согласно размерам, источникам и видам предоставления </w:t>
      </w:r>
      <w:r>
        <w:rPr>
          <w:color w:val="000000"/>
          <w:sz w:val="28"/>
        </w:rPr>
        <w:lastRenderedPageBreak/>
        <w:t>социальной помощи гражданам, которым оказывается социальная помощь, утвержденным настоящим постановлением.</w:t>
      </w:r>
    </w:p>
    <w:bookmarkEnd w:id="29"/>
    <w:p w:rsidR="00611FC7" w:rsidRDefault="00217516">
      <w:pPr>
        <w:spacing w:after="0"/>
      </w:pPr>
      <w:r>
        <w:rPr>
          <w:color w:val="FF0000"/>
          <w:sz w:val="28"/>
        </w:rPr>
        <w:t xml:space="preserve">      Сноска. Пункт 5 </w:t>
      </w:r>
      <w:r>
        <w:rPr>
          <w:color w:val="FF0000"/>
          <w:sz w:val="28"/>
        </w:rPr>
        <w:t xml:space="preserve">в редакции постановления Правительства РК от 13.06.2018 </w:t>
      </w:r>
      <w:r>
        <w:rPr>
          <w:color w:val="000000"/>
          <w:sz w:val="28"/>
        </w:rPr>
        <w:t>№ 342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03.05.2019 </w:t>
      </w:r>
      <w:r>
        <w:rPr>
          <w:color w:val="000000"/>
          <w:sz w:val="28"/>
        </w:rPr>
        <w:t>№ 241</w:t>
      </w:r>
      <w:r>
        <w:rPr>
          <w:color w:val="FF0000"/>
          <w:sz w:val="28"/>
        </w:rPr>
        <w:t>; от 20</w:t>
      </w:r>
      <w:r>
        <w:rPr>
          <w:color w:val="FF0000"/>
          <w:sz w:val="28"/>
        </w:rPr>
        <w:t xml:space="preserve">.11.2019 </w:t>
      </w:r>
      <w:r>
        <w:rPr>
          <w:color w:val="000000"/>
          <w:sz w:val="28"/>
        </w:rPr>
        <w:t>№ 859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611FC7" w:rsidRDefault="00217516">
      <w:pPr>
        <w:spacing w:after="0"/>
        <w:jc w:val="both"/>
      </w:pPr>
      <w:bookmarkStart w:id="30" w:name="z27"/>
      <w:r>
        <w:rPr>
          <w:color w:val="000000"/>
          <w:sz w:val="28"/>
        </w:rPr>
        <w:t>      6. Социальная помощь в период получения образования осуществляется организациями образования с письменного заявления в произв</w:t>
      </w:r>
      <w:r>
        <w:rPr>
          <w:color w:val="000000"/>
          <w:sz w:val="28"/>
        </w:rPr>
        <w:t>ольной форме родителей или иных законных представителей при наличии одного из следующих подтверждающих документов:</w:t>
      </w:r>
    </w:p>
    <w:p w:rsidR="00611FC7" w:rsidRDefault="00217516">
      <w:pPr>
        <w:spacing w:after="0"/>
        <w:jc w:val="both"/>
      </w:pPr>
      <w:bookmarkStart w:id="31" w:name="z137"/>
      <w:bookmarkEnd w:id="30"/>
      <w:r>
        <w:rPr>
          <w:color w:val="000000"/>
          <w:sz w:val="28"/>
        </w:rPr>
        <w:t>      1) оригиналы и копии свидетельств о рождении – для детей из многодетных семей;</w:t>
      </w:r>
    </w:p>
    <w:p w:rsidR="00611FC7" w:rsidRDefault="00217516">
      <w:pPr>
        <w:spacing w:after="0"/>
        <w:jc w:val="both"/>
      </w:pPr>
      <w:bookmarkStart w:id="32" w:name="z148"/>
      <w:bookmarkEnd w:id="31"/>
      <w:r>
        <w:rPr>
          <w:color w:val="000000"/>
          <w:sz w:val="28"/>
        </w:rPr>
        <w:t>      2) оригинал и копия справки об утверждении опеки (</w:t>
      </w:r>
      <w:r>
        <w:rPr>
          <w:color w:val="000000"/>
          <w:sz w:val="28"/>
        </w:rPr>
        <w:t>попечительства), патронатного воспитания – для детей-сирот и детей, оставшихся без попечения родителей, воспитывающихся в семьях;</w:t>
      </w:r>
    </w:p>
    <w:p w:rsidR="00611FC7" w:rsidRDefault="00217516">
      <w:pPr>
        <w:spacing w:after="0"/>
        <w:jc w:val="both"/>
      </w:pPr>
      <w:bookmarkStart w:id="33" w:name="z149"/>
      <w:bookmarkEnd w:id="32"/>
      <w:r>
        <w:rPr>
          <w:color w:val="000000"/>
          <w:sz w:val="28"/>
        </w:rPr>
        <w:t>      3) оригинал и копия справки об инвалидности – инвалидам и инвалидам с детства, детям-инвалидам или копия медицинского за</w:t>
      </w:r>
      <w:r>
        <w:rPr>
          <w:color w:val="000000"/>
          <w:sz w:val="28"/>
        </w:rPr>
        <w:t>ключения психолого-медико-педагогической консультации для детей с ограниченными возможностями в развитии;</w:t>
      </w:r>
    </w:p>
    <w:p w:rsidR="00611FC7" w:rsidRDefault="00217516">
      <w:pPr>
        <w:spacing w:after="0"/>
        <w:jc w:val="both"/>
      </w:pPr>
      <w:bookmarkStart w:id="34" w:name="z140"/>
      <w:bookmarkEnd w:id="33"/>
      <w:r>
        <w:rPr>
          <w:color w:val="000000"/>
          <w:sz w:val="28"/>
        </w:rPr>
        <w:t>      4) справки, подтверждающей принадлежность заявителя (семьи) к получателям государственной адресной социальной помощи, предоставляемой местными и</w:t>
      </w:r>
      <w:r>
        <w:rPr>
          <w:color w:val="000000"/>
          <w:sz w:val="28"/>
        </w:rPr>
        <w:t>сполнительными органами, для детей из семей, имеющих право на получение адресной социальной помощи;</w:t>
      </w:r>
    </w:p>
    <w:p w:rsidR="00611FC7" w:rsidRDefault="00217516">
      <w:pPr>
        <w:spacing w:after="0"/>
        <w:jc w:val="both"/>
      </w:pPr>
      <w:bookmarkStart w:id="35" w:name="z141"/>
      <w:bookmarkEnd w:id="34"/>
      <w:r>
        <w:rPr>
          <w:color w:val="000000"/>
          <w:sz w:val="28"/>
        </w:rPr>
        <w:t>      5) сведений о полученных доходах (заработная плата работающих родителей или их заменяющих, доходы от предпринимательской деятельности и других видов д</w:t>
      </w:r>
      <w:r>
        <w:rPr>
          <w:color w:val="000000"/>
          <w:sz w:val="28"/>
        </w:rPr>
        <w:t>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прожиточного минимума;</w:t>
      </w:r>
    </w:p>
    <w:p w:rsidR="00611FC7" w:rsidRDefault="00217516">
      <w:pPr>
        <w:spacing w:after="0"/>
        <w:jc w:val="both"/>
      </w:pPr>
      <w:bookmarkStart w:id="36" w:name="z142"/>
      <w:bookmarkEnd w:id="35"/>
      <w:r>
        <w:rPr>
          <w:color w:val="000000"/>
          <w:sz w:val="28"/>
        </w:rPr>
        <w:t xml:space="preserve">       6) копия приказа о зачислении в учебное заве</w:t>
      </w:r>
      <w:r>
        <w:rPr>
          <w:color w:val="000000"/>
          <w:sz w:val="28"/>
        </w:rPr>
        <w:t>дение для лиц, указанных в подпункте 8) пункта 5.</w:t>
      </w:r>
    </w:p>
    <w:p w:rsidR="00611FC7" w:rsidRDefault="00217516">
      <w:pPr>
        <w:spacing w:after="0"/>
        <w:jc w:val="both"/>
      </w:pPr>
      <w:bookmarkStart w:id="37" w:name="z143"/>
      <w:bookmarkEnd w:id="36"/>
      <w:r>
        <w:rPr>
          <w:color w:val="000000"/>
          <w:sz w:val="28"/>
        </w:rPr>
        <w:t>     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</w:t>
      </w:r>
      <w:r>
        <w:rPr>
          <w:color w:val="000000"/>
          <w:sz w:val="28"/>
        </w:rPr>
        <w:t>ращения) за назначением средств на оказание социальной помощи и на число членов семьи.</w:t>
      </w:r>
    </w:p>
    <w:p w:rsidR="00611FC7" w:rsidRDefault="00217516">
      <w:pPr>
        <w:spacing w:after="0"/>
        <w:jc w:val="both"/>
      </w:pPr>
      <w:bookmarkStart w:id="38" w:name="z144"/>
      <w:bookmarkEnd w:id="37"/>
      <w:r>
        <w:rPr>
          <w:color w:val="000000"/>
          <w:sz w:val="28"/>
        </w:rPr>
        <w:lastRenderedPageBreak/>
        <w:t>      При исчислении среднедушевого дохода в составе семьи учитываются родители (иные законные представители) и находящиеся на их иждивении дети, не достигшие 18 лет.</w:t>
      </w:r>
    </w:p>
    <w:p w:rsidR="00611FC7" w:rsidRDefault="00217516">
      <w:pPr>
        <w:spacing w:after="0"/>
        <w:jc w:val="both"/>
      </w:pPr>
      <w:bookmarkStart w:id="39" w:name="z145"/>
      <w:bookmarkEnd w:id="3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</w:t>
      </w:r>
      <w:r>
        <w:rPr>
          <w:color w:val="000000"/>
          <w:sz w:val="28"/>
        </w:rPr>
        <w:t>ы прожиточного минимума, должно подтверждаться ежегодно представлением документов в организацию образования согласно подпунктам 4) и 5) пункта 6 настоящих Правил.</w:t>
      </w:r>
    </w:p>
    <w:bookmarkEnd w:id="39"/>
    <w:p w:rsidR="00611FC7" w:rsidRDefault="00217516">
      <w:pPr>
        <w:spacing w:after="0"/>
      </w:pPr>
      <w:r>
        <w:rPr>
          <w:color w:val="FF0000"/>
          <w:sz w:val="28"/>
        </w:rPr>
        <w:t xml:space="preserve">      Сноска. Пункт 6 в редакции постановления Правительства РК от 20.11.2019 </w:t>
      </w:r>
      <w:r>
        <w:rPr>
          <w:color w:val="000000"/>
          <w:sz w:val="28"/>
        </w:rPr>
        <w:t>№ 859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20.05.2021 </w:t>
      </w:r>
      <w:r>
        <w:rPr>
          <w:color w:val="000000"/>
          <w:sz w:val="28"/>
        </w:rPr>
        <w:t>№ 330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:rsidR="00611FC7" w:rsidRDefault="00217516">
      <w:pPr>
        <w:spacing w:after="0"/>
        <w:jc w:val="both"/>
      </w:pPr>
      <w:bookmarkStart w:id="40" w:name="z37"/>
      <w:r>
        <w:rPr>
          <w:color w:val="000000"/>
          <w:sz w:val="28"/>
        </w:rPr>
        <w:t>      7. Организация образования в течение 10 календарных дней со дня поступления заявления с необходимыми документами рассматривает их и принимает решение о предоставлении социальной помощи или отказе.</w:t>
      </w:r>
    </w:p>
    <w:p w:rsidR="00611FC7" w:rsidRDefault="00217516">
      <w:pPr>
        <w:spacing w:after="0"/>
        <w:jc w:val="both"/>
      </w:pPr>
      <w:bookmarkStart w:id="41" w:name="z38"/>
      <w:bookmarkEnd w:id="40"/>
      <w:r>
        <w:rPr>
          <w:color w:val="000000"/>
          <w:sz w:val="28"/>
        </w:rPr>
        <w:t xml:space="preserve">      8. Отказом </w:t>
      </w:r>
      <w:r>
        <w:rPr>
          <w:color w:val="000000"/>
          <w:sz w:val="28"/>
        </w:rPr>
        <w:t>гражданам в получении социальной помощи является представление заявителем недостоверных сведений, повлекших за собой незаконное назначение социальной помощи, и несвоевременном извещении получателем об обстоятельствах, влияющих на получение социальной помощ</w:t>
      </w:r>
      <w:r>
        <w:rPr>
          <w:color w:val="000000"/>
          <w:sz w:val="28"/>
        </w:rPr>
        <w:t>и.</w:t>
      </w:r>
    </w:p>
    <w:p w:rsidR="00611FC7" w:rsidRDefault="00217516">
      <w:pPr>
        <w:spacing w:after="0"/>
        <w:jc w:val="both"/>
      </w:pPr>
      <w:bookmarkStart w:id="42" w:name="z39"/>
      <w:bookmarkEnd w:id="41"/>
      <w:r>
        <w:rPr>
          <w:color w:val="000000"/>
          <w:sz w:val="28"/>
        </w:rPr>
        <w:t>      В случае отказа дается мотивированный ответ в письменном виде о причинах отказа в предоставлении социальной помощи.</w:t>
      </w:r>
    </w:p>
    <w:p w:rsidR="00611FC7" w:rsidRDefault="00217516">
      <w:pPr>
        <w:spacing w:after="0"/>
        <w:jc w:val="both"/>
      </w:pPr>
      <w:bookmarkStart w:id="43" w:name="z40"/>
      <w:bookmarkEnd w:id="42"/>
      <w:r>
        <w:rPr>
          <w:color w:val="000000"/>
          <w:sz w:val="28"/>
        </w:rPr>
        <w:t>      9. Руководителю организации технического и профессионального, послесреднего и высшего образования предоставляется право:</w:t>
      </w:r>
    </w:p>
    <w:p w:rsidR="00611FC7" w:rsidRDefault="00217516">
      <w:pPr>
        <w:spacing w:after="0"/>
        <w:jc w:val="both"/>
      </w:pPr>
      <w:bookmarkStart w:id="44" w:name="z41"/>
      <w:bookmarkEnd w:id="43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финансировать обучающимся из числа детей-сирот и детей, оставшихся без попечения родителей, в период каникул проезд, суточные расходы в установленном законодательством порядке за счет средств организаций образования в те организации и семьи, где они в</w:t>
      </w:r>
      <w:r>
        <w:rPr>
          <w:color w:val="000000"/>
          <w:sz w:val="28"/>
        </w:rPr>
        <w:t>оспитывались;</w:t>
      </w:r>
    </w:p>
    <w:p w:rsidR="00611FC7" w:rsidRDefault="00217516">
      <w:pPr>
        <w:spacing w:after="0"/>
        <w:jc w:val="both"/>
      </w:pPr>
      <w:bookmarkStart w:id="45" w:name="z42"/>
      <w:bookmarkEnd w:id="44"/>
      <w:r>
        <w:rPr>
          <w:color w:val="000000"/>
          <w:sz w:val="28"/>
        </w:rPr>
        <w:t>      2) выделять обучающимся из числа детей-сирот и детей, оставшихся без попечения родителей, не выезжающим в места организованного отдыха в период каникул, наличные деньги в пределах стоимости суточной нормы на питание.</w:t>
      </w:r>
    </w:p>
    <w:p w:rsidR="00611FC7" w:rsidRDefault="00217516">
      <w:pPr>
        <w:spacing w:after="0"/>
        <w:jc w:val="both"/>
      </w:pPr>
      <w:bookmarkStart w:id="46" w:name="z43"/>
      <w:bookmarkEnd w:id="45"/>
      <w:r>
        <w:rPr>
          <w:color w:val="000000"/>
          <w:sz w:val="28"/>
        </w:rPr>
        <w:t>      10. Гражданам</w:t>
      </w:r>
      <w:r>
        <w:rPr>
          <w:color w:val="000000"/>
          <w:sz w:val="28"/>
        </w:rPr>
        <w:t>, которым оказывается социальная помощь, в период получения образования по решению местных представительных органов предоставляется право льготного проезда на общественном транспорте.</w:t>
      </w:r>
    </w:p>
    <w:p w:rsidR="00611FC7" w:rsidRDefault="00217516">
      <w:pPr>
        <w:spacing w:after="0"/>
        <w:jc w:val="both"/>
      </w:pPr>
      <w:bookmarkStart w:id="47" w:name="z44"/>
      <w:bookmarkEnd w:id="46"/>
      <w:r>
        <w:rPr>
          <w:color w:val="000000"/>
          <w:sz w:val="28"/>
        </w:rPr>
        <w:lastRenderedPageBreak/>
        <w:t>      11. Руководитель организации технического и профессионального, пос</w:t>
      </w:r>
      <w:r>
        <w:rPr>
          <w:color w:val="000000"/>
          <w:sz w:val="28"/>
        </w:rPr>
        <w:t>лесреднего и высшего образования, по возможности, за счет средств организаций образования предоставляет бесплатные путевки в лагеря труда, пансионаты и профилактории, дома отдыха, студенческие оздоровительные лагеря, а при наличии медицинских показаний – с</w:t>
      </w:r>
      <w:r>
        <w:rPr>
          <w:color w:val="000000"/>
          <w:sz w:val="28"/>
        </w:rPr>
        <w:t>анатории соответствующего профиля:</w:t>
      </w:r>
    </w:p>
    <w:p w:rsidR="00611FC7" w:rsidRDefault="00217516">
      <w:pPr>
        <w:spacing w:after="0"/>
        <w:jc w:val="both"/>
      </w:pPr>
      <w:bookmarkStart w:id="48" w:name="z45"/>
      <w:bookmarkEnd w:id="47"/>
      <w:r>
        <w:rPr>
          <w:color w:val="000000"/>
          <w:sz w:val="28"/>
        </w:rPr>
        <w:t>      1) детям-сиротам и детям, оставшимся без попечения родителей;</w:t>
      </w:r>
    </w:p>
    <w:p w:rsidR="00611FC7" w:rsidRDefault="00217516">
      <w:pPr>
        <w:spacing w:after="0"/>
        <w:jc w:val="both"/>
      </w:pPr>
      <w:bookmarkStart w:id="49" w:name="z46"/>
      <w:bookmarkEnd w:id="48"/>
      <w:r>
        <w:rPr>
          <w:color w:val="000000"/>
          <w:sz w:val="28"/>
        </w:rPr>
        <w:t>      2) инвалидам и инвалидам с детства, детям-инвалидам.</w:t>
      </w:r>
    </w:p>
    <w:p w:rsidR="00611FC7" w:rsidRDefault="00217516">
      <w:pPr>
        <w:spacing w:after="0"/>
        <w:jc w:val="both"/>
      </w:pPr>
      <w:bookmarkStart w:id="50" w:name="z47"/>
      <w:bookmarkEnd w:id="49"/>
      <w:r>
        <w:rPr>
          <w:color w:val="000000"/>
          <w:sz w:val="28"/>
        </w:rPr>
        <w:t>      12. Расходы, связанные с проездом детей-сирот и детей, оставшихся без попечения родителе</w:t>
      </w:r>
      <w:r>
        <w:rPr>
          <w:color w:val="000000"/>
          <w:sz w:val="28"/>
        </w:rPr>
        <w:t>й, находящихся в период обучения на полном государственном обеспечении, осуществляются за счет средств организаций образования из расчета стоимости ученического и студенческого проездных билетов.</w:t>
      </w:r>
    </w:p>
    <w:p w:rsidR="00611FC7" w:rsidRDefault="00217516">
      <w:pPr>
        <w:spacing w:after="0"/>
        <w:jc w:val="both"/>
      </w:pPr>
      <w:bookmarkStart w:id="51" w:name="z48"/>
      <w:bookmarkEnd w:id="50"/>
      <w:r>
        <w:rPr>
          <w:color w:val="000000"/>
          <w:sz w:val="28"/>
        </w:rPr>
        <w:t>      13. В организациях дополнительного образования обучени</w:t>
      </w:r>
      <w:r>
        <w:rPr>
          <w:color w:val="000000"/>
          <w:sz w:val="28"/>
        </w:rPr>
        <w:t>е детей-сирот и детей, оставшихся без попечения родителей, осуществляется за счет средств этих организаций.</w:t>
      </w:r>
    </w:p>
    <w:p w:rsidR="00611FC7" w:rsidRDefault="00217516">
      <w:pPr>
        <w:spacing w:after="0"/>
        <w:jc w:val="both"/>
      </w:pPr>
      <w:bookmarkStart w:id="52" w:name="z49"/>
      <w:bookmarkEnd w:id="51"/>
      <w:r>
        <w:rPr>
          <w:color w:val="000000"/>
          <w:sz w:val="28"/>
        </w:rPr>
        <w:t>      14. Затраты граждан, которым оказывается социальная помощь, в период получения ими образования рассматриваются уполномоченным органом в област</w:t>
      </w:r>
      <w:r>
        <w:rPr>
          <w:color w:val="000000"/>
          <w:sz w:val="28"/>
        </w:rPr>
        <w:t>и образования на основании заявок государственных организаций образования при формировании республиканского и местных бюджетов в порядке, установленном законодательством Республики Казахстан.</w:t>
      </w:r>
    </w:p>
    <w:tbl>
      <w:tblPr>
        <w:tblW w:w="0" w:type="auto"/>
        <w:tblCellSpacing w:w="0" w:type="auto"/>
        <w:tblLook w:val="04A0"/>
      </w:tblPr>
      <w:tblGrid>
        <w:gridCol w:w="5937"/>
        <w:gridCol w:w="3840"/>
      </w:tblGrid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марта 2012 года № 320</w:t>
            </w:r>
          </w:p>
        </w:tc>
      </w:tr>
    </w:tbl>
    <w:p w:rsidR="00611FC7" w:rsidRDefault="00217516">
      <w:pPr>
        <w:spacing w:after="0"/>
      </w:pPr>
      <w:bookmarkStart w:id="53" w:name="z51"/>
      <w:r>
        <w:rPr>
          <w:b/>
          <w:color w:val="000000"/>
        </w:rPr>
        <w:t xml:space="preserve"> Размеры, источники и виды предоставления социальной помощи</w:t>
      </w:r>
      <w:r>
        <w:br/>
      </w:r>
      <w:r>
        <w:rPr>
          <w:b/>
          <w:color w:val="000000"/>
        </w:rPr>
        <w:t>гражданам, которым оказывается социальная помощь</w:t>
      </w:r>
    </w:p>
    <w:p w:rsidR="00611FC7" w:rsidRDefault="00217516">
      <w:pPr>
        <w:spacing w:after="0"/>
        <w:jc w:val="both"/>
      </w:pPr>
      <w:bookmarkStart w:id="54" w:name="z52"/>
      <w:bookmarkEnd w:id="53"/>
      <w:r>
        <w:rPr>
          <w:color w:val="000000"/>
          <w:sz w:val="28"/>
        </w:rPr>
        <w:t xml:space="preserve">       1. Нормы питания, обеспечения одеждой, обувью и мягким инвентарем детей-сирот и детей, оставшихся без попечения</w:t>
      </w:r>
      <w:r>
        <w:rPr>
          <w:color w:val="000000"/>
          <w:sz w:val="28"/>
        </w:rPr>
        <w:t xml:space="preserve"> родителей, воспитывающихся и обучающихся в организациях для детей-сирот и детей, оставшихся без попечения родителей, в государственных организациях технического и профессионального, послесреднего, высшего образования (независимо от типа и ведомственной по</w:t>
      </w:r>
      <w:r>
        <w:rPr>
          <w:color w:val="000000"/>
          <w:sz w:val="28"/>
        </w:rPr>
        <w:t>дчиненности) устанавливаются согласно приложению 1, 2, 3, 4, 5 к размерам, источникам и видам предоставления социальной помощи гражданам, которым оказывается социальная помощь в период получения ими образования (далее – к размерам, источникам и видам).</w:t>
      </w:r>
    </w:p>
    <w:p w:rsidR="00611FC7" w:rsidRDefault="00217516">
      <w:pPr>
        <w:spacing w:after="0"/>
        <w:jc w:val="both"/>
      </w:pPr>
      <w:bookmarkStart w:id="55" w:name="z53"/>
      <w:bookmarkEnd w:id="54"/>
      <w:r>
        <w:rPr>
          <w:color w:val="000000"/>
          <w:sz w:val="28"/>
        </w:rPr>
        <w:t>   </w:t>
      </w:r>
      <w:r>
        <w:rPr>
          <w:color w:val="000000"/>
          <w:sz w:val="28"/>
        </w:rPr>
        <w:t xml:space="preserve">   Суммы расходов на приобретение хозяйственного инвентаря, предметов личной гигиены, игрушек, художественной литературы, на культурно-массовые мероприятия в размере не менее трех процентов от стоимости содержания всех </w:t>
      </w:r>
      <w:r>
        <w:rPr>
          <w:color w:val="000000"/>
          <w:sz w:val="28"/>
        </w:rPr>
        <w:lastRenderedPageBreak/>
        <w:t>воспитанников и обучающихся без учета</w:t>
      </w:r>
      <w:r>
        <w:rPr>
          <w:color w:val="000000"/>
          <w:sz w:val="28"/>
        </w:rPr>
        <w:t xml:space="preserve"> расходов на приобретение оборудования, инвентаря и проведение капитального ремонта зданий и сооружений.</w:t>
      </w:r>
    </w:p>
    <w:p w:rsidR="00611FC7" w:rsidRDefault="00217516">
      <w:pPr>
        <w:spacing w:after="0"/>
        <w:jc w:val="both"/>
      </w:pPr>
      <w:bookmarkStart w:id="56" w:name="z146"/>
      <w:bookmarkEnd w:id="5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Нормы питания для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устанавливаются согласно приложению 5 к размерам, источникам и видам.</w:t>
      </w:r>
    </w:p>
    <w:bookmarkEnd w:id="56"/>
    <w:p w:rsidR="00611FC7" w:rsidRDefault="00217516">
      <w:pPr>
        <w:spacing w:after="0"/>
      </w:pPr>
      <w:r>
        <w:rPr>
          <w:color w:val="FF0000"/>
          <w:sz w:val="28"/>
        </w:rPr>
        <w:t>      Сноска.</w:t>
      </w:r>
      <w:r>
        <w:rPr>
          <w:color w:val="FF0000"/>
          <w:sz w:val="28"/>
        </w:rPr>
        <w:t xml:space="preserve"> Пункт 1 с изменениями, внесенными постановлениями Правительства РК от 13.06.2018 </w:t>
      </w:r>
      <w:r>
        <w:rPr>
          <w:color w:val="000000"/>
          <w:sz w:val="28"/>
        </w:rPr>
        <w:t>№ 342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03.05.2019 </w:t>
      </w:r>
      <w:r>
        <w:rPr>
          <w:color w:val="000000"/>
          <w:sz w:val="28"/>
        </w:rPr>
        <w:t>№ 241</w:t>
      </w:r>
      <w:r>
        <w:rPr>
          <w:color w:val="FF0000"/>
          <w:sz w:val="28"/>
        </w:rPr>
        <w:t xml:space="preserve">; от 20.11.2019 </w:t>
      </w:r>
      <w:r>
        <w:rPr>
          <w:color w:val="000000"/>
          <w:sz w:val="28"/>
        </w:rPr>
        <w:t>№ 859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>ие по истечении десяти календарных дней после дня его первого официального опубликования).</w:t>
      </w:r>
      <w:r>
        <w:br/>
      </w:r>
    </w:p>
    <w:p w:rsidR="00611FC7" w:rsidRDefault="00217516">
      <w:pPr>
        <w:spacing w:after="0"/>
        <w:jc w:val="both"/>
      </w:pPr>
      <w:bookmarkStart w:id="57" w:name="z54"/>
      <w:r>
        <w:rPr>
          <w:color w:val="000000"/>
          <w:sz w:val="28"/>
        </w:rPr>
        <w:t xml:space="preserve">       2. Нормы одежды, обуви, выдаваемых обучающимся из числа детей-сирот и детей, оставшихся без попечения родителей по окончании государственных организаций осно</w:t>
      </w:r>
      <w:r>
        <w:rPr>
          <w:color w:val="000000"/>
          <w:sz w:val="28"/>
        </w:rPr>
        <w:t>вного среднего, общего среднего, технического и профессионального, послесреднего и высшего образования при поступлении на учебу в организации технического и профессионального, послесреднего и высшего образования (независимо от типа и ведомственной подчинен</w:t>
      </w:r>
      <w:r>
        <w:rPr>
          <w:color w:val="000000"/>
          <w:sz w:val="28"/>
        </w:rPr>
        <w:t>ности) устанавливаются согласно приложению 6 к размерам, источникам и видам.</w:t>
      </w:r>
    </w:p>
    <w:p w:rsidR="00611FC7" w:rsidRDefault="00217516">
      <w:pPr>
        <w:spacing w:after="0"/>
        <w:jc w:val="both"/>
      </w:pPr>
      <w:bookmarkStart w:id="58" w:name="z55"/>
      <w:bookmarkEnd w:id="57"/>
      <w:r>
        <w:rPr>
          <w:color w:val="000000"/>
          <w:sz w:val="28"/>
        </w:rPr>
        <w:t>      Кроме того, для данной категории обучающихся предусмотрено единовременное денежное пособие в сумме двух месячных расчетных показателей.</w:t>
      </w:r>
    </w:p>
    <w:p w:rsidR="00611FC7" w:rsidRDefault="00217516">
      <w:pPr>
        <w:spacing w:after="0"/>
        <w:jc w:val="both"/>
      </w:pPr>
      <w:bookmarkStart w:id="59" w:name="z56"/>
      <w:bookmarkEnd w:id="58"/>
      <w:r>
        <w:rPr>
          <w:color w:val="000000"/>
          <w:sz w:val="28"/>
        </w:rPr>
        <w:t xml:space="preserve">       3. Нормы одежды, обуви, мягког</w:t>
      </w:r>
      <w:r>
        <w:rPr>
          <w:color w:val="000000"/>
          <w:sz w:val="28"/>
        </w:rPr>
        <w:t>о инвентаря, оборудования, выдаваемых обучающимся из числа детей-сирот и детей, оставшихся без попечения родителей, по окончании организаций основного среднего, общего среднего, технического и профессионального, послесреднего, высшего образования (независи</w:t>
      </w:r>
      <w:r>
        <w:rPr>
          <w:color w:val="000000"/>
          <w:sz w:val="28"/>
        </w:rPr>
        <w:t>мо от типа и ведомственной подчиненности) устанавливаются согласно приложению 7 к размерам, источникам и видам.</w:t>
      </w:r>
    </w:p>
    <w:p w:rsidR="00611FC7" w:rsidRDefault="00217516">
      <w:pPr>
        <w:spacing w:after="0"/>
        <w:jc w:val="both"/>
      </w:pPr>
      <w:bookmarkStart w:id="60" w:name="z57"/>
      <w:bookmarkEnd w:id="59"/>
      <w:r>
        <w:rPr>
          <w:color w:val="000000"/>
          <w:sz w:val="28"/>
        </w:rPr>
        <w:t>      Кроме того, для данной категории обучающихся предусмотрено единовременное денежное пособие в сумме четырех месячных расчетных показателей.</w:t>
      </w:r>
    </w:p>
    <w:p w:rsidR="00611FC7" w:rsidRDefault="00217516">
      <w:pPr>
        <w:spacing w:after="0"/>
        <w:jc w:val="both"/>
      </w:pPr>
      <w:bookmarkStart w:id="61" w:name="z58"/>
      <w:bookmarkEnd w:id="60"/>
      <w:r>
        <w:rPr>
          <w:color w:val="000000"/>
          <w:sz w:val="28"/>
        </w:rPr>
        <w:t xml:space="preserve">       4. Нормы питания, обеспечения одеждой, обувью и мягким инвентарем детей с ограниченными возможностями в развитии, инвалидов и инвалидов с детства,  детей-инвалидов, детей из многодетных семей, детей из семей, получающих адресную социальную помощь, </w:t>
      </w:r>
      <w:r>
        <w:rPr>
          <w:color w:val="000000"/>
          <w:sz w:val="28"/>
        </w:rPr>
        <w:t xml:space="preserve">воспитывающихся в интернатных организациях, детей, находящихся в центрах временной изоляции, адаптации и </w:t>
      </w:r>
      <w:r>
        <w:rPr>
          <w:color w:val="000000"/>
          <w:sz w:val="28"/>
        </w:rPr>
        <w:lastRenderedPageBreak/>
        <w:t>реабилитации несовершеннолетних устанавливаются согласно приложениям 4 и 8 к размерам, источникам и видам.</w:t>
      </w:r>
    </w:p>
    <w:p w:rsidR="00611FC7" w:rsidRDefault="00217516">
      <w:pPr>
        <w:spacing w:after="0"/>
        <w:jc w:val="both"/>
      </w:pPr>
      <w:bookmarkStart w:id="62" w:name="z59"/>
      <w:bookmarkEnd w:id="61"/>
      <w:r>
        <w:rPr>
          <w:color w:val="000000"/>
          <w:sz w:val="28"/>
        </w:rPr>
        <w:t xml:space="preserve">       5. Нормы питания, обеспечения мягким </w:t>
      </w:r>
      <w:r>
        <w:rPr>
          <w:color w:val="000000"/>
          <w:sz w:val="28"/>
        </w:rPr>
        <w:t>инвентарем детей, проживающих и обучающихся в школах-интернатах общего и санаторного типа, интернатах при школах, находящихся на полном и частичном государственном обеспечении, устанавливаются согласно приложениям 4 и 9 к размерам, источникам и видам.</w:t>
      </w:r>
    </w:p>
    <w:p w:rsidR="00611FC7" w:rsidRDefault="00217516">
      <w:pPr>
        <w:spacing w:after="0"/>
        <w:jc w:val="both"/>
      </w:pPr>
      <w:bookmarkStart w:id="63" w:name="z60"/>
      <w:bookmarkEnd w:id="62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6. Нормы питания, обеспечения одеждой, обувью и мягким инвентарем детей, воспитывающихся и обучающихся в специализированных интернатных организациях образования  для одаренных детей, находящихся на полном и частичном государственном обеспечении, устанав</w:t>
      </w:r>
      <w:r>
        <w:rPr>
          <w:color w:val="000000"/>
          <w:sz w:val="28"/>
        </w:rPr>
        <w:t>ливаются согласно приложениям 9 и 10, для республиканских военных школ-интернатов - согласно приложениям 9, 13 и 14 к размерам, источникам и видам.</w:t>
      </w:r>
    </w:p>
    <w:p w:rsidR="00611FC7" w:rsidRDefault="00217516">
      <w:pPr>
        <w:spacing w:after="0"/>
        <w:jc w:val="both"/>
      </w:pPr>
      <w:bookmarkStart w:id="64" w:name="z61"/>
      <w:bookmarkEnd w:id="63"/>
      <w:r>
        <w:rPr>
          <w:color w:val="000000"/>
          <w:sz w:val="28"/>
        </w:rPr>
        <w:t xml:space="preserve">       7. Нормы питания, обеспечения одеждой, обувью и мягким инвентарем детей, находящихся в домах ребенка </w:t>
      </w:r>
      <w:r>
        <w:rPr>
          <w:color w:val="000000"/>
          <w:sz w:val="28"/>
        </w:rPr>
        <w:t>устанавливаются согласно приложению 11 и 12 к размерам, источникам и видам.</w:t>
      </w:r>
    </w:p>
    <w:p w:rsidR="00611FC7" w:rsidRDefault="00217516">
      <w:pPr>
        <w:spacing w:after="0"/>
        <w:jc w:val="both"/>
      </w:pPr>
      <w:bookmarkStart w:id="65" w:name="z119"/>
      <w:bookmarkEnd w:id="64"/>
      <w:r>
        <w:rPr>
          <w:color w:val="000000"/>
          <w:sz w:val="28"/>
        </w:rPr>
        <w:t xml:space="preserve">       7-1. Нормы одноразового школьного питания обучающихся организаций среднего образования из семей, имеющих право на получение государственной адресной социальной помощи, а так</w:t>
      </w:r>
      <w:r>
        <w:rPr>
          <w:color w:val="000000"/>
          <w:sz w:val="28"/>
        </w:rPr>
        <w:t>же из семей, не получающих государственную адресную социальную помощь, в которых среднедушевой доход ниже величины прожиточного минимума, и детей-сирот, детей, оставшихся без попечения родителей, устанавливаются согласно приложению 15 к размерам, источника</w:t>
      </w:r>
      <w:r>
        <w:rPr>
          <w:color w:val="000000"/>
          <w:sz w:val="28"/>
        </w:rPr>
        <w:t>м и видам предоставления социальной помощи гражданам, которым оказывается социальная помощь.</w:t>
      </w:r>
    </w:p>
    <w:bookmarkEnd w:id="65"/>
    <w:p w:rsidR="00611FC7" w:rsidRDefault="00217516">
      <w:pPr>
        <w:spacing w:after="0"/>
      </w:pPr>
      <w:r>
        <w:rPr>
          <w:color w:val="FF0000"/>
          <w:sz w:val="28"/>
        </w:rPr>
        <w:t xml:space="preserve">      Сноска. Размеры дополнены пунктом 7-1 в соответствии с постановлением Правительства РК от 25.04.2015 </w:t>
      </w:r>
      <w:r>
        <w:rPr>
          <w:color w:val="000000"/>
          <w:sz w:val="28"/>
        </w:rPr>
        <w:t>№ 326</w:t>
      </w:r>
      <w:r>
        <w:rPr>
          <w:color w:val="FF0000"/>
          <w:sz w:val="28"/>
        </w:rPr>
        <w:t xml:space="preserve"> (вводится в действие со дня его первого официально</w:t>
      </w:r>
      <w:r>
        <w:rPr>
          <w:color w:val="FF0000"/>
          <w:sz w:val="28"/>
        </w:rPr>
        <w:t>го опубликования).</w:t>
      </w:r>
      <w:r>
        <w:br/>
      </w:r>
    </w:p>
    <w:p w:rsidR="00611FC7" w:rsidRDefault="00217516">
      <w:pPr>
        <w:spacing w:after="0"/>
        <w:jc w:val="both"/>
      </w:pPr>
      <w:bookmarkStart w:id="66" w:name="z62"/>
      <w:r>
        <w:rPr>
          <w:color w:val="000000"/>
          <w:sz w:val="28"/>
        </w:rPr>
        <w:t xml:space="preserve">       8. Источниками предоставления социальной помощи гражданам, которым оказывается социальная помощь, в период получения ими образования являются средства республиканского и местных бюджетов, средства, получаемые государственными орг</w:t>
      </w:r>
      <w:r>
        <w:rPr>
          <w:color w:val="000000"/>
          <w:sz w:val="28"/>
        </w:rPr>
        <w:t>анизациями образования от спонсорской и благотворительной помощи и поступающие организациям образования от предоставления ими товаров (работ, услуг) на платной основе, согласно действующему законодательству.</w:t>
      </w:r>
    </w:p>
    <w:tbl>
      <w:tblPr>
        <w:tblW w:w="0" w:type="auto"/>
        <w:tblCellSpacing w:w="0" w:type="auto"/>
        <w:tblLook w:val="04A0"/>
      </w:tblPr>
      <w:tblGrid>
        <w:gridCol w:w="5937"/>
        <w:gridCol w:w="3840"/>
      </w:tblGrid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6"/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</w:t>
            </w:r>
            <w:r>
              <w:rPr>
                <w:color w:val="000000"/>
                <w:sz w:val="20"/>
              </w:rPr>
              <w:t>лики Казахстан</w:t>
            </w:r>
            <w:r>
              <w:br/>
            </w:r>
            <w:r>
              <w:rPr>
                <w:color w:val="000000"/>
                <w:sz w:val="20"/>
              </w:rPr>
              <w:t>от 12 марта 2012 года № 320</w:t>
            </w:r>
          </w:p>
        </w:tc>
      </w:tr>
    </w:tbl>
    <w:p w:rsidR="00611FC7" w:rsidRDefault="00217516">
      <w:pPr>
        <w:spacing w:after="0"/>
      </w:pPr>
      <w:bookmarkStart w:id="67" w:name="z64"/>
      <w:r>
        <w:rPr>
          <w:b/>
          <w:color w:val="000000"/>
        </w:rPr>
        <w:lastRenderedPageBreak/>
        <w:t xml:space="preserve"> Перечень</w:t>
      </w:r>
      <w:r>
        <w:br/>
      </w:r>
      <w:r>
        <w:rPr>
          <w:b/>
          <w:color w:val="000000"/>
        </w:rPr>
        <w:t>утративших силу некоторых решений</w:t>
      </w:r>
      <w:r>
        <w:br/>
      </w:r>
      <w:r>
        <w:rPr>
          <w:b/>
          <w:color w:val="000000"/>
        </w:rPr>
        <w:t>Правительства Республики Казахстан</w:t>
      </w:r>
    </w:p>
    <w:p w:rsidR="00611FC7" w:rsidRDefault="00217516">
      <w:pPr>
        <w:spacing w:after="0"/>
        <w:jc w:val="both"/>
      </w:pPr>
      <w:bookmarkStart w:id="68" w:name="z65"/>
      <w:bookmarkEnd w:id="67"/>
      <w:r>
        <w:rPr>
          <w:color w:val="000000"/>
          <w:sz w:val="28"/>
        </w:rPr>
        <w:t xml:space="preserve">       1. Постановление Правительства Республики Казахстан от 17 мая 2000 года № 738 "О размерах и источниках социальной помощи нужда</w:t>
      </w:r>
      <w:r>
        <w:rPr>
          <w:color w:val="000000"/>
          <w:sz w:val="28"/>
        </w:rPr>
        <w:t>ющимся гражданам в период получения ими образования" (САПП Республики Казахстан, 2000 г., № 23, ст. 261).</w:t>
      </w:r>
    </w:p>
    <w:p w:rsidR="00611FC7" w:rsidRDefault="00217516">
      <w:pPr>
        <w:spacing w:after="0"/>
        <w:jc w:val="both"/>
      </w:pPr>
      <w:bookmarkStart w:id="69" w:name="z66"/>
      <w:bookmarkEnd w:id="68"/>
      <w:r>
        <w:rPr>
          <w:color w:val="000000"/>
          <w:sz w:val="28"/>
        </w:rPr>
        <w:t xml:space="preserve">       2. Постановление Правительства Республики Казахстан от 25 января 2001 года № 139 "О внесении дополнения в постановление Правительства Республик</w:t>
      </w:r>
      <w:r>
        <w:rPr>
          <w:color w:val="000000"/>
          <w:sz w:val="28"/>
        </w:rPr>
        <w:t>и Казахстан от 17 мая 2000 года № 738" (САПП Республики Казахстан, 2001 г., № 3, ст. 41).</w:t>
      </w:r>
    </w:p>
    <w:p w:rsidR="00611FC7" w:rsidRDefault="00217516">
      <w:pPr>
        <w:spacing w:after="0"/>
        <w:jc w:val="both"/>
      </w:pPr>
      <w:bookmarkStart w:id="70" w:name="z67"/>
      <w:bookmarkEnd w:id="69"/>
      <w:r>
        <w:rPr>
          <w:color w:val="000000"/>
          <w:sz w:val="28"/>
        </w:rPr>
        <w:t xml:space="preserve">       3. Постановление</w:t>
      </w:r>
      <w:r>
        <w:rPr>
          <w:color w:val="000000"/>
          <w:sz w:val="28"/>
        </w:rPr>
        <w:t xml:space="preserve"> Правительства Республики Казахстан от 9 августа 2001 года № 1046 "О внесении изменения в постановление Правительства Республики Казахстан от 17 мая 2000 года № 738" (САПП Республики Казахстан, 2001 г., № 29, ст. 371).</w:t>
      </w:r>
    </w:p>
    <w:p w:rsidR="00611FC7" w:rsidRDefault="00217516">
      <w:pPr>
        <w:spacing w:after="0"/>
        <w:jc w:val="both"/>
      </w:pPr>
      <w:bookmarkStart w:id="71" w:name="z68"/>
      <w:bookmarkEnd w:id="70"/>
      <w:r>
        <w:rPr>
          <w:color w:val="000000"/>
          <w:sz w:val="28"/>
        </w:rPr>
        <w:t xml:space="preserve">       4. Постановление Правительства</w:t>
      </w:r>
      <w:r>
        <w:rPr>
          <w:color w:val="000000"/>
          <w:sz w:val="28"/>
        </w:rPr>
        <w:t xml:space="preserve"> Республики Казахстан от 14 октября 2003 года № 1050 "О внесении изменений и дополнений в постановление Правительства Республики Казахстан от 17 мая 2000 года № 738" (САПП Республики Казахстан, 2003 г., № 41, ст. 436).</w:t>
      </w:r>
    </w:p>
    <w:p w:rsidR="00611FC7" w:rsidRDefault="00217516">
      <w:pPr>
        <w:spacing w:after="0"/>
        <w:jc w:val="both"/>
      </w:pPr>
      <w:bookmarkStart w:id="72" w:name="z69"/>
      <w:bookmarkEnd w:id="71"/>
      <w:r>
        <w:rPr>
          <w:color w:val="000000"/>
          <w:sz w:val="28"/>
        </w:rPr>
        <w:t xml:space="preserve">       5. Постановление Правительства</w:t>
      </w:r>
      <w:r>
        <w:rPr>
          <w:color w:val="000000"/>
          <w:sz w:val="28"/>
        </w:rPr>
        <w:t xml:space="preserve"> Республики Казахстан от 7 октября 2004 года № 1032 "О внесении дополнений в постановление Правительства Республики Казахстан от 17 мая 2000 года № 738" (САПП Республики Казахстан, 2004 г., № 37, ст. 490).</w:t>
      </w:r>
    </w:p>
    <w:p w:rsidR="00611FC7" w:rsidRDefault="00217516">
      <w:pPr>
        <w:spacing w:after="0"/>
        <w:jc w:val="both"/>
      </w:pPr>
      <w:bookmarkStart w:id="73" w:name="z70"/>
      <w:bookmarkEnd w:id="72"/>
      <w:r>
        <w:rPr>
          <w:color w:val="000000"/>
          <w:sz w:val="28"/>
        </w:rPr>
        <w:t xml:space="preserve">       6. Пункт 3 "Изменения, которые вносятся в н</w:t>
      </w:r>
      <w:r>
        <w:rPr>
          <w:color w:val="000000"/>
          <w:sz w:val="28"/>
        </w:rPr>
        <w:t>екоторые решения Правительства Республики Казахстан", утвержденный постановлением Правительства Республики Казахстан от 11 сентября 2008 года № 847 "О переименовании Республиканского государственного казенного предприятия "Казахский государственный женский</w:t>
      </w:r>
      <w:r>
        <w:rPr>
          <w:color w:val="000000"/>
          <w:sz w:val="28"/>
        </w:rPr>
        <w:t xml:space="preserve"> педагогический институт" Министерства образования и науки Республики Казахстан" (САПП Республики Казахстан, 2008 г., № 38, ст. 412).</w:t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color w:val="000000"/>
                <w:sz w:val="20"/>
              </w:rPr>
              <w:t>гражданам, которым оказывается</w:t>
            </w:r>
            <w:r>
              <w:br/>
            </w:r>
            <w:r>
              <w:rPr>
                <w:color w:val="000000"/>
                <w:sz w:val="20"/>
              </w:rPr>
              <w:t xml:space="preserve">социальная </w:t>
            </w:r>
            <w:r>
              <w:rPr>
                <w:color w:val="000000"/>
                <w:sz w:val="20"/>
              </w:rPr>
              <w:t>помощь</w:t>
            </w:r>
          </w:p>
        </w:tc>
      </w:tr>
    </w:tbl>
    <w:p w:rsidR="00611FC7" w:rsidRDefault="00217516">
      <w:pPr>
        <w:spacing w:after="0"/>
      </w:pPr>
      <w:bookmarkStart w:id="74" w:name="z72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обеспечения одеждой, обувью и мягким инвентарем детей-сирот и</w:t>
      </w:r>
      <w:r>
        <w:br/>
      </w:r>
      <w:r>
        <w:rPr>
          <w:b/>
          <w:color w:val="000000"/>
        </w:rPr>
        <w:t>детей, оставшихся без попечения родителей, обучающихся и (или)</w:t>
      </w:r>
      <w:r>
        <w:br/>
      </w:r>
      <w:r>
        <w:rPr>
          <w:b/>
          <w:color w:val="000000"/>
        </w:rPr>
        <w:t>воспитывающихся в организациях для детей-сирот и детей,</w:t>
      </w:r>
      <w:r>
        <w:br/>
      </w:r>
      <w:r>
        <w:rPr>
          <w:b/>
          <w:color w:val="000000"/>
        </w:rPr>
        <w:t>оставшихся без попечения родителей (независимо от типа и</w:t>
      </w:r>
      <w:r>
        <w:br/>
      </w:r>
      <w:r>
        <w:rPr>
          <w:b/>
          <w:color w:val="000000"/>
        </w:rPr>
        <w:t>вед</w:t>
      </w:r>
      <w:r>
        <w:rPr>
          <w:b/>
          <w:color w:val="000000"/>
        </w:rPr>
        <w:t>омственной 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01"/>
        <w:gridCol w:w="1006"/>
        <w:gridCol w:w="1874"/>
        <w:gridCol w:w="145"/>
        <w:gridCol w:w="863"/>
        <w:gridCol w:w="1506"/>
        <w:gridCol w:w="1017"/>
        <w:gridCol w:w="50"/>
      </w:tblGrid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Наименование</w:t>
            </w:r>
          </w:p>
        </w:tc>
        <w:tc>
          <w:tcPr>
            <w:tcW w:w="11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изме-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школьного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дошкольного возраста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зимнее, шуба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Школьная форма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белая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хлопчатобумажная для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мальчика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Форма спортивная и кеды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для мальчика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(юбка, блузка) для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Халат домашний для 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верхняя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хлопчатобумажная для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мальчика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шерстяное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праздничное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праздничный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Свитер (джемпер) шерстяной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Платье летнее праздничное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Гамаши для 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Летний головной убор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Зимний головной убор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Осенне-весенний головной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убор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Нательное белье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Носовой платок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Ремень брючный для мальчика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полушерстяной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Перчатки (варежки)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Бюстгальтер для девочки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Майка, трусы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3/6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3/6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Колготки, носки, гольфы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хлопчатобумажные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Колготки, носки, гольфы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шерстяные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Предметы гигиены для девочек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12 до 18 лет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Ботинки, туфли (сандалии)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Кроссовки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домашние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Сапоги, ботинки (зимние)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Сапоги резиновые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Шапка спортивная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Ночная сорочка, пижама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(тонкие)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Передник (нагрудник)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Песочник, купальник, плавки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Рабочая одежда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комплект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Портфель, сумка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Чемодан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(нижняя)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(верхняя)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хлопчатобумажное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 или ватное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1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Коврик прикроватный 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2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11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 xml:space="preserve">предоставления </w:t>
            </w:r>
            <w:r>
              <w:rPr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color w:val="000000"/>
                <w:sz w:val="20"/>
              </w:rPr>
              <w:t>гражданам, которым оказывается</w:t>
            </w:r>
            <w:r>
              <w:br/>
            </w:r>
            <w:r>
              <w:rPr>
                <w:color w:val="000000"/>
                <w:sz w:val="20"/>
              </w:rPr>
              <w:t>социальная помощь</w:t>
            </w:r>
          </w:p>
        </w:tc>
      </w:tr>
    </w:tbl>
    <w:p w:rsidR="00611FC7" w:rsidRDefault="00217516">
      <w:pPr>
        <w:spacing w:after="0"/>
      </w:pPr>
      <w:bookmarkStart w:id="75" w:name="z74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обеспечения одеждой, обувью и мягким инвентарем детей-сирот и</w:t>
      </w:r>
      <w:r>
        <w:br/>
      </w:r>
      <w:r>
        <w:rPr>
          <w:b/>
          <w:color w:val="000000"/>
        </w:rPr>
        <w:t>детей, оставшихся без попечения родителей, обучающихся в</w:t>
      </w:r>
      <w:r>
        <w:br/>
      </w:r>
      <w:r>
        <w:rPr>
          <w:b/>
          <w:color w:val="000000"/>
        </w:rPr>
        <w:t>государственных организациях технического и профессионального,</w:t>
      </w:r>
      <w:r>
        <w:br/>
      </w:r>
      <w:r>
        <w:rPr>
          <w:b/>
          <w:color w:val="000000"/>
        </w:rPr>
        <w:t>высшего образования (независимо от типа и ведомственной</w:t>
      </w:r>
      <w:r>
        <w:br/>
      </w:r>
      <w:r>
        <w:rPr>
          <w:b/>
          <w:color w:val="000000"/>
        </w:rPr>
        <w:t>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394"/>
        <w:gridCol w:w="1475"/>
        <w:gridCol w:w="1403"/>
        <w:gridCol w:w="1008"/>
        <w:gridCol w:w="1734"/>
        <w:gridCol w:w="1582"/>
        <w:gridCol w:w="66"/>
      </w:tblGrid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7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измерения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Норма выдачи</w:t>
            </w:r>
          </w:p>
        </w:tc>
        <w:tc>
          <w:tcPr>
            <w:tcW w:w="21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носки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юношей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девушек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Куртка утепленная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штука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Костюм-тройка шерстяной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комплект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 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Костюм-тройка шерстяной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 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 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Блузка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Рубашка 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для девушки зимнее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Блузка и юбка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хлопчатобумажный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Майка для юноши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Комбинация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Лосины для девушки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убор: зимний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осенний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Туфли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Сапожки (полусапожки)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утепленные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Сапоги кирзовые для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обучающихся сельских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профессиональных лицеев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для юноши с коротким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рукавом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Платье для девушки летнее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спортивные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Перчатки (варежки)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Носки хлопчатобумажные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шерстяные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полушерстяные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Косынка (шарф)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Платок носовой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Костюм тренировочный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Бюстгальтер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Сорочка женская ночная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гигиены для девочек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(нижняя)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(верхняя)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вафельное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хлопчатобумажное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махровое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шерстяное или ватное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2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Коврик прикроватный 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7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76" w:name="z76"/>
      <w:r>
        <w:rPr>
          <w:b/>
          <w:color w:val="000000"/>
        </w:rPr>
        <w:t xml:space="preserve"> Нормы питания детей, воспитывающихся</w:t>
      </w:r>
      <w:r>
        <w:br/>
      </w:r>
      <w:r>
        <w:rPr>
          <w:b/>
          <w:color w:val="000000"/>
        </w:rPr>
        <w:t>в детских яслях, детских садах и в санаторных дошкольных</w:t>
      </w:r>
      <w:r>
        <w:br/>
      </w:r>
      <w:r>
        <w:rPr>
          <w:b/>
          <w:color w:val="000000"/>
        </w:rPr>
        <w:t>организациях (граммов в день на одного ребенка)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299"/>
        <w:gridCol w:w="1466"/>
        <w:gridCol w:w="1348"/>
        <w:gridCol w:w="1466"/>
        <w:gridCol w:w="599"/>
        <w:gridCol w:w="381"/>
        <w:gridCol w:w="980"/>
        <w:gridCol w:w="1051"/>
        <w:gridCol w:w="1019"/>
        <w:gridCol w:w="53"/>
      </w:tblGrid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6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детей в </w:t>
            </w:r>
            <w:r>
              <w:rPr>
                <w:color w:val="000000"/>
                <w:sz w:val="20"/>
              </w:rPr>
              <w:t>возрасте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санаторных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организа-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циях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 лет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3 до 7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организациях с длительностью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пребывания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9-10,5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12-24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9-10,5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час. 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час.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3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3-7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Хлеб </w:t>
            </w:r>
            <w:r>
              <w:rPr>
                <w:color w:val="000000"/>
                <w:sz w:val="20"/>
              </w:rPr>
              <w:t>ржаной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</w:t>
            </w:r>
            <w:r>
              <w:rPr>
                <w:color w:val="000000"/>
                <w:sz w:val="20"/>
              </w:rPr>
              <w:lastRenderedPageBreak/>
              <w:t>картофельная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Крупа, бобовые,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разные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 злаковый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77" w:name="z78"/>
      <w:r>
        <w:rPr>
          <w:b/>
          <w:color w:val="000000"/>
        </w:rPr>
        <w:t xml:space="preserve"> Нормы питания</w:t>
      </w:r>
      <w:r>
        <w:br/>
      </w:r>
      <w:r>
        <w:rPr>
          <w:b/>
          <w:color w:val="000000"/>
        </w:rPr>
        <w:t>для детей, воспитывающихся в организациях для детей-сирот и</w:t>
      </w:r>
      <w:r>
        <w:br/>
      </w:r>
      <w:r>
        <w:rPr>
          <w:b/>
          <w:color w:val="000000"/>
        </w:rPr>
        <w:t xml:space="preserve">детей, оставшихся без попечения родителей и </w:t>
      </w:r>
      <w:r>
        <w:rPr>
          <w:b/>
          <w:color w:val="000000"/>
        </w:rPr>
        <w:t>интернатных</w:t>
      </w:r>
      <w:r>
        <w:br/>
      </w:r>
      <w:r>
        <w:rPr>
          <w:b/>
          <w:color w:val="000000"/>
        </w:rPr>
        <w:t>организациях, и детей, находящихся в центрах изоляции,</w:t>
      </w:r>
      <w:r>
        <w:br/>
      </w:r>
      <w:r>
        <w:rPr>
          <w:b/>
          <w:color w:val="000000"/>
        </w:rPr>
        <w:t>адаптации и реабилитации 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31"/>
        <w:gridCol w:w="3546"/>
        <w:gridCol w:w="3485"/>
      </w:tblGrid>
      <w:tr w:rsidR="00611FC7">
        <w:trPr>
          <w:trHeight w:val="30"/>
          <w:tblCellSpacing w:w="0" w:type="auto"/>
        </w:trPr>
        <w:tc>
          <w:tcPr>
            <w:tcW w:w="316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7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ребенка (граммов в день)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дошкольного возраста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школьного возраста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Хлеб </w:t>
            </w:r>
            <w:r>
              <w:rPr>
                <w:color w:val="000000"/>
                <w:sz w:val="20"/>
              </w:rPr>
              <w:t>пшеничный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Крупа, бобовые,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макаронные изделия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Соки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Птица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и сельдь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3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11FC7" w:rsidRDefault="00217516">
      <w:pPr>
        <w:spacing w:after="0"/>
        <w:jc w:val="both"/>
      </w:pPr>
      <w:bookmarkStart w:id="78" w:name="z7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 xml:space="preserve">Примечания: </w:t>
      </w:r>
    </w:p>
    <w:p w:rsidR="00611FC7" w:rsidRDefault="00217516">
      <w:pPr>
        <w:spacing w:after="0"/>
        <w:jc w:val="both"/>
      </w:pPr>
      <w:bookmarkStart w:id="79" w:name="z80"/>
      <w:bookmarkEnd w:id="78"/>
      <w:r>
        <w:rPr>
          <w:color w:val="000000"/>
          <w:sz w:val="28"/>
        </w:rPr>
        <w:t>      1. В летний оздоровительный период (до 90 дней), в воскресные, праздничные дни, в дни каникул, норма расходов на питание увеличивается на 10 процентов.</w:t>
      </w:r>
    </w:p>
    <w:p w:rsidR="00611FC7" w:rsidRDefault="00217516">
      <w:pPr>
        <w:spacing w:after="0"/>
        <w:jc w:val="both"/>
      </w:pPr>
      <w:bookmarkStart w:id="80" w:name="z81"/>
      <w:bookmarkEnd w:id="79"/>
      <w:r>
        <w:rPr>
          <w:color w:val="000000"/>
          <w:sz w:val="28"/>
        </w:rPr>
        <w:t xml:space="preserve">      2. Замену отдельных продуктов питания </w:t>
      </w:r>
      <w:r>
        <w:rPr>
          <w:color w:val="000000"/>
          <w:sz w:val="28"/>
        </w:rPr>
        <w:t>разрешается производить в соответствии с таблицей замены продуктов, утверждаемых постановлением Правительства Республики Казахстан "Об утверждении Санитарных правил "Санитарно-эпидемиологические требования к объектам образования и воспитания детей и подрос</w:t>
      </w:r>
      <w:r>
        <w:rPr>
          <w:color w:val="000000"/>
          <w:sz w:val="28"/>
        </w:rPr>
        <w:t>тков" в пределах выделенных средств.</w:t>
      </w:r>
    </w:p>
    <w:p w:rsidR="00611FC7" w:rsidRDefault="00217516">
      <w:pPr>
        <w:spacing w:after="0"/>
        <w:jc w:val="both"/>
      </w:pPr>
      <w:bookmarkStart w:id="81" w:name="z82"/>
      <w:bookmarkEnd w:id="80"/>
      <w:r>
        <w:rPr>
          <w:color w:val="000000"/>
          <w:sz w:val="28"/>
        </w:rPr>
        <w:t xml:space="preserve">      3. При направлении воспитанников организаций образования для детей-сирот и детей, оставшихся без попечения родителей и интернатных организаций </w:t>
      </w:r>
      <w:r>
        <w:rPr>
          <w:color w:val="000000"/>
          <w:sz w:val="28"/>
        </w:rPr>
        <w:lastRenderedPageBreak/>
        <w:t xml:space="preserve">из числа детей-сирот и детей, оставшихся без попечения родителей, для </w:t>
      </w:r>
      <w:r>
        <w:rPr>
          <w:color w:val="000000"/>
          <w:sz w:val="28"/>
        </w:rPr>
        <w:t>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</w:t>
      </w:r>
      <w:r>
        <w:rPr>
          <w:color w:val="000000"/>
          <w:sz w:val="28"/>
        </w:rPr>
        <w:t>ремя пребывания в пути. При этом установленные расходы на питание для этих воспитанников не производятся.</w:t>
      </w:r>
    </w:p>
    <w:p w:rsidR="00611FC7" w:rsidRDefault="00217516">
      <w:pPr>
        <w:spacing w:after="0"/>
        <w:jc w:val="both"/>
      </w:pPr>
      <w:bookmarkStart w:id="82" w:name="z83"/>
      <w:bookmarkEnd w:id="81"/>
      <w:r>
        <w:rPr>
          <w:color w:val="000000"/>
          <w:sz w:val="28"/>
        </w:rPr>
        <w:t>      4. Разрешается руководителям организаций образования для детей-сирот и детей, оставшихся без попечения родителей, интернатных организаций всех в</w:t>
      </w:r>
      <w:r>
        <w:rPr>
          <w:color w:val="000000"/>
          <w:sz w:val="28"/>
        </w:rPr>
        <w:t xml:space="preserve">идов выдавать детям-сиротам и детям, оставшимся без  попечения родителей, на время пребывания их в семьях родственников или отдельных граждан в дни каникул, в воскресные и праздничные дни, а также в период болезни продукты в соответствии с нормами питания </w:t>
      </w:r>
      <w:r>
        <w:rPr>
          <w:color w:val="000000"/>
          <w:sz w:val="28"/>
        </w:rPr>
        <w:t>или наличные деньги в пределах стоимости питания.</w:t>
      </w:r>
    </w:p>
    <w:p w:rsidR="00611FC7" w:rsidRDefault="00217516">
      <w:pPr>
        <w:spacing w:after="0"/>
        <w:jc w:val="both"/>
      </w:pPr>
      <w:bookmarkStart w:id="83" w:name="z84"/>
      <w:bookmarkEnd w:id="82"/>
      <w:r>
        <w:rPr>
          <w:color w:val="000000"/>
          <w:sz w:val="28"/>
        </w:rPr>
        <w:t>      5. Денежная норма расходов на питание обучающихся, обучающихся (без проживания) в специальных коррекционных организациях для детей с ограниченными возможностями в развитии, устанавливается в размере 7</w:t>
      </w:r>
      <w:r>
        <w:rPr>
          <w:color w:val="000000"/>
          <w:sz w:val="28"/>
        </w:rPr>
        <w:t>5 процентов от стоимости питания на одного обучающегося в день.</w:t>
      </w:r>
    </w:p>
    <w:p w:rsidR="00611FC7" w:rsidRDefault="00217516">
      <w:pPr>
        <w:spacing w:after="0"/>
        <w:jc w:val="both"/>
      </w:pPr>
      <w:bookmarkStart w:id="84" w:name="z85"/>
      <w:bookmarkEnd w:id="83"/>
      <w:r>
        <w:rPr>
          <w:color w:val="000000"/>
          <w:sz w:val="28"/>
        </w:rPr>
        <w:t>      6. Нормы питания на одного обучающегося музыкального или художественного колледжа соответствуют нормам питания на одного ребенка школьного возраста.</w:t>
      </w:r>
    </w:p>
    <w:bookmarkEnd w:id="84"/>
    <w:p w:rsidR="00611FC7" w:rsidRDefault="00217516">
      <w:pPr>
        <w:spacing w:after="0"/>
      </w:pPr>
      <w:r>
        <w:rPr>
          <w:color w:val="FF0000"/>
          <w:sz w:val="28"/>
        </w:rPr>
        <w:t>      Сноска. Пункт 6 в редакции пост</w:t>
      </w:r>
      <w:r>
        <w:rPr>
          <w:color w:val="FF0000"/>
          <w:sz w:val="28"/>
        </w:rPr>
        <w:t xml:space="preserve">ановления Правительства РК от 13.06.2018 </w:t>
      </w:r>
      <w:r>
        <w:rPr>
          <w:color w:val="000000"/>
          <w:sz w:val="28"/>
        </w:rPr>
        <w:t>№ 342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</w:t>
            </w:r>
            <w:r>
              <w:rPr>
                <w:color w:val="000000"/>
                <w:sz w:val="20"/>
              </w:rPr>
              <w:t>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85" w:name="z87"/>
      <w:r>
        <w:rPr>
          <w:b/>
          <w:color w:val="000000"/>
        </w:rPr>
        <w:t xml:space="preserve"> Нормы питания обучающихся и студентов из числа детей-сирот и детей, оставшихся без попечения родителей, в организациях технического и профессионального, послесреднего и высшего образования, и студентов, обучающихся по образов</w:t>
      </w:r>
      <w:r>
        <w:rPr>
          <w:b/>
          <w:color w:val="000000"/>
        </w:rPr>
        <w:t>ательному гранту в некоммерческом акционерном обществе "Казахский национальный женский педагогический университет"</w:t>
      </w:r>
    </w:p>
    <w:bookmarkEnd w:id="85"/>
    <w:p w:rsidR="00611FC7" w:rsidRDefault="00217516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приложения 5 в редакции постановления Правительства РК от 20.11.2019 № 859 (вводится в действие по истечении 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20"/>
        <w:gridCol w:w="5742"/>
      </w:tblGrid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человека (граммов в день)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7485" w:type="dxa"/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both"/>
            </w:pPr>
            <w:r>
              <w:rPr>
                <w:b/>
                <w:color w:val="000000"/>
                <w:sz w:val="20"/>
              </w:rPr>
              <w:lastRenderedPageBreak/>
              <w:t>Продукты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картофельная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Крупы, бобовые, макаронные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Птица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Рыба, сельдь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Колбасные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 продукты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11FC7" w:rsidRDefault="00217516">
      <w:pPr>
        <w:spacing w:after="0"/>
        <w:jc w:val="both"/>
      </w:pPr>
      <w:bookmarkStart w:id="86" w:name="z8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611FC7" w:rsidRDefault="00217516">
      <w:pPr>
        <w:spacing w:after="0"/>
        <w:jc w:val="both"/>
      </w:pPr>
      <w:bookmarkStart w:id="87" w:name="z89"/>
      <w:bookmarkEnd w:id="86"/>
      <w:r>
        <w:rPr>
          <w:color w:val="000000"/>
          <w:sz w:val="28"/>
        </w:rPr>
        <w:t xml:space="preserve">      1. В летний оздоровительный период (до 90 дней), в воскресные, праздничные дни и дни каникул норма расходов на питание </w:t>
      </w:r>
      <w:r>
        <w:rPr>
          <w:color w:val="000000"/>
          <w:sz w:val="28"/>
        </w:rPr>
        <w:t>увеличивается на 10 процентов.</w:t>
      </w:r>
    </w:p>
    <w:p w:rsidR="00611FC7" w:rsidRDefault="00217516">
      <w:pPr>
        <w:spacing w:after="0"/>
        <w:jc w:val="both"/>
      </w:pPr>
      <w:bookmarkStart w:id="88" w:name="z90"/>
      <w:bookmarkEnd w:id="87"/>
      <w:r>
        <w:rPr>
          <w:color w:val="000000"/>
          <w:sz w:val="28"/>
        </w:rPr>
        <w:t>      2. При отсутствии горячего питания, а также при наличии одно-двухразового питания обучающимся выплачивается взамен питания денежная компенсация полностью или частично в размере, не компенсированном стоимостью полученног</w:t>
      </w:r>
      <w:r>
        <w:rPr>
          <w:color w:val="000000"/>
          <w:sz w:val="28"/>
        </w:rPr>
        <w:t>о горячего питания (с учетом торговой наценки).</w:t>
      </w:r>
    </w:p>
    <w:bookmarkEnd w:id="88"/>
    <w:p w:rsidR="00611FC7" w:rsidRDefault="00217516">
      <w:pPr>
        <w:spacing w:after="0"/>
      </w:pPr>
      <w:r>
        <w:rPr>
          <w:color w:val="FF0000"/>
          <w:sz w:val="28"/>
        </w:rPr>
        <w:t xml:space="preserve">      Сноска. Пункт 2 в редакции постановления Правительства РК от 20.11.2019 </w:t>
      </w:r>
      <w:r>
        <w:rPr>
          <w:color w:val="000000"/>
          <w:sz w:val="28"/>
        </w:rPr>
        <w:t>№ 859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</w:t>
      </w:r>
      <w:r>
        <w:rPr>
          <w:color w:val="FF0000"/>
          <w:sz w:val="28"/>
        </w:rPr>
        <w:lastRenderedPageBreak/>
        <w:t>его первого официального опубликования).</w:t>
      </w:r>
      <w:r>
        <w:br/>
      </w:r>
    </w:p>
    <w:p w:rsidR="00611FC7" w:rsidRDefault="00217516">
      <w:pPr>
        <w:spacing w:after="0"/>
        <w:jc w:val="both"/>
      </w:pPr>
      <w:bookmarkStart w:id="89" w:name="z147"/>
      <w:r>
        <w:rPr>
          <w:color w:val="000000"/>
          <w:sz w:val="28"/>
        </w:rPr>
        <w:t>      3. Выпла</w:t>
      </w:r>
      <w:r>
        <w:rPr>
          <w:color w:val="000000"/>
          <w:sz w:val="28"/>
        </w:rPr>
        <w:t>ты расходов на питание в организациях высшего образования и студентов, обучающихся по образовательному гранту в некоммерческом акционерном обществе "Казахский национальный женский педагогический университет", осуществляются в денежном эквиваленте путем зач</w:t>
      </w:r>
      <w:r>
        <w:rPr>
          <w:color w:val="000000"/>
          <w:sz w:val="28"/>
        </w:rPr>
        <w:t>исления физическим лицам их сумм на текущий счет, открытый в банке.</w:t>
      </w:r>
    </w:p>
    <w:bookmarkEnd w:id="89"/>
    <w:p w:rsidR="00611FC7" w:rsidRDefault="00217516">
      <w:pPr>
        <w:spacing w:after="0"/>
      </w:pPr>
      <w:r>
        <w:rPr>
          <w:color w:val="FF0000"/>
          <w:sz w:val="28"/>
        </w:rPr>
        <w:t xml:space="preserve">      Сноска. Примечание дополнено пунктом 3 в соответствии с постановлением Правительства РК от 20.11.2019 </w:t>
      </w:r>
      <w:r>
        <w:rPr>
          <w:color w:val="000000"/>
          <w:sz w:val="28"/>
        </w:rPr>
        <w:t>№ 859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90" w:name="z92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одежды, обуви, выдаваемых выпускникам организаций образования</w:t>
      </w:r>
      <w:r>
        <w:br/>
      </w:r>
      <w:r>
        <w:rPr>
          <w:b/>
          <w:color w:val="000000"/>
        </w:rPr>
        <w:t xml:space="preserve">для детей-сирот и </w:t>
      </w:r>
      <w:r>
        <w:rPr>
          <w:b/>
          <w:color w:val="000000"/>
        </w:rPr>
        <w:t>детей, оставшихся без попечения родителей при</w:t>
      </w:r>
      <w:r>
        <w:br/>
      </w:r>
      <w:r>
        <w:rPr>
          <w:b/>
          <w:color w:val="000000"/>
        </w:rPr>
        <w:t>поступлении на учебу в организации технического и</w:t>
      </w:r>
      <w:r>
        <w:br/>
      </w:r>
      <w:r>
        <w:rPr>
          <w:b/>
          <w:color w:val="000000"/>
        </w:rPr>
        <w:t>профессионального, высшего образования</w:t>
      </w:r>
      <w:r>
        <w:br/>
      </w:r>
      <w:r>
        <w:rPr>
          <w:b/>
          <w:color w:val="000000"/>
        </w:rPr>
        <w:t>(независимо от типа и ведомственной подчиненности)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48"/>
        <w:gridCol w:w="2262"/>
        <w:gridCol w:w="2352"/>
      </w:tblGrid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 или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утепленная осенняя куртка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 (осенний)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теплый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 домашние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 для 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Ночная сорочка (рубашка), пижама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Гамаши для </w:t>
            </w:r>
            <w:r>
              <w:rPr>
                <w:color w:val="000000"/>
                <w:sz w:val="20"/>
              </w:rPr>
              <w:t>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Майка для юноши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Трусы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Трико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хлопчатобумажная для юноши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Брюки (мужские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 для юноши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шерстяной для 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</w:t>
            </w:r>
            <w:r>
              <w:rPr>
                <w:color w:val="000000"/>
                <w:sz w:val="20"/>
              </w:rPr>
              <w:t xml:space="preserve"> хлопчатобумажное для девушки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Халат домашний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Носовой платок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Чемодан или сумка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65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личной гигиены: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мыло туалетное 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хозяйственное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шампунь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паста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зубная щетка</w:t>
            </w:r>
          </w:p>
        </w:tc>
        <w:tc>
          <w:tcPr>
            <w:tcW w:w="28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11FC7" w:rsidRDefault="00217516">
      <w:pPr>
        <w:spacing w:after="0"/>
        <w:jc w:val="both"/>
      </w:pPr>
      <w:bookmarkStart w:id="91" w:name="z93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Вышеназванным перечнем одежды и обуви обеспечиваются дети-сироты и дети, оставшиеся без попечения родителей, находящиеся под опекой (попечительством), под патронатом.</w:t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</w:t>
            </w:r>
            <w:r>
              <w:rPr>
                <w:color w:val="000000"/>
                <w:sz w:val="20"/>
              </w:rPr>
              <w:t>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92" w:name="z95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одежды, обуви, мягкого инвентаря, оборудования, выдаваемых</w:t>
      </w:r>
      <w:r>
        <w:br/>
      </w:r>
      <w:r>
        <w:rPr>
          <w:b/>
          <w:color w:val="000000"/>
        </w:rPr>
        <w:t>детям из числа детей-сирот и детей, оставшихся без попечения</w:t>
      </w:r>
      <w:r>
        <w:br/>
      </w:r>
      <w:r>
        <w:rPr>
          <w:b/>
          <w:color w:val="000000"/>
        </w:rPr>
        <w:t>родителей при направлении их на работу и трудоустройстве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05"/>
        <w:gridCol w:w="2043"/>
        <w:gridCol w:w="1986"/>
        <w:gridCol w:w="2028"/>
      </w:tblGrid>
      <w:tr w:rsidR="00611FC7">
        <w:trPr>
          <w:trHeight w:val="30"/>
          <w:tblCellSpacing w:w="0" w:type="auto"/>
        </w:trPr>
        <w:tc>
          <w:tcPr>
            <w:tcW w:w="451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2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59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предметов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юношам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девушкам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Головной убор: зимний осенний</w:t>
            </w:r>
          </w:p>
          <w:p w:rsidR="00611FC7" w:rsidRDefault="00217516">
            <w:pPr>
              <w:spacing w:after="0"/>
              <w:jc w:val="both"/>
            </w:pPr>
            <w:r>
              <w:br/>
            </w:r>
            <w:r>
              <w:br/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теплый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Перчатки, варежки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Обувь: осенняя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летняя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зимняя утепленная 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Тапочки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Нательное белье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Комбинация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Ночная сорочка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Бюстгальтер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Колготки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Костюм, платье праздничное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спортивный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 шелковая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праздничная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Сарафан (юбка) шерстяная 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Брюки шерстяные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Рубашка, блузка верхняя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(костюм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хлопчатобумажный)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Жакет или джемпер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Носовые платки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Носки, гольфы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Портфель, сумка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Чемодан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льняное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махровое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Наволочки для подушки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(нижняя)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Наволочки для подушки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(верхняя)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 ватный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Шторы на окна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Оборудование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Кровать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Тумбочка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Стулья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Посуда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Кухонная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набор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Столовая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11FC7" w:rsidRDefault="00217516">
      <w:pPr>
        <w:spacing w:after="0"/>
        <w:jc w:val="both"/>
      </w:pPr>
      <w:bookmarkStart w:id="93" w:name="z96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611FC7" w:rsidRDefault="00217516">
      <w:pPr>
        <w:spacing w:after="0"/>
        <w:jc w:val="both"/>
      </w:pPr>
      <w:bookmarkStart w:id="94" w:name="z97"/>
      <w:bookmarkEnd w:id="93"/>
      <w:r>
        <w:rPr>
          <w:color w:val="000000"/>
          <w:sz w:val="28"/>
        </w:rPr>
        <w:t>      Руководители организаций основного среднего, общего среднего, технического</w:t>
      </w:r>
      <w:r>
        <w:rPr>
          <w:color w:val="000000"/>
          <w:sz w:val="28"/>
        </w:rPr>
        <w:t xml:space="preserve"> и профессионального, высшего и послевузовского образования </w:t>
      </w:r>
      <w:r>
        <w:rPr>
          <w:color w:val="000000"/>
          <w:sz w:val="28"/>
        </w:rPr>
        <w:lastRenderedPageBreak/>
        <w:t>могут вносить отдельные изменения в данный перечень в пределах выделенных средств. По желанию обучающегося взамен одежды, обуви, мягкого инвентаря и оборудования разрешается выдавать денежную комп</w:t>
      </w:r>
      <w:r>
        <w:rPr>
          <w:color w:val="000000"/>
          <w:sz w:val="28"/>
        </w:rPr>
        <w:t>енсацию или перечислять их на личный счет обучающегося в банк второго уровня на самостоятельное приобретение  одежды, обуви, мягкого инвентаря и оборудования.</w:t>
      </w:r>
    </w:p>
    <w:p w:rsidR="00611FC7" w:rsidRDefault="00217516">
      <w:pPr>
        <w:spacing w:after="0"/>
        <w:jc w:val="both"/>
      </w:pPr>
      <w:bookmarkStart w:id="95" w:name="z98"/>
      <w:bookmarkEnd w:id="94"/>
      <w:r>
        <w:rPr>
          <w:color w:val="000000"/>
          <w:sz w:val="28"/>
        </w:rPr>
        <w:t>      Разрешается обучающемуся по окончании организаций образования оставлять ему (по желанию) од</w:t>
      </w:r>
      <w:r>
        <w:rPr>
          <w:color w:val="000000"/>
          <w:sz w:val="28"/>
        </w:rPr>
        <w:t>ежду и обувь, бывшие в пользовании в период обучения, срок носки которых не истек.</w:t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96" w:name="z100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 xml:space="preserve">обеспечения одеждой, обувью и мягким </w:t>
      </w:r>
      <w:r>
        <w:rPr>
          <w:b/>
          <w:color w:val="000000"/>
        </w:rPr>
        <w:t>инвентарем детей</w:t>
      </w:r>
      <w:r>
        <w:br/>
      </w:r>
      <w:r>
        <w:rPr>
          <w:b/>
          <w:color w:val="000000"/>
        </w:rPr>
        <w:t>с ограниченными возможностями в развитии, инвалидов и инвалидов</w:t>
      </w:r>
      <w:r>
        <w:br/>
      </w:r>
      <w:r>
        <w:rPr>
          <w:b/>
          <w:color w:val="000000"/>
        </w:rPr>
        <w:t>с детства, детей-инвалидов, детей из многодетных семей, детей</w:t>
      </w:r>
      <w:r>
        <w:br/>
      </w:r>
      <w:r>
        <w:rPr>
          <w:b/>
          <w:color w:val="000000"/>
        </w:rPr>
        <w:t>из семей, получающих адресную социальную помощь и детей,</w:t>
      </w:r>
      <w:r>
        <w:br/>
      </w:r>
      <w:r>
        <w:rPr>
          <w:b/>
          <w:color w:val="000000"/>
        </w:rPr>
        <w:t>находящихся под опекой (попечительством) и патронатом,</w:t>
      </w:r>
      <w:r>
        <w:br/>
      </w:r>
      <w:r>
        <w:rPr>
          <w:b/>
          <w:color w:val="000000"/>
        </w:rPr>
        <w:t>в</w:t>
      </w:r>
      <w:r>
        <w:rPr>
          <w:b/>
          <w:color w:val="000000"/>
        </w:rPr>
        <w:t>оспитывающихся в интернатных организациях, детей,</w:t>
      </w:r>
      <w:r>
        <w:br/>
      </w:r>
      <w:r>
        <w:rPr>
          <w:b/>
          <w:color w:val="000000"/>
        </w:rPr>
        <w:t>находящихся в центрах изоляции, адаптации и реабилитации</w:t>
      </w:r>
      <w:r>
        <w:br/>
      </w:r>
      <w:r>
        <w:rPr>
          <w:b/>
          <w:color w:val="000000"/>
        </w:rPr>
        <w:t>несовершеннолетних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51"/>
        <w:gridCol w:w="1643"/>
        <w:gridCol w:w="1315"/>
        <w:gridCol w:w="1613"/>
        <w:gridCol w:w="1777"/>
        <w:gridCol w:w="63"/>
      </w:tblGrid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Единицы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одного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воспитанника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зимнее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Пальто демисезонное, куртка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Школьная форма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хлопчатобумажный для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мальчика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  <w:p w:rsidR="00611FC7" w:rsidRDefault="00217516">
            <w:pPr>
              <w:spacing w:after="0"/>
              <w:jc w:val="both"/>
            </w:pPr>
            <w:r>
              <w:br/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Платье хлопчатобумажное (юбка,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блузка) для девочки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  <w:p w:rsidR="00611FC7" w:rsidRDefault="00217516">
            <w:pPr>
              <w:spacing w:after="0"/>
              <w:jc w:val="both"/>
            </w:pPr>
            <w:r>
              <w:br/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Рубашка верхняя хлопчатобумажная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мальчика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  <w:p w:rsidR="00611FC7" w:rsidRDefault="00217516">
            <w:pPr>
              <w:spacing w:after="0"/>
              <w:jc w:val="both"/>
            </w:pPr>
            <w:r>
              <w:br/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Свитер (джемпер) </w:t>
            </w:r>
            <w:r>
              <w:rPr>
                <w:color w:val="000000"/>
                <w:sz w:val="20"/>
              </w:rPr>
              <w:t>шерстяной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Рейтузы для девочки (гамаши)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Носовой платок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Ремень брючный для мальчика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Летний головной убор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Зимний головной убор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Шарф полушерстяной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(варежки)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Бюстгальтер для </w:t>
            </w:r>
            <w:r>
              <w:rPr>
                <w:color w:val="000000"/>
                <w:sz w:val="20"/>
              </w:rPr>
              <w:t>девочки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Трусы, майка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6/2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Форма спортивная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Кроссовки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хлопчатобумажные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пара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Ботинки, туфли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шерстяные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Тапочки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Ночная сорочка, пижама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 рабочий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штук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Пододеяльник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Наволочка для подушки верхняя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Наволочка для подушки нижняя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Полотенце (включая для ног)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Полотенце махровое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Одеяло байковое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Подушка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40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Покрывало </w:t>
            </w:r>
          </w:p>
        </w:tc>
        <w:tc>
          <w:tcPr>
            <w:tcW w:w="20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" </w:t>
            </w:r>
          </w:p>
        </w:tc>
        <w:tc>
          <w:tcPr>
            <w:tcW w:w="378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 xml:space="preserve">которым </w:t>
            </w:r>
            <w:r>
              <w:rPr>
                <w:color w:val="000000"/>
                <w:sz w:val="20"/>
              </w:rPr>
              <w:t>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97" w:name="z102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обеспечения мягким инвентарем детей, проживающих и обучающихся</w:t>
      </w:r>
      <w:r>
        <w:br/>
      </w:r>
      <w:r>
        <w:rPr>
          <w:b/>
          <w:color w:val="000000"/>
        </w:rPr>
        <w:t>в школах-интернатах общего и санаторного типа, интернатах при</w:t>
      </w:r>
      <w:r>
        <w:br/>
      </w:r>
      <w:r>
        <w:rPr>
          <w:b/>
          <w:color w:val="000000"/>
        </w:rPr>
        <w:t>школах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93"/>
        <w:gridCol w:w="2112"/>
        <w:gridCol w:w="1139"/>
        <w:gridCol w:w="1065"/>
        <w:gridCol w:w="2387"/>
        <w:gridCol w:w="66"/>
      </w:tblGrid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носки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Мягкий инвентарь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верхняя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Наволочка для подушки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нижняя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(включая для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ног)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махровые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байковое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7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2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70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1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98" w:name="z104"/>
      <w:r>
        <w:rPr>
          <w:b/>
          <w:color w:val="000000"/>
        </w:rPr>
        <w:t xml:space="preserve"> Нормы питания</w:t>
      </w:r>
      <w:r>
        <w:br/>
      </w:r>
      <w:r>
        <w:rPr>
          <w:b/>
          <w:color w:val="000000"/>
        </w:rPr>
        <w:t>детей, воспитывающихся и обучающихся в специализированных</w:t>
      </w:r>
      <w:r>
        <w:br/>
      </w:r>
      <w:r>
        <w:rPr>
          <w:b/>
          <w:color w:val="000000"/>
        </w:rPr>
        <w:t xml:space="preserve">интернатных организациях </w:t>
      </w:r>
      <w:r>
        <w:rPr>
          <w:b/>
          <w:color w:val="000000"/>
        </w:rPr>
        <w:t>образования для одаренных детей, в</w:t>
      </w:r>
      <w:r>
        <w:br/>
      </w:r>
      <w:r>
        <w:rPr>
          <w:b/>
          <w:color w:val="000000"/>
        </w:rPr>
        <w:t>том числе в республиканских военных школах-интернатах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574"/>
        <w:gridCol w:w="5088"/>
      </w:tblGrid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обучающегося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(граммов в день) 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 ржаной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Хлеб пшеничный, булочные изделия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Мука пшеничная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Крахмал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Крупы, бобовые, макаронные изделия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Сахар, сладости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Мед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Кондитерские изделия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Масло сливочное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Масло растительное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Молоко, кисломолочные продукты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Сметана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Творог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Сыр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Мясо, мясопродукты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Колбаса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Птица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Рыба, сельдь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Яйцо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Картофель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Овощи свежие и консервированные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Фрукты, ягоды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Соки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Сухофрукты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Чай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Кофе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Какао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Специи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Соль 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5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6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11FC7" w:rsidRDefault="00217516">
      <w:pPr>
        <w:spacing w:after="0"/>
        <w:jc w:val="both"/>
      </w:pPr>
      <w:bookmarkStart w:id="99" w:name="z105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611FC7" w:rsidRDefault="00217516">
      <w:pPr>
        <w:spacing w:after="0"/>
        <w:jc w:val="both"/>
      </w:pPr>
      <w:bookmarkStart w:id="100" w:name="z106"/>
      <w:bookmarkEnd w:id="99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Замену отдельных продуктов питания разрешается производить в соответствии с таблицей замены продуктов, утверждаемого в установленном законом порядке постановлением Правительства Республики Казахстан "Об утверждении Санитарных правил "Санитарно-эпидемиологи</w:t>
      </w:r>
      <w:r>
        <w:rPr>
          <w:color w:val="000000"/>
          <w:sz w:val="28"/>
        </w:rPr>
        <w:t>ческие требования к объектам образования и воспитания детей и подростков"</w:t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101" w:name="z108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 xml:space="preserve">обеспечения одеждой, обувью и мягким </w:t>
      </w:r>
      <w:r>
        <w:rPr>
          <w:b/>
          <w:color w:val="000000"/>
        </w:rPr>
        <w:t>инвентарем детей,</w:t>
      </w:r>
      <w:r>
        <w:br/>
      </w:r>
      <w:r>
        <w:rPr>
          <w:b/>
          <w:color w:val="000000"/>
        </w:rPr>
        <w:t>находящихся в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540"/>
        <w:gridCol w:w="1574"/>
        <w:gridCol w:w="924"/>
        <w:gridCol w:w="1574"/>
        <w:gridCol w:w="1237"/>
        <w:gridCol w:w="1575"/>
        <w:gridCol w:w="1238"/>
      </w:tblGrid>
      <w:tr w:rsidR="00611FC7">
        <w:trPr>
          <w:trHeight w:val="30"/>
          <w:tblCellSpacing w:w="0" w:type="auto"/>
        </w:trPr>
        <w:tc>
          <w:tcPr>
            <w:tcW w:w="15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Для детей в возрасте 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 1 года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1 до 2 лет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 2 до 3 лет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коли-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чество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Белье нательное и </w:t>
            </w:r>
            <w:r>
              <w:rPr>
                <w:b/>
                <w:color w:val="000000"/>
                <w:sz w:val="20"/>
              </w:rPr>
              <w:t>постельное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Сорочки нижние, майки,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распашонки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Кофточки нижние, пижамы,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сорочки ночные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Ползунки, трусы, трико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(теплые)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Ползунки, трусы, трико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(летние)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Памперсы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1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сутки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Простыни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Пеленки летние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Пеленки теплые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Пододеяльники (конверты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детские)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для подушки верхние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Наволочки для подушки нижние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Наволочки тюфячные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Полотенца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Косынки, чепчики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Одежда и обувь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Костюмы (платья) теплые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Костюмы (платья) летние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Костюмы трикотажные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тренировочные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Фартучки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Носки, гольфы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Колготки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Свитера, жакеты, кофты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вязаные шерстяные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(полушерстяные)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Рейтузы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Куртки (плащи) непромокаемые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Пальто демисезонное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Пальто зимнее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Головные уборы летние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(панамки, пилотки)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Шапки меховые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Шапки вязаные шерстяные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Шарфы, кашне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Варежки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Носки шерстяные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Туфли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Ботинки, сапоги утепленные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Сапожки резиновые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 (платья) праздничные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теплые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Костюмы (платья) праздничные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летние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Лента шелковая капроновая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(метров)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Обувь праздничная (чешки 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другие)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Постельные принадлежности и прочие предметы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Матрацы детские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теплые ватные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Одеяла детские шерстяные,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полушерстяные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байковые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2,5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1,25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Одеяла детские тканевые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 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Подушки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1,5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Мешки спальные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Коврики прикроватные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Полотенца </w:t>
            </w:r>
            <w:r>
              <w:rPr>
                <w:color w:val="000000"/>
                <w:sz w:val="20"/>
              </w:rPr>
              <w:lastRenderedPageBreak/>
              <w:t xml:space="preserve">посудные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0,25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0,25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Платки носовые (салфетки)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1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6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  <w:tc>
          <w:tcPr>
            <w:tcW w:w="21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 </w:t>
            </w:r>
          </w:p>
        </w:tc>
        <w:tc>
          <w:tcPr>
            <w:tcW w:w="16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</w:p>
        </w:tc>
      </w:tr>
    </w:tbl>
    <w:p w:rsidR="00611FC7" w:rsidRDefault="00217516">
      <w:pPr>
        <w:spacing w:after="0"/>
        <w:jc w:val="both"/>
      </w:pPr>
      <w:bookmarkStart w:id="102" w:name="z109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Главным врачам домов ребенка предоставляется право вносить отдельные изменения в нормах обеспечения детей одеждой, обувью и мягким инвентарем в пределах стоимости полного комплекта на одного ребенка.</w:t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"/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</w:t>
            </w:r>
            <w:r>
              <w:rPr>
                <w:color w:val="000000"/>
                <w:sz w:val="20"/>
              </w:rPr>
              <w:t>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103" w:name="z111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>питания детей, находящихся в домах ребенка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03"/>
        <w:gridCol w:w="5759"/>
      </w:tblGrid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ребенка (граммов в день)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Продукты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пшеничный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Мука </w:t>
            </w:r>
            <w:r>
              <w:rPr>
                <w:color w:val="000000"/>
                <w:sz w:val="20"/>
              </w:rPr>
              <w:t>картофельная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Крупа, бобовые, макаронные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разные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свежие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Фрукты сухие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фруктовый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Кондитерские изделия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растительное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Яйцо (штук)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Консервы мясные для детского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диетического питания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Сметана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Чай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Кофейный напиток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48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Дрожжи</w:t>
            </w:r>
          </w:p>
        </w:tc>
        <w:tc>
          <w:tcPr>
            <w:tcW w:w="7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11FC7" w:rsidRDefault="00217516">
      <w:pPr>
        <w:spacing w:after="0"/>
        <w:jc w:val="both"/>
      </w:pPr>
      <w:bookmarkStart w:id="104" w:name="z112"/>
      <w:r>
        <w:rPr>
          <w:color w:val="000000"/>
          <w:sz w:val="28"/>
        </w:rPr>
        <w:lastRenderedPageBreak/>
        <w:t xml:space="preserve">       </w:t>
      </w:r>
      <w:r>
        <w:rPr>
          <w:b/>
          <w:color w:val="000000"/>
          <w:sz w:val="28"/>
        </w:rPr>
        <w:t>Примечание:</w:t>
      </w:r>
    </w:p>
    <w:p w:rsidR="00611FC7" w:rsidRDefault="00217516">
      <w:pPr>
        <w:spacing w:after="0"/>
        <w:jc w:val="both"/>
      </w:pPr>
      <w:bookmarkStart w:id="105" w:name="z113"/>
      <w:bookmarkEnd w:id="104"/>
      <w:r>
        <w:rPr>
          <w:color w:val="000000"/>
          <w:sz w:val="28"/>
        </w:rPr>
        <w:t xml:space="preserve">      Для детей больных хронической дизентерией, туберкулезом, ослабленных детей, а также для </w:t>
      </w:r>
      <w:r>
        <w:rPr>
          <w:color w:val="000000"/>
          <w:sz w:val="28"/>
        </w:rPr>
        <w:t>больных детей, находящихся в изоляторе, предоставляется 15-процентная надбавка.</w:t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106" w:name="z115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 xml:space="preserve">обеспечения одеждой, обувью и мягким </w:t>
      </w:r>
      <w:r>
        <w:rPr>
          <w:b/>
          <w:color w:val="000000"/>
        </w:rPr>
        <w:t>инвентарем воспитанников</w:t>
      </w:r>
      <w:r>
        <w:br/>
      </w:r>
      <w:r>
        <w:rPr>
          <w:b/>
          <w:color w:val="000000"/>
        </w:rPr>
        <w:t>республиканских военных школ-интернатов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02"/>
        <w:gridCol w:w="3194"/>
        <w:gridCol w:w="745"/>
        <w:gridCol w:w="202"/>
        <w:gridCol w:w="1655"/>
        <w:gridCol w:w="1711"/>
        <w:gridCol w:w="53"/>
      </w:tblGrid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носки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(лет)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Обмундирование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Фуражка шерстяная парадная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Мундир шерстяной парадно-выходной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погонами, петлицами и нарукавным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знаком (китель-брюки)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Рубашка парадная с погонами 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Шапка-ушанка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Шинель суконная с погонами,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петлицами и нарукавным знаком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Куртка полевая с погонами,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петлицами и нарукавным знаком и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брюки повседневные </w:t>
            </w:r>
            <w:r>
              <w:rPr>
                <w:color w:val="000000"/>
                <w:sz w:val="20"/>
              </w:rPr>
              <w:t>камуфлированные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комплект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Перчатки парадные белые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Ремень поясной солдатский с медной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пряжкой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Носки хлопчатобумажные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Обувь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Ботинки с высокими берцами зимние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Полуботинки хромовые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 xml:space="preserve">Мягкий </w:t>
            </w:r>
            <w:r>
              <w:rPr>
                <w:b/>
                <w:color w:val="000000"/>
                <w:sz w:val="20"/>
              </w:rPr>
              <w:t>инвентарь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Полотенце банное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Простыня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Пододеяльники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 верхняя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Наволочка для подушки нижняя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Полотенца (включая для ног)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шерстяное, ватное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Одеяло байковое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Матрац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Подушка пухо-перовая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11FC7">
        <w:trPr>
          <w:gridAfter w:val="1"/>
          <w:wAfter w:w="80" w:type="dxa"/>
          <w:trHeight w:val="30"/>
          <w:tblCellSpacing w:w="0" w:type="auto"/>
        </w:trPr>
        <w:tc>
          <w:tcPr>
            <w:tcW w:w="30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Покрывало</w:t>
            </w:r>
          </w:p>
        </w:tc>
        <w:tc>
          <w:tcPr>
            <w:tcW w:w="88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1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 гражданам,</w:t>
            </w:r>
            <w:r>
              <w:br/>
            </w:r>
            <w:r>
              <w:rPr>
                <w:color w:val="000000"/>
                <w:sz w:val="20"/>
              </w:rPr>
              <w:t>которым 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107" w:name="z117"/>
      <w:r>
        <w:rPr>
          <w:b/>
          <w:color w:val="000000"/>
        </w:rPr>
        <w:t xml:space="preserve"> Нормы</w:t>
      </w:r>
      <w:r>
        <w:br/>
      </w:r>
      <w:r>
        <w:rPr>
          <w:b/>
          <w:color w:val="000000"/>
        </w:rPr>
        <w:t xml:space="preserve">моющих, </w:t>
      </w:r>
      <w:r>
        <w:rPr>
          <w:b/>
          <w:color w:val="000000"/>
        </w:rPr>
        <w:t>чистящих средств и хозяйственных материалов</w:t>
      </w:r>
      <w:r>
        <w:br/>
      </w:r>
      <w:r>
        <w:rPr>
          <w:b/>
          <w:color w:val="000000"/>
        </w:rPr>
        <w:t>на нужды республиканской военной школы-интерната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36"/>
        <w:gridCol w:w="4561"/>
        <w:gridCol w:w="947"/>
        <w:gridCol w:w="2318"/>
      </w:tblGrid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7"/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в квартал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один</w:t>
            </w:r>
          </w:p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класс-комплект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Моющие и чистящие средства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Мыло хозяйственное 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Мыло туалетное 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Мыло туалетное жидкое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литр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Порошок стиральный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пачка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Чистящее средство порошок для стен и керамических поверхностей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Чистящее средство гель с отбеливателем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Моющее средство порошок для пола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Моющее средство гель для</w:t>
            </w:r>
            <w:r>
              <w:rPr>
                <w:color w:val="000000"/>
                <w:sz w:val="20"/>
              </w:rPr>
              <w:t xml:space="preserve"> посуды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литр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Моющее средство для стекол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Горчица порошковая (для обезжиривания посуды)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Сода каустическая для прочистки сантехнических узлов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Гипохлорид (хлорамин)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кг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Хозяйственные материалы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Бумага туалетная  (2-х </w:t>
            </w:r>
            <w:r>
              <w:rPr>
                <w:color w:val="000000"/>
                <w:sz w:val="20"/>
              </w:rPr>
              <w:t>слойная)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рулон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Салфетки бумажные (100 шт)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пачка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Ткань обтирочная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Веник сорго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25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60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Метла чий</w:t>
            </w:r>
          </w:p>
        </w:tc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штук</w:t>
            </w:r>
          </w:p>
        </w:tc>
        <w:tc>
          <w:tcPr>
            <w:tcW w:w="30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611FC7" w:rsidRDefault="00217516">
      <w:pPr>
        <w:spacing w:after="0"/>
        <w:jc w:val="both"/>
      </w:pPr>
      <w:bookmarkStart w:id="108" w:name="z118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Примечание:</w:t>
      </w:r>
      <w:r>
        <w:rPr>
          <w:color w:val="000000"/>
          <w:sz w:val="28"/>
        </w:rPr>
        <w:t xml:space="preserve"> Срок эксплуатации хозяйственных материалов:</w:t>
      </w:r>
    </w:p>
    <w:bookmarkEnd w:id="108"/>
    <w:p w:rsidR="00611FC7" w:rsidRDefault="00217516">
      <w:pPr>
        <w:spacing w:after="0"/>
        <w:jc w:val="both"/>
      </w:pPr>
      <w:r>
        <w:rPr>
          <w:color w:val="000000"/>
          <w:sz w:val="28"/>
        </w:rPr>
        <w:t>      веник сорго - 6 месяцев,</w:t>
      </w:r>
    </w:p>
    <w:p w:rsidR="00611FC7" w:rsidRDefault="00217516">
      <w:pPr>
        <w:spacing w:after="0"/>
        <w:jc w:val="both"/>
      </w:pPr>
      <w:r>
        <w:rPr>
          <w:color w:val="000000"/>
          <w:sz w:val="28"/>
        </w:rPr>
        <w:t>      метла чий - 6 месяцев.</w:t>
      </w:r>
    </w:p>
    <w:tbl>
      <w:tblPr>
        <w:tblW w:w="0" w:type="auto"/>
        <w:tblCellSpacing w:w="0" w:type="auto"/>
        <w:tblLook w:val="04A0"/>
      </w:tblPr>
      <w:tblGrid>
        <w:gridCol w:w="5944"/>
        <w:gridCol w:w="3833"/>
      </w:tblGrid>
      <w:tr w:rsidR="00611F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t>к Размерам, источникам и видам</w:t>
            </w:r>
            <w:r>
              <w:br/>
            </w:r>
            <w:r>
              <w:rPr>
                <w:color w:val="000000"/>
                <w:sz w:val="20"/>
              </w:rPr>
              <w:t>предоставления социальной помощи</w:t>
            </w:r>
            <w:r>
              <w:br/>
            </w:r>
            <w:r>
              <w:rPr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оказывается социальная помощь</w:t>
            </w:r>
          </w:p>
        </w:tc>
      </w:tr>
    </w:tbl>
    <w:p w:rsidR="00611FC7" w:rsidRDefault="00217516">
      <w:pPr>
        <w:spacing w:after="0"/>
      </w:pPr>
      <w:bookmarkStart w:id="109" w:name="z121"/>
      <w:r>
        <w:rPr>
          <w:b/>
          <w:color w:val="000000"/>
        </w:rPr>
        <w:lastRenderedPageBreak/>
        <w:t xml:space="preserve">  Нормы одноразового школьного питания обучающихся</w:t>
      </w:r>
      <w:r>
        <w:br/>
      </w:r>
      <w:r>
        <w:rPr>
          <w:b/>
          <w:color w:val="000000"/>
        </w:rPr>
        <w:t>организаций среднего образования из семей, имеющих право</w:t>
      </w:r>
      <w:r>
        <w:br/>
      </w:r>
      <w:r>
        <w:rPr>
          <w:b/>
          <w:color w:val="000000"/>
        </w:rPr>
        <w:t>на получение государ</w:t>
      </w:r>
      <w:r>
        <w:rPr>
          <w:b/>
          <w:color w:val="000000"/>
        </w:rPr>
        <w:t>ственной адресной социальной помощи, а</w:t>
      </w:r>
      <w:r>
        <w:br/>
      </w:r>
      <w:r>
        <w:rPr>
          <w:b/>
          <w:color w:val="000000"/>
        </w:rPr>
        <w:t>также из семей, не получающих государственную адресную</w:t>
      </w:r>
      <w:r>
        <w:br/>
      </w:r>
      <w:r>
        <w:rPr>
          <w:b/>
          <w:color w:val="000000"/>
        </w:rPr>
        <w:t>социальную помощь, в которых среднедушевой доход ниже</w:t>
      </w:r>
      <w:r>
        <w:br/>
      </w:r>
      <w:r>
        <w:rPr>
          <w:b/>
          <w:color w:val="000000"/>
        </w:rPr>
        <w:t>величины прожиточного минимума, и детей-сирот, детей,</w:t>
      </w:r>
      <w:r>
        <w:br/>
      </w:r>
      <w:r>
        <w:rPr>
          <w:b/>
          <w:color w:val="000000"/>
        </w:rPr>
        <w:t>оставшихся без попечения родителей</w:t>
      </w:r>
    </w:p>
    <w:bookmarkEnd w:id="109"/>
    <w:p w:rsidR="00611FC7" w:rsidRDefault="00217516">
      <w:pPr>
        <w:spacing w:after="0"/>
        <w:jc w:val="both"/>
      </w:pPr>
      <w:r>
        <w:rPr>
          <w:color w:val="FF0000"/>
          <w:sz w:val="28"/>
        </w:rPr>
        <w:t xml:space="preserve">       Сноска. Разм</w:t>
      </w:r>
      <w:r>
        <w:rPr>
          <w:color w:val="FF0000"/>
          <w:sz w:val="28"/>
        </w:rPr>
        <w:t>еры дополнены приложением 15 в соответствии с постановлением Правительства РК от 25.04.2015 № 326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09"/>
        <w:gridCol w:w="3167"/>
        <w:gridCol w:w="2443"/>
        <w:gridCol w:w="2443"/>
      </w:tblGrid>
      <w:tr w:rsidR="00611FC7">
        <w:trPr>
          <w:trHeight w:val="30"/>
          <w:tblCellSpacing w:w="0" w:type="auto"/>
        </w:trPr>
        <w:tc>
          <w:tcPr>
            <w:tcW w:w="16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 на одного ребенка школьного возраста (граммов в день из расчета на 6 д</w:t>
            </w:r>
            <w:r>
              <w:rPr>
                <w:color w:val="000000"/>
                <w:sz w:val="20"/>
              </w:rPr>
              <w:t>ней)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1FC7" w:rsidRDefault="00611FC7"/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(7)-10 лет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11-14 лет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15-18 лет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Продукты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мука пшеничная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ржано-пшеничный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хлеб формовой пшеничный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сухари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макароны, бобовые, крупы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картофель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овощи и другая зелень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фрукты </w:t>
            </w:r>
            <w:r>
              <w:rPr>
                <w:color w:val="000000"/>
                <w:sz w:val="20"/>
              </w:rPr>
              <w:t>свежие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 фруктовый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сухофрукты (шиповник сухой)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(говядина)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мясо птицы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рыба свежая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молоко, кисломолочные продукты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творог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сузбеше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масло сливочное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яйца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масло </w:t>
            </w:r>
            <w:r>
              <w:rPr>
                <w:color w:val="000000"/>
                <w:sz w:val="20"/>
              </w:rPr>
              <w:lastRenderedPageBreak/>
              <w:t>растительное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кисель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крахмал картофельный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соль йодированная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611FC7">
        <w:trPr>
          <w:trHeight w:val="30"/>
          <w:tblCellSpacing w:w="0" w:type="auto"/>
        </w:trPr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кислота лимонная</w:t>
            </w:r>
          </w:p>
        </w:tc>
        <w:tc>
          <w:tcPr>
            <w:tcW w:w="4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3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1FC7" w:rsidRDefault="002175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</w:t>
            </w:r>
          </w:p>
        </w:tc>
      </w:tr>
    </w:tbl>
    <w:p w:rsidR="00611FC7" w:rsidRDefault="00217516">
      <w:pPr>
        <w:spacing w:after="0"/>
      </w:pPr>
      <w:r>
        <w:br/>
      </w:r>
    </w:p>
    <w:p w:rsidR="00611FC7" w:rsidRDefault="00217516">
      <w:pPr>
        <w:spacing w:after="0"/>
      </w:pPr>
      <w:r>
        <w:br/>
      </w:r>
      <w:r>
        <w:br/>
      </w:r>
    </w:p>
    <w:p w:rsidR="00611FC7" w:rsidRDefault="00217516">
      <w:pPr>
        <w:pStyle w:val="disclaimer"/>
      </w:pPr>
      <w:r>
        <w:rPr>
          <w:color w:val="000000"/>
        </w:rPr>
        <w:t xml:space="preserve">© 2012. РГП на ПХВ «Институт законодательства и правовой информации Республики </w:t>
      </w:r>
      <w:r>
        <w:rPr>
          <w:color w:val="000000"/>
        </w:rPr>
        <w:t>Казахстан» Министерства юстиции Республики Казахстан</w:t>
      </w:r>
    </w:p>
    <w:sectPr w:rsidR="00611FC7" w:rsidSect="00611FC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11FC7"/>
    <w:rsid w:val="00217516"/>
    <w:rsid w:val="0061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11FC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11FC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11FC7"/>
    <w:pPr>
      <w:jc w:val="center"/>
    </w:pPr>
    <w:rPr>
      <w:sz w:val="18"/>
      <w:szCs w:val="18"/>
    </w:rPr>
  </w:style>
  <w:style w:type="paragraph" w:customStyle="1" w:styleId="DocDefaults">
    <w:name w:val="DocDefaults"/>
    <w:rsid w:val="00611FC7"/>
  </w:style>
  <w:style w:type="paragraph" w:styleId="ae">
    <w:name w:val="Balloon Text"/>
    <w:basedOn w:val="a"/>
    <w:link w:val="af"/>
    <w:uiPriority w:val="99"/>
    <w:semiHidden/>
    <w:unhideWhenUsed/>
    <w:rsid w:val="0021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75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6930</Words>
  <Characters>39507</Characters>
  <Application>Microsoft Office Word</Application>
  <DocSecurity>0</DocSecurity>
  <Lines>329</Lines>
  <Paragraphs>92</Paragraphs>
  <ScaleCrop>false</ScaleCrop>
  <Company/>
  <LinksUpToDate>false</LinksUpToDate>
  <CharactersWithSpaces>46345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СисАдмин</cp:lastModifiedBy>
  <cp:revision>2</cp:revision>
  <dcterms:created xsi:type="dcterms:W3CDTF">2021-12-28T07:08:00Z</dcterms:created>
  <dcterms:modified xsi:type="dcterms:W3CDTF">2021-12-28T07:08:00Z</dcterms:modified>
</cp:coreProperties>
</file>